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imes New Roman" w:hAnsi="Times New Roman" w:cs="Times New Roman"/>
          <w:sz w:val="24"/>
          <w:szCs w:val="24"/>
        </w:rPr>
        <w:id w:val="396177120"/>
        <w:docPartObj>
          <w:docPartGallery w:val="Cover Pages"/>
          <w:docPartUnique/>
        </w:docPartObj>
      </w:sdtPr>
      <w:sdtEndPr>
        <w:rPr>
          <w:rFonts w:asciiTheme="minorHAnsi" w:hAnsiTheme="minorHAnsi" w:cstheme="minorBidi"/>
          <w:sz w:val="22"/>
          <w:szCs w:val="22"/>
        </w:rPr>
      </w:sdtEndPr>
      <w:sdtContent>
        <w:tbl>
          <w:tblPr>
            <w:tblpPr w:leftFromText="180" w:rightFromText="180" w:vertAnchor="text" w:horzAnchor="margin" w:tblpXSpec="center" w:tblpY="169"/>
            <w:tblW w:w="932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3189"/>
            <w:gridCol w:w="625"/>
            <w:gridCol w:w="3486"/>
            <w:gridCol w:w="2027"/>
          </w:tblGrid>
          <w:tr w:rsidR="00EA2A77" w:rsidRPr="00C5370F" w14:paraId="2EF513BF" w14:textId="77777777" w:rsidTr="00AF6C6B">
            <w:trPr>
              <w:trHeight w:val="3701"/>
              <w:jc w:val="center"/>
            </w:trPr>
            <w:tc>
              <w:tcPr>
                <w:tcW w:w="9327" w:type="dxa"/>
                <w:gridSpan w:val="4"/>
                <w:tcBorders>
                  <w:top w:val="thickThinSmallGap" w:sz="24" w:space="0" w:color="auto"/>
                  <w:left w:val="single" w:sz="18" w:space="0" w:color="auto"/>
                  <w:bottom w:val="nil"/>
                  <w:right w:val="single" w:sz="18" w:space="0" w:color="auto"/>
                </w:tcBorders>
              </w:tcPr>
              <w:p w14:paraId="21A2ABEB" w14:textId="380C7D05" w:rsidR="00EA2A77" w:rsidRPr="00C5370F" w:rsidRDefault="00EA2A77" w:rsidP="002B27E9">
                <w:pPr>
                  <w:keepNext/>
                  <w:rPr>
                    <w:rFonts w:ascii="Times New Roman" w:eastAsia="Times New Roman" w:hAnsi="Times New Roman" w:cs="Times New Roman"/>
                    <w:b/>
                    <w:sz w:val="24"/>
                    <w:szCs w:val="24"/>
                    <w:lang w:eastAsia="ru-RU"/>
                  </w:rPr>
                </w:pPr>
              </w:p>
              <w:p w14:paraId="78AA0E57" w14:textId="1A2B4FD8" w:rsidR="00EA2A77" w:rsidRPr="00C5370F" w:rsidRDefault="002E40BC" w:rsidP="002B27E9">
                <w:pPr>
                  <w:keepNext/>
                  <w:rPr>
                    <w:rFonts w:ascii="Times New Roman" w:eastAsia="Times New Roman" w:hAnsi="Times New Roman" w:cs="Times New Roman"/>
                    <w:b/>
                    <w:sz w:val="24"/>
                    <w:szCs w:val="24"/>
                    <w:lang w:eastAsia="ru-RU"/>
                  </w:rPr>
                </w:pPr>
                <w:r>
                  <w:rPr>
                    <w:rFonts w:ascii="Times New Roman" w:hAnsi="Times New Roman" w:cs="Times New Roman"/>
                    <w:noProof/>
                    <w:sz w:val="24"/>
                    <w:szCs w:val="24"/>
                    <w:lang w:eastAsia="ru-RU"/>
                  </w:rPr>
                  <mc:AlternateContent>
                    <mc:Choice Requires="wps">
                      <w:drawing>
                        <wp:anchor distT="45720" distB="45720" distL="114300" distR="114300" simplePos="0" relativeHeight="251659264" behindDoc="0" locked="0" layoutInCell="1" allowOverlap="1" wp14:anchorId="10B67298" wp14:editId="4B5F1812">
                          <wp:simplePos x="0" y="0"/>
                          <wp:positionH relativeFrom="column">
                            <wp:posOffset>3144520</wp:posOffset>
                          </wp:positionH>
                          <wp:positionV relativeFrom="paragraph">
                            <wp:posOffset>212725</wp:posOffset>
                          </wp:positionV>
                          <wp:extent cx="2515235" cy="777240"/>
                          <wp:effectExtent l="0" t="0" r="0" b="0"/>
                          <wp:wrapSquare wrapText="bothSides"/>
                          <wp:docPr id="4"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235" cy="777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47AB93" w14:textId="111A8FD3" w:rsidR="000610CF" w:rsidRPr="00152940" w:rsidRDefault="000610CF" w:rsidP="00152940">
                                      <w:pPr>
                                        <w:keepNext/>
                                        <w:spacing w:after="0" w:line="240" w:lineRule="auto"/>
                                        <w:jc w:val="both"/>
                                        <w:rPr>
                                          <w:rFonts w:ascii="Times New Roman" w:eastAsia="Times New Roman" w:hAnsi="Times New Roman" w:cs="Times New Roman"/>
                                          <w:i/>
                                          <w:sz w:val="24"/>
                                          <w:szCs w:val="20"/>
                                          <w:lang w:eastAsia="ru-RU"/>
                                        </w:rPr>
                                      </w:pPr>
                                      <w:r>
                                        <w:rPr>
                                          <w:rFonts w:ascii="Times New Roman" w:eastAsia="Times New Roman" w:hAnsi="Times New Roman" w:cs="Times New Roman"/>
                                          <w:i/>
                                          <w:sz w:val="24"/>
                                          <w:szCs w:val="20"/>
                                          <w:lang w:eastAsia="ru-RU"/>
                                        </w:rPr>
                                        <w:t>Введен</w:t>
                                      </w:r>
                                      <w:r w:rsidRPr="00152940">
                                        <w:rPr>
                                          <w:rFonts w:ascii="Times New Roman" w:eastAsia="Times New Roman" w:hAnsi="Times New Roman" w:cs="Times New Roman"/>
                                          <w:i/>
                                          <w:sz w:val="24"/>
                                          <w:szCs w:val="20"/>
                                          <w:lang w:eastAsia="ru-RU"/>
                                        </w:rPr>
                                        <w:t xml:space="preserve"> в действие </w:t>
                                      </w:r>
                                    </w:p>
                                    <w:p w14:paraId="446930D8" w14:textId="2A0B743E" w:rsidR="000610CF" w:rsidRDefault="000610CF" w:rsidP="00152940">
                                      <w:pPr>
                                        <w:keepNext/>
                                        <w:spacing w:after="0" w:line="240" w:lineRule="auto"/>
                                        <w:jc w:val="both"/>
                                        <w:rPr>
                                          <w:rFonts w:ascii="Times New Roman" w:eastAsia="Times New Roman" w:hAnsi="Times New Roman" w:cs="Times New Roman"/>
                                          <w:i/>
                                          <w:sz w:val="24"/>
                                          <w:szCs w:val="20"/>
                                          <w:lang w:eastAsia="ru-RU"/>
                                        </w:rPr>
                                      </w:pPr>
                                      <w:r w:rsidRPr="00152940">
                                        <w:rPr>
                                          <w:rFonts w:ascii="Times New Roman" w:eastAsia="Times New Roman" w:hAnsi="Times New Roman" w:cs="Times New Roman"/>
                                          <w:i/>
                                          <w:sz w:val="24"/>
                                          <w:szCs w:val="20"/>
                                          <w:lang w:eastAsia="ru-RU"/>
                                        </w:rPr>
                                        <w:t>Приказом № ЭП-21-П</w:t>
                                      </w:r>
                                      <w:r w:rsidR="00A55E6F">
                                        <w:rPr>
                                          <w:rFonts w:ascii="Times New Roman" w:eastAsia="Times New Roman" w:hAnsi="Times New Roman" w:cs="Times New Roman"/>
                                          <w:i/>
                                          <w:sz w:val="24"/>
                                          <w:szCs w:val="20"/>
                                          <w:lang w:eastAsia="ru-RU"/>
                                        </w:rPr>
                                        <w:t>26</w:t>
                                      </w:r>
                                      <w:r w:rsidRPr="00152940">
                                        <w:rPr>
                                          <w:rFonts w:ascii="Times New Roman" w:eastAsia="Times New Roman" w:hAnsi="Times New Roman" w:cs="Times New Roman"/>
                                          <w:i/>
                                          <w:sz w:val="24"/>
                                          <w:szCs w:val="20"/>
                                          <w:lang w:eastAsia="ru-RU"/>
                                        </w:rPr>
                                        <w:t xml:space="preserve"> </w:t>
                                      </w:r>
                                    </w:p>
                                    <w:p w14:paraId="3D53ED93" w14:textId="4EF091BA" w:rsidR="000610CF" w:rsidRPr="00152940" w:rsidRDefault="00A55E6F" w:rsidP="00152940">
                                      <w:pPr>
                                        <w:keepNext/>
                                        <w:spacing w:after="0" w:line="240" w:lineRule="auto"/>
                                        <w:jc w:val="both"/>
                                        <w:rPr>
                                          <w:rFonts w:ascii="Times New Roman" w:eastAsia="Times New Roman" w:hAnsi="Times New Roman" w:cs="Times New Roman"/>
                                          <w:i/>
                                          <w:sz w:val="24"/>
                                          <w:szCs w:val="20"/>
                                          <w:lang w:eastAsia="ru-RU"/>
                                        </w:rPr>
                                      </w:pPr>
                                      <w:r>
                                        <w:rPr>
                                          <w:rFonts w:ascii="Times New Roman" w:eastAsia="Times New Roman" w:hAnsi="Times New Roman" w:cs="Times New Roman"/>
                                          <w:i/>
                                          <w:sz w:val="24"/>
                                          <w:szCs w:val="20"/>
                                          <w:lang w:eastAsia="ru-RU"/>
                                        </w:rPr>
                                        <w:t>от «26</w:t>
                                      </w:r>
                                      <w:r w:rsidR="000610CF" w:rsidRPr="00152940">
                                        <w:rPr>
                                          <w:rFonts w:ascii="Times New Roman" w:eastAsia="Times New Roman" w:hAnsi="Times New Roman" w:cs="Times New Roman"/>
                                          <w:i/>
                                          <w:sz w:val="24"/>
                                          <w:szCs w:val="20"/>
                                          <w:lang w:eastAsia="ru-RU"/>
                                        </w:rPr>
                                        <w:t xml:space="preserve">» </w:t>
                                      </w:r>
                                      <w:r>
                                        <w:rPr>
                                          <w:rFonts w:ascii="Times New Roman" w:eastAsia="Times New Roman" w:hAnsi="Times New Roman" w:cs="Times New Roman"/>
                                          <w:i/>
                                          <w:sz w:val="24"/>
                                          <w:szCs w:val="20"/>
                                          <w:lang w:eastAsia="ru-RU"/>
                                        </w:rPr>
                                        <w:t>октя</w:t>
                                      </w:r>
                                      <w:r w:rsidR="000610CF" w:rsidRPr="00152940">
                                        <w:rPr>
                                          <w:rFonts w:ascii="Times New Roman" w:eastAsia="Times New Roman" w:hAnsi="Times New Roman" w:cs="Times New Roman"/>
                                          <w:i/>
                                          <w:sz w:val="24"/>
                                          <w:szCs w:val="20"/>
                                          <w:lang w:eastAsia="ru-RU"/>
                                        </w:rPr>
                                        <w:t>бря 2021 г.</w:t>
                                      </w:r>
                                    </w:p>
                                    <w:p w14:paraId="41A9B207" w14:textId="77777777" w:rsidR="000610CF" w:rsidRDefault="000610CF" w:rsidP="00EA2A77"/>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10B67298" id="_x0000_t202" coordsize="21600,21600" o:spt="202" path="m,l,21600r21600,l21600,xe">
                          <v:stroke joinstyle="miter"/>
                          <v:path gradientshapeok="t" o:connecttype="rect"/>
                        </v:shapetype>
                        <v:shape id="Надпись 3" o:spid="_x0000_s1026" type="#_x0000_t202" style="position:absolute;margin-left:247.6pt;margin-top:16.75pt;width:198.05pt;height:61.2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" stroked="f">
                          <v:textbox>
                            <w:txbxContent>
                              <w:p w14:paraId="6047AB93" w14:textId="111A8FD3" w:rsidR="000610CF" w:rsidRPr="00152940" w:rsidRDefault="000610CF" w:rsidP="00152940">
                                <w:pPr>
                                  <w:keepNext/>
                                  <w:spacing w:after="0" w:line="240" w:lineRule="auto"/>
                                  <w:jc w:val="both"/>
                                  <w:rPr>
                                    <w:rFonts w:ascii="Times New Roman" w:eastAsia="Times New Roman" w:hAnsi="Times New Roman" w:cs="Times New Roman"/>
                                    <w:i/>
                                    <w:sz w:val="24"/>
                                    <w:szCs w:val="20"/>
                                    <w:lang w:eastAsia="ru-RU"/>
                                  </w:rPr>
                                </w:pPr>
                                <w:r>
                                  <w:rPr>
                                    <w:rFonts w:ascii="Times New Roman" w:eastAsia="Times New Roman" w:hAnsi="Times New Roman" w:cs="Times New Roman"/>
                                    <w:i/>
                                    <w:sz w:val="24"/>
                                    <w:szCs w:val="20"/>
                                    <w:lang w:eastAsia="ru-RU"/>
                                  </w:rPr>
                                  <w:t>Введен</w:t>
                                </w:r>
                                <w:r w:rsidRPr="00152940">
                                  <w:rPr>
                                    <w:rFonts w:ascii="Times New Roman" w:eastAsia="Times New Roman" w:hAnsi="Times New Roman" w:cs="Times New Roman"/>
                                    <w:i/>
                                    <w:sz w:val="24"/>
                                    <w:szCs w:val="20"/>
                                    <w:lang w:eastAsia="ru-RU"/>
                                  </w:rPr>
                                  <w:t xml:space="preserve"> в действие </w:t>
                                </w:r>
                              </w:p>
                              <w:p w14:paraId="446930D8" w14:textId="2A0B743E" w:rsidR="000610CF" w:rsidRDefault="000610CF" w:rsidP="00152940">
                                <w:pPr>
                                  <w:keepNext/>
                                  <w:spacing w:after="0" w:line="240" w:lineRule="auto"/>
                                  <w:jc w:val="both"/>
                                  <w:rPr>
                                    <w:rFonts w:ascii="Times New Roman" w:eastAsia="Times New Roman" w:hAnsi="Times New Roman" w:cs="Times New Roman"/>
                                    <w:i/>
                                    <w:sz w:val="24"/>
                                    <w:szCs w:val="20"/>
                                    <w:lang w:eastAsia="ru-RU"/>
                                  </w:rPr>
                                </w:pPr>
                                <w:r w:rsidRPr="00152940">
                                  <w:rPr>
                                    <w:rFonts w:ascii="Times New Roman" w:eastAsia="Times New Roman" w:hAnsi="Times New Roman" w:cs="Times New Roman"/>
                                    <w:i/>
                                    <w:sz w:val="24"/>
                                    <w:szCs w:val="20"/>
                                    <w:lang w:eastAsia="ru-RU"/>
                                  </w:rPr>
                                  <w:t>Приказом № ЭП-21-П</w:t>
                                </w:r>
                                <w:r w:rsidR="00A55E6F">
                                  <w:rPr>
                                    <w:rFonts w:ascii="Times New Roman" w:eastAsia="Times New Roman" w:hAnsi="Times New Roman" w:cs="Times New Roman"/>
                                    <w:i/>
                                    <w:sz w:val="24"/>
                                    <w:szCs w:val="20"/>
                                    <w:lang w:eastAsia="ru-RU"/>
                                  </w:rPr>
                                  <w:t>26</w:t>
                                </w:r>
                                <w:r w:rsidRPr="00152940">
                                  <w:rPr>
                                    <w:rFonts w:ascii="Times New Roman" w:eastAsia="Times New Roman" w:hAnsi="Times New Roman" w:cs="Times New Roman"/>
                                    <w:i/>
                                    <w:sz w:val="24"/>
                                    <w:szCs w:val="20"/>
                                    <w:lang w:eastAsia="ru-RU"/>
                                  </w:rPr>
                                  <w:t xml:space="preserve"> </w:t>
                                </w:r>
                              </w:p>
                              <w:p w14:paraId="3D53ED93" w14:textId="4EF091BA" w:rsidR="000610CF" w:rsidRPr="00152940" w:rsidRDefault="00A55E6F" w:rsidP="00152940">
                                <w:pPr>
                                  <w:keepNext/>
                                  <w:spacing w:after="0" w:line="240" w:lineRule="auto"/>
                                  <w:jc w:val="both"/>
                                  <w:rPr>
                                    <w:rFonts w:ascii="Times New Roman" w:eastAsia="Times New Roman" w:hAnsi="Times New Roman" w:cs="Times New Roman"/>
                                    <w:i/>
                                    <w:sz w:val="24"/>
                                    <w:szCs w:val="20"/>
                                    <w:lang w:eastAsia="ru-RU"/>
                                  </w:rPr>
                                </w:pPr>
                                <w:r>
                                  <w:rPr>
                                    <w:rFonts w:ascii="Times New Roman" w:eastAsia="Times New Roman" w:hAnsi="Times New Roman" w:cs="Times New Roman"/>
                                    <w:i/>
                                    <w:sz w:val="24"/>
                                    <w:szCs w:val="20"/>
                                    <w:lang w:eastAsia="ru-RU"/>
                                  </w:rPr>
                                  <w:t>от «26</w:t>
                                </w:r>
                                <w:r w:rsidR="000610CF" w:rsidRPr="00152940">
                                  <w:rPr>
                                    <w:rFonts w:ascii="Times New Roman" w:eastAsia="Times New Roman" w:hAnsi="Times New Roman" w:cs="Times New Roman"/>
                                    <w:i/>
                                    <w:sz w:val="24"/>
                                    <w:szCs w:val="20"/>
                                    <w:lang w:eastAsia="ru-RU"/>
                                  </w:rPr>
                                  <w:t xml:space="preserve">» </w:t>
                                </w:r>
                                <w:r>
                                  <w:rPr>
                                    <w:rFonts w:ascii="Times New Roman" w:eastAsia="Times New Roman" w:hAnsi="Times New Roman" w:cs="Times New Roman"/>
                                    <w:i/>
                                    <w:sz w:val="24"/>
                                    <w:szCs w:val="20"/>
                                    <w:lang w:eastAsia="ru-RU"/>
                                  </w:rPr>
                                  <w:t>октя</w:t>
                                </w:r>
                                <w:r w:rsidR="000610CF" w:rsidRPr="00152940">
                                  <w:rPr>
                                    <w:rFonts w:ascii="Times New Roman" w:eastAsia="Times New Roman" w:hAnsi="Times New Roman" w:cs="Times New Roman"/>
                                    <w:i/>
                                    <w:sz w:val="24"/>
                                    <w:szCs w:val="20"/>
                                    <w:lang w:eastAsia="ru-RU"/>
                                  </w:rPr>
                                  <w:t>бря 2021 г.</w:t>
                                </w:r>
                              </w:p>
                              <w:p w14:paraId="41A9B207" w14:textId="77777777" w:rsidR="000610CF" w:rsidRDefault="000610CF" w:rsidP="00EA2A77"/>
                            </w:txbxContent>
                          </v:textbox>
                          <w10:wrap type="square"/>
                        </v:shape>
                      </w:pict>
                    </mc:Fallback>
                  </mc:AlternateContent>
                </w:r>
                <w:r w:rsidR="00EA2A77" w:rsidRPr="00C5370F">
                  <w:rPr>
                    <w:rFonts w:ascii="Times New Roman" w:eastAsia="Times New Roman" w:hAnsi="Times New Roman" w:cs="Times New Roman"/>
                    <w:b/>
                    <w:sz w:val="24"/>
                    <w:szCs w:val="24"/>
                    <w:lang w:eastAsia="ru-RU"/>
                  </w:rPr>
                  <w:tab/>
                </w:r>
              </w:p>
            </w:tc>
          </w:tr>
          <w:tr w:rsidR="00EA2A77" w:rsidRPr="00C5370F" w14:paraId="18F480C0" w14:textId="77777777" w:rsidTr="0015657F">
            <w:trPr>
              <w:trHeight w:val="80"/>
              <w:jc w:val="center"/>
            </w:trPr>
            <w:tc>
              <w:tcPr>
                <w:tcW w:w="9327" w:type="dxa"/>
                <w:gridSpan w:val="4"/>
                <w:tcBorders>
                  <w:top w:val="nil"/>
                  <w:left w:val="single" w:sz="18" w:space="0" w:color="auto"/>
                  <w:bottom w:val="nil"/>
                  <w:right w:val="single" w:sz="18" w:space="0" w:color="auto"/>
                </w:tcBorders>
              </w:tcPr>
              <w:p w14:paraId="0B034ED9" w14:textId="77777777" w:rsidR="00EA2A77" w:rsidRPr="0015657F" w:rsidRDefault="00EA2A77" w:rsidP="0015657F">
                <w:pPr>
                  <w:keepNext/>
                  <w:spacing w:after="0" w:line="240" w:lineRule="auto"/>
                  <w:jc w:val="center"/>
                  <w:rPr>
                    <w:rFonts w:ascii="Times New Roman" w:eastAsia="Times New Roman" w:hAnsi="Times New Roman" w:cs="Times New Roman"/>
                    <w:b/>
                    <w:i/>
                    <w:iCs/>
                    <w:sz w:val="36"/>
                    <w:szCs w:val="36"/>
                    <w:lang w:eastAsia="ru-RU"/>
                  </w:rPr>
                </w:pPr>
                <w:r w:rsidRPr="0015657F">
                  <w:rPr>
                    <w:rFonts w:ascii="Times New Roman" w:eastAsia="Times New Roman" w:hAnsi="Times New Roman" w:cs="Times New Roman"/>
                    <w:b/>
                    <w:bCs/>
                    <w:sz w:val="36"/>
                    <w:szCs w:val="36"/>
                    <w:lang w:eastAsia="ru-RU"/>
                  </w:rPr>
                  <w:t>РЕГЛАМЕНТ</w:t>
                </w:r>
              </w:p>
            </w:tc>
          </w:tr>
          <w:tr w:rsidR="00EA2A77" w:rsidRPr="00C5370F" w14:paraId="0EE60069" w14:textId="77777777" w:rsidTr="00AF6C6B">
            <w:trPr>
              <w:trHeight w:val="1153"/>
              <w:jc w:val="center"/>
            </w:trPr>
            <w:tc>
              <w:tcPr>
                <w:tcW w:w="9327" w:type="dxa"/>
                <w:gridSpan w:val="4"/>
                <w:tcBorders>
                  <w:top w:val="nil"/>
                  <w:left w:val="single" w:sz="18" w:space="0" w:color="auto"/>
                  <w:bottom w:val="dotted" w:sz="4" w:space="0" w:color="auto"/>
                  <w:right w:val="single" w:sz="18" w:space="0" w:color="auto"/>
                </w:tcBorders>
              </w:tcPr>
              <w:p w14:paraId="76FBF5C7" w14:textId="505BF44F" w:rsidR="00EA2A77" w:rsidRPr="0015657F" w:rsidRDefault="0015657F" w:rsidP="0015657F">
                <w:pPr>
                  <w:keepNext/>
                  <w:spacing w:after="0" w:line="240" w:lineRule="auto"/>
                  <w:jc w:val="center"/>
                  <w:rPr>
                    <w:rFonts w:ascii="Times New Roman" w:eastAsia="Times New Roman" w:hAnsi="Times New Roman" w:cs="Times New Roman"/>
                    <w:b/>
                    <w:sz w:val="36"/>
                    <w:szCs w:val="36"/>
                    <w:lang w:eastAsia="ru-RU"/>
                  </w:rPr>
                </w:pPr>
                <w:r w:rsidRPr="0015657F">
                  <w:rPr>
                    <w:rFonts w:ascii="Times New Roman" w:eastAsia="Times New Roman" w:hAnsi="Times New Roman" w:cs="Times New Roman"/>
                    <w:b/>
                    <w:sz w:val="36"/>
                    <w:szCs w:val="36"/>
                    <w:lang w:eastAsia="ru-RU"/>
                  </w:rPr>
                  <w:t xml:space="preserve">управления подрядными организациями в области </w:t>
                </w:r>
              </w:p>
              <w:p w14:paraId="3B10BDB1" w14:textId="4F7C4920" w:rsidR="00EA2A77" w:rsidRDefault="0015657F" w:rsidP="0015657F">
                <w:pPr>
                  <w:keepNext/>
                  <w:spacing w:after="0" w:line="240" w:lineRule="auto"/>
                  <w:jc w:val="center"/>
                  <w:rPr>
                    <w:rFonts w:ascii="Times New Roman" w:eastAsia="Times New Roman" w:hAnsi="Times New Roman" w:cs="Times New Roman"/>
                    <w:b/>
                    <w:sz w:val="36"/>
                    <w:szCs w:val="36"/>
                    <w:lang w:eastAsia="ru-RU"/>
                  </w:rPr>
                </w:pPr>
                <w:r w:rsidRPr="0015657F">
                  <w:rPr>
                    <w:rFonts w:ascii="Times New Roman" w:eastAsia="Times New Roman" w:hAnsi="Times New Roman" w:cs="Times New Roman"/>
                    <w:b/>
                    <w:sz w:val="36"/>
                    <w:szCs w:val="36"/>
                    <w:lang w:eastAsia="ru-RU"/>
                  </w:rPr>
                  <w:t xml:space="preserve">охраны труда, промышленной, пожарной безопасности и охраны окружающей среды </w:t>
                </w:r>
              </w:p>
              <w:p w14:paraId="6E0E310E" w14:textId="77777777" w:rsidR="0015657F" w:rsidRPr="0015657F" w:rsidRDefault="0015657F" w:rsidP="0015657F">
                <w:pPr>
                  <w:keepNext/>
                  <w:spacing w:after="0" w:line="240" w:lineRule="auto"/>
                  <w:jc w:val="center"/>
                  <w:rPr>
                    <w:rFonts w:ascii="Times New Roman" w:eastAsia="Times New Roman" w:hAnsi="Times New Roman" w:cs="Times New Roman"/>
                    <w:b/>
                    <w:sz w:val="36"/>
                    <w:szCs w:val="36"/>
                    <w:lang w:eastAsia="ru-RU"/>
                  </w:rPr>
                </w:pPr>
              </w:p>
              <w:p w14:paraId="0C4A0672" w14:textId="77777777" w:rsidR="00EA2A77" w:rsidRPr="0015657F" w:rsidRDefault="00EA2A77" w:rsidP="0015657F">
                <w:pPr>
                  <w:keepNext/>
                  <w:spacing w:after="0" w:line="240" w:lineRule="auto"/>
                  <w:jc w:val="center"/>
                  <w:rPr>
                    <w:rFonts w:ascii="Times New Roman" w:eastAsia="Times New Roman" w:hAnsi="Times New Roman" w:cs="Times New Roman"/>
                    <w:b/>
                    <w:bCs/>
                    <w:sz w:val="36"/>
                    <w:szCs w:val="36"/>
                    <w:lang w:eastAsia="ru-RU"/>
                  </w:rPr>
                </w:pPr>
              </w:p>
            </w:tc>
          </w:tr>
          <w:tr w:rsidR="00EA2A77" w:rsidRPr="00C5370F" w14:paraId="1A54F7CF" w14:textId="77777777" w:rsidTr="00F9447F">
            <w:trPr>
              <w:trHeight w:val="669"/>
              <w:jc w:val="center"/>
            </w:trPr>
            <w:tc>
              <w:tcPr>
                <w:tcW w:w="3814" w:type="dxa"/>
                <w:gridSpan w:val="2"/>
                <w:tcBorders>
                  <w:top w:val="dotted" w:sz="4" w:space="0" w:color="auto"/>
                  <w:left w:val="single" w:sz="18" w:space="0" w:color="auto"/>
                  <w:bottom w:val="dotted" w:sz="4" w:space="0" w:color="auto"/>
                  <w:right w:val="dotted" w:sz="4" w:space="0" w:color="auto"/>
                </w:tcBorders>
              </w:tcPr>
              <w:p w14:paraId="28AA6A14" w14:textId="77777777" w:rsidR="00EA2A77" w:rsidRPr="00C5370F" w:rsidRDefault="00EA2A77" w:rsidP="009D3523">
                <w:pPr>
                  <w:keepNext/>
                  <w:spacing w:after="0"/>
                  <w:jc w:val="center"/>
                  <w:rPr>
                    <w:rFonts w:ascii="Times New Roman" w:eastAsia="Times New Roman" w:hAnsi="Times New Roman" w:cs="Times New Roman"/>
                    <w:b/>
                    <w:bCs/>
                    <w:sz w:val="24"/>
                    <w:szCs w:val="24"/>
                    <w:lang w:eastAsia="ru-RU"/>
                  </w:rPr>
                </w:pPr>
                <w:r w:rsidRPr="00C5370F">
                  <w:rPr>
                    <w:rFonts w:ascii="Times New Roman" w:eastAsia="Times New Roman" w:hAnsi="Times New Roman" w:cs="Times New Roman"/>
                    <w:b/>
                    <w:bCs/>
                    <w:sz w:val="24"/>
                    <w:szCs w:val="24"/>
                    <w:lang w:eastAsia="ru-RU"/>
                  </w:rPr>
                  <w:t>Область бизнес-процессов:</w:t>
                </w:r>
              </w:p>
            </w:tc>
            <w:tc>
              <w:tcPr>
                <w:tcW w:w="5513" w:type="dxa"/>
                <w:gridSpan w:val="2"/>
                <w:tcBorders>
                  <w:top w:val="dotted" w:sz="4" w:space="0" w:color="auto"/>
                  <w:left w:val="dotted" w:sz="4" w:space="0" w:color="auto"/>
                  <w:bottom w:val="dotted" w:sz="4" w:space="0" w:color="auto"/>
                  <w:right w:val="single" w:sz="18" w:space="0" w:color="auto"/>
                </w:tcBorders>
              </w:tcPr>
              <w:p w14:paraId="2CB44201" w14:textId="11C5A2E9" w:rsidR="00EA2A77" w:rsidRPr="00C5370F" w:rsidRDefault="004F362D" w:rsidP="004F362D">
                <w:pPr>
                  <w:keepNext/>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Управление</w:t>
                </w:r>
                <w:r w:rsidR="00EA2A77" w:rsidRPr="00C5370F">
                  <w:rPr>
                    <w:rFonts w:ascii="Times New Roman" w:eastAsia="Times New Roman" w:hAnsi="Times New Roman" w:cs="Times New Roman"/>
                    <w:b/>
                    <w:sz w:val="24"/>
                    <w:szCs w:val="24"/>
                    <w:lang w:eastAsia="ru-RU"/>
                  </w:rPr>
                  <w:t xml:space="preserve"> ПБ, ОТ и ООС</w:t>
                </w:r>
              </w:p>
            </w:tc>
          </w:tr>
          <w:tr w:rsidR="00EA2A77" w:rsidRPr="00C5370F" w14:paraId="3A21DF84" w14:textId="77777777" w:rsidTr="00AF6C6B">
            <w:trPr>
              <w:trHeight w:val="2471"/>
              <w:jc w:val="center"/>
            </w:trPr>
            <w:tc>
              <w:tcPr>
                <w:tcW w:w="9327" w:type="dxa"/>
                <w:gridSpan w:val="4"/>
                <w:tcBorders>
                  <w:top w:val="dotted" w:sz="4" w:space="0" w:color="auto"/>
                  <w:left w:val="single" w:sz="18" w:space="0" w:color="auto"/>
                  <w:bottom w:val="dotted" w:sz="4" w:space="0" w:color="auto"/>
                  <w:right w:val="single" w:sz="18" w:space="0" w:color="auto"/>
                </w:tcBorders>
              </w:tcPr>
              <w:tbl>
                <w:tblPr>
                  <w:tblW w:w="9325" w:type="dxa"/>
                  <w:jc w:val="center"/>
                  <w:tblLayout w:type="fixed"/>
                  <w:tblCellMar>
                    <w:left w:w="0" w:type="dxa"/>
                    <w:right w:w="0" w:type="dxa"/>
                  </w:tblCellMar>
                  <w:tblLook w:val="0000" w:firstRow="0" w:lastRow="0" w:firstColumn="0" w:lastColumn="0" w:noHBand="0" w:noVBand="0"/>
                </w:tblPr>
                <w:tblGrid>
                  <w:gridCol w:w="1698"/>
                  <w:gridCol w:w="2784"/>
                  <w:gridCol w:w="2250"/>
                  <w:gridCol w:w="1344"/>
                  <w:gridCol w:w="1249"/>
                </w:tblGrid>
                <w:tr w:rsidR="00EA2A77" w:rsidRPr="00C5370F" w14:paraId="53D89240" w14:textId="77777777" w:rsidTr="004F640C">
                  <w:trPr>
                    <w:trHeight w:val="277"/>
                    <w:jc w:val="center"/>
                  </w:trPr>
                  <w:tc>
                    <w:tcPr>
                      <w:tcW w:w="1698" w:type="dxa"/>
                      <w:tcBorders>
                        <w:top w:val="dotted" w:sz="8" w:space="0" w:color="auto"/>
                        <w:left w:val="dotted" w:sz="8" w:space="0" w:color="auto"/>
                        <w:bottom w:val="dotted" w:sz="8" w:space="0" w:color="auto"/>
                        <w:right w:val="dotted" w:sz="8" w:space="0" w:color="auto"/>
                      </w:tcBorders>
                      <w:tcMar>
                        <w:top w:w="0" w:type="dxa"/>
                        <w:left w:w="108" w:type="dxa"/>
                        <w:bottom w:w="0" w:type="dxa"/>
                        <w:right w:w="108" w:type="dxa"/>
                      </w:tcMar>
                    </w:tcPr>
                    <w:p w14:paraId="48B372B3" w14:textId="0524256C" w:rsidR="00EA2A77" w:rsidRPr="00C5370F" w:rsidRDefault="00EA2A77" w:rsidP="002B27E9">
                      <w:pPr>
                        <w:framePr w:hSpace="180" w:wrap="around" w:vAnchor="text" w:hAnchor="margin" w:xAlign="center" w:y="169"/>
                        <w:jc w:val="center"/>
                        <w:rPr>
                          <w:rFonts w:ascii="Times New Roman" w:eastAsia="Times New Roman" w:hAnsi="Times New Roman" w:cs="Times New Roman"/>
                          <w:b/>
                          <w:bCs/>
                          <w:sz w:val="24"/>
                          <w:szCs w:val="24"/>
                          <w:lang w:eastAsia="ru-RU"/>
                        </w:rPr>
                      </w:pPr>
                    </w:p>
                  </w:tc>
                  <w:tc>
                    <w:tcPr>
                      <w:tcW w:w="2784" w:type="dxa"/>
                      <w:tcBorders>
                        <w:top w:val="dotted" w:sz="8" w:space="0" w:color="auto"/>
                        <w:left w:val="nil"/>
                        <w:bottom w:val="dotted" w:sz="8" w:space="0" w:color="auto"/>
                        <w:right w:val="dotted" w:sz="8" w:space="0" w:color="auto"/>
                      </w:tcBorders>
                      <w:tcMar>
                        <w:top w:w="0" w:type="dxa"/>
                        <w:left w:w="108" w:type="dxa"/>
                        <w:bottom w:w="0" w:type="dxa"/>
                        <w:right w:w="108" w:type="dxa"/>
                      </w:tcMar>
                    </w:tcPr>
                    <w:p w14:paraId="27442734" w14:textId="77777777" w:rsidR="00EA2A77" w:rsidRPr="00C5370F" w:rsidRDefault="00EA2A77" w:rsidP="002B27E9">
                      <w:pPr>
                        <w:framePr w:hSpace="180" w:wrap="around" w:vAnchor="text" w:hAnchor="margin" w:xAlign="center" w:y="169"/>
                        <w:jc w:val="center"/>
                        <w:rPr>
                          <w:rFonts w:ascii="Times New Roman" w:eastAsia="Times New Roman" w:hAnsi="Times New Roman" w:cs="Times New Roman"/>
                          <w:b/>
                          <w:bCs/>
                          <w:sz w:val="24"/>
                          <w:szCs w:val="24"/>
                          <w:lang w:eastAsia="ru-RU"/>
                        </w:rPr>
                      </w:pPr>
                      <w:r w:rsidRPr="00C5370F">
                        <w:rPr>
                          <w:rFonts w:ascii="Times New Roman" w:eastAsia="Times New Roman" w:hAnsi="Times New Roman" w:cs="Times New Roman"/>
                          <w:b/>
                          <w:bCs/>
                          <w:sz w:val="24"/>
                          <w:szCs w:val="24"/>
                          <w:lang w:eastAsia="ru-RU"/>
                        </w:rPr>
                        <w:t>Должность</w:t>
                      </w:r>
                    </w:p>
                  </w:tc>
                  <w:tc>
                    <w:tcPr>
                      <w:tcW w:w="2250" w:type="dxa"/>
                      <w:tcBorders>
                        <w:top w:val="dotted" w:sz="8" w:space="0" w:color="auto"/>
                        <w:left w:val="nil"/>
                        <w:bottom w:val="dotted" w:sz="8" w:space="0" w:color="auto"/>
                        <w:right w:val="dotted" w:sz="8" w:space="0" w:color="auto"/>
                      </w:tcBorders>
                      <w:tcMar>
                        <w:top w:w="0" w:type="dxa"/>
                        <w:left w:w="108" w:type="dxa"/>
                        <w:bottom w:w="0" w:type="dxa"/>
                        <w:right w:w="108" w:type="dxa"/>
                      </w:tcMar>
                    </w:tcPr>
                    <w:p w14:paraId="7CA0B820" w14:textId="77777777" w:rsidR="00EA2A77" w:rsidRPr="00C5370F" w:rsidRDefault="00EA2A77" w:rsidP="002B27E9">
                      <w:pPr>
                        <w:framePr w:hSpace="180" w:wrap="around" w:vAnchor="text" w:hAnchor="margin" w:xAlign="center" w:y="169"/>
                        <w:jc w:val="center"/>
                        <w:rPr>
                          <w:rFonts w:ascii="Times New Roman" w:eastAsia="Times New Roman" w:hAnsi="Times New Roman" w:cs="Times New Roman"/>
                          <w:b/>
                          <w:bCs/>
                          <w:sz w:val="24"/>
                          <w:szCs w:val="24"/>
                          <w:lang w:eastAsia="ru-RU"/>
                        </w:rPr>
                      </w:pPr>
                      <w:r w:rsidRPr="00C5370F">
                        <w:rPr>
                          <w:rFonts w:ascii="Times New Roman" w:eastAsia="Times New Roman" w:hAnsi="Times New Roman" w:cs="Times New Roman"/>
                          <w:b/>
                          <w:bCs/>
                          <w:sz w:val="24"/>
                          <w:szCs w:val="24"/>
                          <w:lang w:eastAsia="ru-RU"/>
                        </w:rPr>
                        <w:t>ФИО</w:t>
                      </w:r>
                    </w:p>
                  </w:tc>
                  <w:tc>
                    <w:tcPr>
                      <w:tcW w:w="1344" w:type="dxa"/>
                      <w:tcBorders>
                        <w:top w:val="dotted" w:sz="8" w:space="0" w:color="auto"/>
                        <w:left w:val="nil"/>
                        <w:bottom w:val="dotted" w:sz="8" w:space="0" w:color="auto"/>
                        <w:right w:val="dotted" w:sz="8" w:space="0" w:color="auto"/>
                      </w:tcBorders>
                      <w:tcMar>
                        <w:top w:w="0" w:type="dxa"/>
                        <w:left w:w="108" w:type="dxa"/>
                        <w:bottom w:w="0" w:type="dxa"/>
                        <w:right w:w="108" w:type="dxa"/>
                      </w:tcMar>
                    </w:tcPr>
                    <w:p w14:paraId="3CC49358" w14:textId="77777777" w:rsidR="00EA2A77" w:rsidRPr="00C5370F" w:rsidRDefault="00EA2A77" w:rsidP="002B27E9">
                      <w:pPr>
                        <w:framePr w:hSpace="180" w:wrap="around" w:vAnchor="text" w:hAnchor="margin" w:xAlign="center" w:y="169"/>
                        <w:jc w:val="center"/>
                        <w:rPr>
                          <w:rFonts w:ascii="Times New Roman" w:eastAsia="Times New Roman" w:hAnsi="Times New Roman" w:cs="Times New Roman"/>
                          <w:b/>
                          <w:bCs/>
                          <w:sz w:val="24"/>
                          <w:szCs w:val="24"/>
                          <w:lang w:eastAsia="ru-RU"/>
                        </w:rPr>
                      </w:pPr>
                      <w:r w:rsidRPr="00C5370F">
                        <w:rPr>
                          <w:rFonts w:ascii="Times New Roman" w:eastAsia="Times New Roman" w:hAnsi="Times New Roman" w:cs="Times New Roman"/>
                          <w:b/>
                          <w:bCs/>
                          <w:sz w:val="24"/>
                          <w:szCs w:val="24"/>
                          <w:lang w:eastAsia="ru-RU"/>
                        </w:rPr>
                        <w:t>Подпись</w:t>
                      </w:r>
                    </w:p>
                  </w:tc>
                  <w:tc>
                    <w:tcPr>
                      <w:tcW w:w="1249" w:type="dxa"/>
                      <w:tcBorders>
                        <w:top w:val="dotted" w:sz="8" w:space="0" w:color="auto"/>
                        <w:left w:val="nil"/>
                        <w:bottom w:val="dotted" w:sz="8" w:space="0" w:color="auto"/>
                        <w:right w:val="dotted" w:sz="8" w:space="0" w:color="auto"/>
                      </w:tcBorders>
                      <w:tcMar>
                        <w:top w:w="0" w:type="dxa"/>
                        <w:left w:w="108" w:type="dxa"/>
                        <w:bottom w:w="0" w:type="dxa"/>
                        <w:right w:w="108" w:type="dxa"/>
                      </w:tcMar>
                    </w:tcPr>
                    <w:p w14:paraId="5C556A36" w14:textId="77777777" w:rsidR="00EA2A77" w:rsidRPr="00C5370F" w:rsidRDefault="00EA2A77" w:rsidP="002B27E9">
                      <w:pPr>
                        <w:framePr w:hSpace="180" w:wrap="around" w:vAnchor="text" w:hAnchor="margin" w:xAlign="center" w:y="169"/>
                        <w:jc w:val="center"/>
                        <w:rPr>
                          <w:rFonts w:ascii="Times New Roman" w:eastAsia="Times New Roman" w:hAnsi="Times New Roman" w:cs="Times New Roman"/>
                          <w:b/>
                          <w:bCs/>
                          <w:sz w:val="24"/>
                          <w:szCs w:val="24"/>
                          <w:lang w:eastAsia="ru-RU"/>
                        </w:rPr>
                      </w:pPr>
                      <w:r w:rsidRPr="00C5370F">
                        <w:rPr>
                          <w:rFonts w:ascii="Times New Roman" w:eastAsia="Times New Roman" w:hAnsi="Times New Roman" w:cs="Times New Roman"/>
                          <w:b/>
                          <w:bCs/>
                          <w:sz w:val="24"/>
                          <w:szCs w:val="24"/>
                          <w:lang w:eastAsia="ru-RU"/>
                        </w:rPr>
                        <w:t>Дата</w:t>
                      </w:r>
                    </w:p>
                  </w:tc>
                </w:tr>
                <w:tr w:rsidR="00EA2A77" w:rsidRPr="00C5370F" w14:paraId="1995B337" w14:textId="77777777" w:rsidTr="004F640C">
                  <w:trPr>
                    <w:trHeight w:val="277"/>
                    <w:jc w:val="center"/>
                  </w:trPr>
                  <w:tc>
                    <w:tcPr>
                      <w:tcW w:w="1698"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tcPr>
                    <w:p w14:paraId="366F8C06" w14:textId="56BC58E1" w:rsidR="00EA2A77" w:rsidRPr="00C5370F" w:rsidRDefault="0095317A" w:rsidP="00706F2A">
                      <w:pPr>
                        <w:framePr w:hSpace="180" w:wrap="around" w:vAnchor="text" w:hAnchor="margin" w:xAlign="center" w:y="169"/>
                        <w:jc w:val="center"/>
                        <w:rPr>
                          <w:rFonts w:ascii="Times New Roman" w:eastAsia="Times New Roman" w:hAnsi="Times New Roman" w:cs="Times New Roman"/>
                          <w:b/>
                          <w:bCs/>
                          <w:sz w:val="24"/>
                          <w:szCs w:val="24"/>
                          <w:lang w:eastAsia="ru-RU"/>
                        </w:rPr>
                      </w:pPr>
                      <w:r w:rsidRPr="00C5370F">
                        <w:rPr>
                          <w:rFonts w:ascii="Times New Roman" w:eastAsia="Times New Roman" w:hAnsi="Times New Roman" w:cs="Times New Roman"/>
                          <w:b/>
                          <w:bCs/>
                          <w:sz w:val="24"/>
                          <w:szCs w:val="24"/>
                          <w:lang w:eastAsia="ru-RU"/>
                        </w:rPr>
                        <w:t>Разработал</w:t>
                      </w:r>
                    </w:p>
                  </w:tc>
                  <w:tc>
                    <w:tcPr>
                      <w:tcW w:w="2784" w:type="dxa"/>
                      <w:tcBorders>
                        <w:top w:val="nil"/>
                        <w:left w:val="nil"/>
                        <w:bottom w:val="dotted" w:sz="8" w:space="0" w:color="auto"/>
                        <w:right w:val="dotted" w:sz="8" w:space="0" w:color="auto"/>
                      </w:tcBorders>
                      <w:tcMar>
                        <w:top w:w="0" w:type="dxa"/>
                        <w:left w:w="108" w:type="dxa"/>
                        <w:bottom w:w="0" w:type="dxa"/>
                        <w:right w:w="108" w:type="dxa"/>
                      </w:tcMar>
                      <w:vAlign w:val="center"/>
                    </w:tcPr>
                    <w:p w14:paraId="0E60D506" w14:textId="77777777" w:rsidR="00EA2A77" w:rsidRDefault="00EA2A77" w:rsidP="00706F2A">
                      <w:pPr>
                        <w:framePr w:hSpace="180" w:wrap="around" w:vAnchor="text" w:hAnchor="margin" w:xAlign="center" w:y="169"/>
                        <w:spacing w:after="0"/>
                        <w:jc w:val="center"/>
                        <w:rPr>
                          <w:rFonts w:ascii="Times New Roman" w:eastAsia="Times New Roman" w:hAnsi="Times New Roman" w:cs="Times New Roman"/>
                          <w:b/>
                          <w:bCs/>
                          <w:sz w:val="24"/>
                          <w:szCs w:val="24"/>
                          <w:lang w:eastAsia="ru-RU"/>
                        </w:rPr>
                      </w:pPr>
                    </w:p>
                    <w:p w14:paraId="6FD868F2" w14:textId="64DD06F5" w:rsidR="00CD74AE" w:rsidRPr="00C5370F" w:rsidRDefault="00CD74AE" w:rsidP="00706F2A">
                      <w:pPr>
                        <w:framePr w:hSpace="180" w:wrap="around" w:vAnchor="text" w:hAnchor="margin" w:xAlign="center" w:y="169"/>
                        <w:spacing w:after="0"/>
                        <w:jc w:val="center"/>
                        <w:rPr>
                          <w:rFonts w:ascii="Times New Roman" w:eastAsia="Times New Roman" w:hAnsi="Times New Roman" w:cs="Times New Roman"/>
                          <w:b/>
                          <w:bCs/>
                          <w:sz w:val="24"/>
                          <w:szCs w:val="24"/>
                          <w:lang w:eastAsia="ru-RU"/>
                        </w:rPr>
                      </w:pPr>
                    </w:p>
                  </w:tc>
                  <w:tc>
                    <w:tcPr>
                      <w:tcW w:w="2250" w:type="dxa"/>
                      <w:tcBorders>
                        <w:top w:val="nil"/>
                        <w:left w:val="nil"/>
                        <w:bottom w:val="dotted" w:sz="8" w:space="0" w:color="auto"/>
                        <w:right w:val="dotted" w:sz="8" w:space="0" w:color="auto"/>
                      </w:tcBorders>
                      <w:tcMar>
                        <w:top w:w="0" w:type="dxa"/>
                        <w:left w:w="108" w:type="dxa"/>
                        <w:bottom w:w="0" w:type="dxa"/>
                        <w:right w:w="108" w:type="dxa"/>
                      </w:tcMar>
                      <w:vAlign w:val="center"/>
                    </w:tcPr>
                    <w:p w14:paraId="5C3F0EBD" w14:textId="7087D236" w:rsidR="00EA2A77" w:rsidRPr="00C5370F" w:rsidRDefault="00EA2A77" w:rsidP="00706F2A">
                      <w:pPr>
                        <w:framePr w:hSpace="180" w:wrap="around" w:vAnchor="text" w:hAnchor="margin" w:xAlign="center" w:y="169"/>
                        <w:jc w:val="center"/>
                        <w:rPr>
                          <w:rFonts w:ascii="Times New Roman" w:eastAsia="Times New Roman" w:hAnsi="Times New Roman" w:cs="Times New Roman"/>
                          <w:b/>
                          <w:bCs/>
                          <w:sz w:val="24"/>
                          <w:szCs w:val="24"/>
                          <w:lang w:eastAsia="ru-RU"/>
                        </w:rPr>
                      </w:pPr>
                    </w:p>
                  </w:tc>
                  <w:tc>
                    <w:tcPr>
                      <w:tcW w:w="1344" w:type="dxa"/>
                      <w:tcBorders>
                        <w:top w:val="nil"/>
                        <w:left w:val="nil"/>
                        <w:bottom w:val="dotted" w:sz="8" w:space="0" w:color="auto"/>
                        <w:right w:val="dotted" w:sz="8" w:space="0" w:color="auto"/>
                      </w:tcBorders>
                      <w:tcMar>
                        <w:top w:w="0" w:type="dxa"/>
                        <w:left w:w="108" w:type="dxa"/>
                        <w:bottom w:w="0" w:type="dxa"/>
                        <w:right w:w="108" w:type="dxa"/>
                      </w:tcMar>
                      <w:vAlign w:val="center"/>
                    </w:tcPr>
                    <w:p w14:paraId="7A254831" w14:textId="77777777" w:rsidR="00EA2A77" w:rsidRPr="00C5370F" w:rsidRDefault="00EA2A77" w:rsidP="00706F2A">
                      <w:pPr>
                        <w:framePr w:hSpace="180" w:wrap="around" w:vAnchor="text" w:hAnchor="margin" w:xAlign="center" w:y="169"/>
                        <w:jc w:val="center"/>
                        <w:rPr>
                          <w:rFonts w:ascii="Times New Roman" w:eastAsia="Times New Roman" w:hAnsi="Times New Roman" w:cs="Times New Roman"/>
                          <w:b/>
                          <w:bCs/>
                          <w:sz w:val="24"/>
                          <w:szCs w:val="24"/>
                          <w:lang w:eastAsia="ru-RU"/>
                        </w:rPr>
                      </w:pPr>
                    </w:p>
                  </w:tc>
                  <w:tc>
                    <w:tcPr>
                      <w:tcW w:w="1249" w:type="dxa"/>
                      <w:tcBorders>
                        <w:top w:val="nil"/>
                        <w:left w:val="nil"/>
                        <w:bottom w:val="dotted" w:sz="8" w:space="0" w:color="auto"/>
                        <w:right w:val="dotted" w:sz="8" w:space="0" w:color="auto"/>
                      </w:tcBorders>
                      <w:tcMar>
                        <w:top w:w="0" w:type="dxa"/>
                        <w:left w:w="108" w:type="dxa"/>
                        <w:bottom w:w="0" w:type="dxa"/>
                        <w:right w:w="108" w:type="dxa"/>
                      </w:tcMar>
                      <w:vAlign w:val="center"/>
                    </w:tcPr>
                    <w:p w14:paraId="034F7059" w14:textId="77777777" w:rsidR="00EA2A77" w:rsidRPr="00C5370F" w:rsidRDefault="00EA2A77" w:rsidP="00706F2A">
                      <w:pPr>
                        <w:framePr w:hSpace="180" w:wrap="around" w:vAnchor="text" w:hAnchor="margin" w:xAlign="center" w:y="169"/>
                        <w:jc w:val="center"/>
                        <w:rPr>
                          <w:rFonts w:ascii="Times New Roman" w:eastAsia="Times New Roman" w:hAnsi="Times New Roman" w:cs="Times New Roman"/>
                          <w:b/>
                          <w:bCs/>
                          <w:sz w:val="24"/>
                          <w:szCs w:val="24"/>
                          <w:lang w:eastAsia="ru-RU"/>
                        </w:rPr>
                      </w:pPr>
                    </w:p>
                  </w:tc>
                </w:tr>
                <w:tr w:rsidR="00763A61" w:rsidRPr="00C5370F" w14:paraId="29B7CDB3" w14:textId="77777777" w:rsidTr="004F640C">
                  <w:trPr>
                    <w:trHeight w:val="277"/>
                    <w:jc w:val="center"/>
                  </w:trPr>
                  <w:tc>
                    <w:tcPr>
                      <w:tcW w:w="1698"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tcPr>
                    <w:p w14:paraId="56AD9A04" w14:textId="4FFD9253" w:rsidR="00763A61" w:rsidRPr="00C5370F" w:rsidRDefault="0095317A" w:rsidP="00706F2A">
                      <w:pPr>
                        <w:framePr w:hSpace="180" w:wrap="around" w:vAnchor="text" w:hAnchor="margin" w:xAlign="center" w:y="16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Согласовал</w:t>
                      </w:r>
                    </w:p>
                  </w:tc>
                  <w:tc>
                    <w:tcPr>
                      <w:tcW w:w="2784" w:type="dxa"/>
                      <w:tcBorders>
                        <w:top w:val="nil"/>
                        <w:left w:val="nil"/>
                        <w:bottom w:val="dotted" w:sz="8" w:space="0" w:color="auto"/>
                        <w:right w:val="dotted" w:sz="8" w:space="0" w:color="auto"/>
                      </w:tcBorders>
                      <w:tcMar>
                        <w:top w:w="0" w:type="dxa"/>
                        <w:left w:w="108" w:type="dxa"/>
                        <w:bottom w:w="0" w:type="dxa"/>
                        <w:right w:w="108" w:type="dxa"/>
                      </w:tcMar>
                      <w:vAlign w:val="center"/>
                    </w:tcPr>
                    <w:p w14:paraId="29424C1B" w14:textId="77777777" w:rsidR="00763A61" w:rsidRDefault="00763A61" w:rsidP="00706F2A">
                      <w:pPr>
                        <w:framePr w:hSpace="180" w:wrap="around" w:vAnchor="text" w:hAnchor="margin" w:xAlign="center" w:y="169"/>
                        <w:spacing w:after="0"/>
                        <w:jc w:val="center"/>
                        <w:rPr>
                          <w:rFonts w:ascii="Times New Roman" w:eastAsia="Times New Roman" w:hAnsi="Times New Roman" w:cs="Times New Roman"/>
                          <w:b/>
                          <w:bCs/>
                          <w:sz w:val="24"/>
                          <w:szCs w:val="24"/>
                          <w:lang w:eastAsia="ru-RU"/>
                        </w:rPr>
                      </w:pPr>
                    </w:p>
                    <w:p w14:paraId="5CFA7E04" w14:textId="33D90FDC" w:rsidR="00CD74AE" w:rsidRPr="00C5370F" w:rsidRDefault="00CD74AE" w:rsidP="00706F2A">
                      <w:pPr>
                        <w:framePr w:hSpace="180" w:wrap="around" w:vAnchor="text" w:hAnchor="margin" w:xAlign="center" w:y="169"/>
                        <w:spacing w:after="0"/>
                        <w:jc w:val="center"/>
                        <w:rPr>
                          <w:rFonts w:ascii="Times New Roman" w:eastAsia="Times New Roman" w:hAnsi="Times New Roman" w:cs="Times New Roman"/>
                          <w:b/>
                          <w:bCs/>
                          <w:sz w:val="24"/>
                          <w:szCs w:val="24"/>
                          <w:lang w:eastAsia="ru-RU"/>
                        </w:rPr>
                      </w:pPr>
                    </w:p>
                  </w:tc>
                  <w:tc>
                    <w:tcPr>
                      <w:tcW w:w="2250" w:type="dxa"/>
                      <w:tcBorders>
                        <w:top w:val="nil"/>
                        <w:left w:val="nil"/>
                        <w:bottom w:val="dotted" w:sz="8" w:space="0" w:color="auto"/>
                        <w:right w:val="dotted" w:sz="8" w:space="0" w:color="auto"/>
                      </w:tcBorders>
                      <w:tcMar>
                        <w:top w:w="0" w:type="dxa"/>
                        <w:left w:w="108" w:type="dxa"/>
                        <w:bottom w:w="0" w:type="dxa"/>
                        <w:right w:w="108" w:type="dxa"/>
                      </w:tcMar>
                      <w:vAlign w:val="center"/>
                    </w:tcPr>
                    <w:p w14:paraId="10C1553E" w14:textId="5FEAFE1C" w:rsidR="00763A61" w:rsidRPr="00C5370F" w:rsidRDefault="00763A61" w:rsidP="00706F2A">
                      <w:pPr>
                        <w:framePr w:hSpace="180" w:wrap="around" w:vAnchor="text" w:hAnchor="margin" w:xAlign="center" w:y="169"/>
                        <w:jc w:val="center"/>
                        <w:rPr>
                          <w:rFonts w:ascii="Times New Roman" w:eastAsia="Times New Roman" w:hAnsi="Times New Roman" w:cs="Times New Roman"/>
                          <w:b/>
                          <w:bCs/>
                          <w:sz w:val="24"/>
                          <w:szCs w:val="24"/>
                          <w:lang w:eastAsia="ru-RU"/>
                        </w:rPr>
                      </w:pPr>
                    </w:p>
                  </w:tc>
                  <w:tc>
                    <w:tcPr>
                      <w:tcW w:w="1344" w:type="dxa"/>
                      <w:tcBorders>
                        <w:top w:val="nil"/>
                        <w:left w:val="nil"/>
                        <w:bottom w:val="dotted" w:sz="8" w:space="0" w:color="auto"/>
                        <w:right w:val="dotted" w:sz="8" w:space="0" w:color="auto"/>
                      </w:tcBorders>
                      <w:tcMar>
                        <w:top w:w="0" w:type="dxa"/>
                        <w:left w:w="108" w:type="dxa"/>
                        <w:bottom w:w="0" w:type="dxa"/>
                        <w:right w:w="108" w:type="dxa"/>
                      </w:tcMar>
                      <w:vAlign w:val="center"/>
                    </w:tcPr>
                    <w:p w14:paraId="63EFF3AD" w14:textId="77777777" w:rsidR="00763A61" w:rsidRPr="00C5370F" w:rsidRDefault="00763A61" w:rsidP="00706F2A">
                      <w:pPr>
                        <w:framePr w:hSpace="180" w:wrap="around" w:vAnchor="text" w:hAnchor="margin" w:xAlign="center" w:y="169"/>
                        <w:jc w:val="center"/>
                        <w:rPr>
                          <w:rFonts w:ascii="Times New Roman" w:eastAsia="Times New Roman" w:hAnsi="Times New Roman" w:cs="Times New Roman"/>
                          <w:b/>
                          <w:bCs/>
                          <w:sz w:val="24"/>
                          <w:szCs w:val="24"/>
                          <w:lang w:eastAsia="ru-RU"/>
                        </w:rPr>
                      </w:pPr>
                    </w:p>
                  </w:tc>
                  <w:tc>
                    <w:tcPr>
                      <w:tcW w:w="1249" w:type="dxa"/>
                      <w:tcBorders>
                        <w:top w:val="nil"/>
                        <w:left w:val="nil"/>
                        <w:bottom w:val="dotted" w:sz="8" w:space="0" w:color="auto"/>
                        <w:right w:val="dotted" w:sz="8" w:space="0" w:color="auto"/>
                      </w:tcBorders>
                      <w:tcMar>
                        <w:top w:w="0" w:type="dxa"/>
                        <w:left w:w="108" w:type="dxa"/>
                        <w:bottom w:w="0" w:type="dxa"/>
                        <w:right w:w="108" w:type="dxa"/>
                      </w:tcMar>
                      <w:vAlign w:val="center"/>
                    </w:tcPr>
                    <w:p w14:paraId="076430FB" w14:textId="77777777" w:rsidR="00763A61" w:rsidRPr="00C5370F" w:rsidRDefault="00763A61" w:rsidP="00706F2A">
                      <w:pPr>
                        <w:framePr w:hSpace="180" w:wrap="around" w:vAnchor="text" w:hAnchor="margin" w:xAlign="center" w:y="169"/>
                        <w:jc w:val="center"/>
                        <w:rPr>
                          <w:rFonts w:ascii="Times New Roman" w:eastAsia="Times New Roman" w:hAnsi="Times New Roman" w:cs="Times New Roman"/>
                          <w:b/>
                          <w:bCs/>
                          <w:sz w:val="24"/>
                          <w:szCs w:val="24"/>
                          <w:lang w:eastAsia="ru-RU"/>
                        </w:rPr>
                      </w:pPr>
                    </w:p>
                  </w:tc>
                </w:tr>
                <w:tr w:rsidR="00EA2A77" w:rsidRPr="00C5370F" w14:paraId="7A29ECF1" w14:textId="77777777" w:rsidTr="004F640C">
                  <w:trPr>
                    <w:trHeight w:val="482"/>
                    <w:jc w:val="center"/>
                  </w:trPr>
                  <w:tc>
                    <w:tcPr>
                      <w:tcW w:w="1698"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tcPr>
                    <w:p w14:paraId="2180A29C" w14:textId="77777777" w:rsidR="00152940" w:rsidRDefault="00152940" w:rsidP="00706F2A">
                      <w:pPr>
                        <w:framePr w:hSpace="180" w:wrap="around" w:vAnchor="text" w:hAnchor="margin" w:xAlign="center" w:y="169"/>
                        <w:spacing w:after="0"/>
                        <w:jc w:val="center"/>
                        <w:rPr>
                          <w:rFonts w:ascii="Times New Roman" w:eastAsia="Times New Roman" w:hAnsi="Times New Roman" w:cs="Times New Roman"/>
                          <w:b/>
                          <w:bCs/>
                          <w:sz w:val="24"/>
                          <w:szCs w:val="24"/>
                          <w:lang w:eastAsia="ru-RU"/>
                        </w:rPr>
                      </w:pPr>
                    </w:p>
                    <w:p w14:paraId="09C7E1FA" w14:textId="77777777" w:rsidR="00EA2A77" w:rsidRDefault="00EA2A77" w:rsidP="00706F2A">
                      <w:pPr>
                        <w:framePr w:hSpace="180" w:wrap="around" w:vAnchor="text" w:hAnchor="margin" w:xAlign="center" w:y="169"/>
                        <w:spacing w:after="0"/>
                        <w:jc w:val="center"/>
                        <w:rPr>
                          <w:rFonts w:ascii="Times New Roman" w:eastAsia="Times New Roman" w:hAnsi="Times New Roman" w:cs="Times New Roman"/>
                          <w:b/>
                          <w:bCs/>
                          <w:sz w:val="24"/>
                          <w:szCs w:val="24"/>
                          <w:lang w:eastAsia="ru-RU"/>
                        </w:rPr>
                      </w:pPr>
                      <w:r w:rsidRPr="00C5370F">
                        <w:rPr>
                          <w:rFonts w:ascii="Times New Roman" w:eastAsia="Times New Roman" w:hAnsi="Times New Roman" w:cs="Times New Roman"/>
                          <w:b/>
                          <w:bCs/>
                          <w:sz w:val="24"/>
                          <w:szCs w:val="24"/>
                          <w:lang w:eastAsia="ru-RU"/>
                        </w:rPr>
                        <w:t>Утвердил</w:t>
                      </w:r>
                    </w:p>
                    <w:p w14:paraId="3DE5B8E5" w14:textId="5FC7A9BF" w:rsidR="00152940" w:rsidRPr="00C5370F" w:rsidRDefault="00152940" w:rsidP="00706F2A">
                      <w:pPr>
                        <w:framePr w:hSpace="180" w:wrap="around" w:vAnchor="text" w:hAnchor="margin" w:xAlign="center" w:y="169"/>
                        <w:spacing w:after="0"/>
                        <w:jc w:val="center"/>
                        <w:rPr>
                          <w:rFonts w:ascii="Times New Roman" w:eastAsia="Times New Roman" w:hAnsi="Times New Roman" w:cs="Times New Roman"/>
                          <w:b/>
                          <w:bCs/>
                          <w:sz w:val="24"/>
                          <w:szCs w:val="24"/>
                          <w:lang w:eastAsia="ru-RU"/>
                        </w:rPr>
                      </w:pPr>
                    </w:p>
                  </w:tc>
                  <w:tc>
                    <w:tcPr>
                      <w:tcW w:w="2784" w:type="dxa"/>
                      <w:tcBorders>
                        <w:top w:val="nil"/>
                        <w:left w:val="nil"/>
                        <w:bottom w:val="dotted" w:sz="8" w:space="0" w:color="auto"/>
                        <w:right w:val="dotted" w:sz="8" w:space="0" w:color="auto"/>
                      </w:tcBorders>
                      <w:tcMar>
                        <w:top w:w="0" w:type="dxa"/>
                        <w:left w:w="108" w:type="dxa"/>
                        <w:bottom w:w="0" w:type="dxa"/>
                        <w:right w:w="108" w:type="dxa"/>
                      </w:tcMar>
                      <w:vAlign w:val="center"/>
                    </w:tcPr>
                    <w:p w14:paraId="725B6305" w14:textId="19CD3A79" w:rsidR="00152940" w:rsidRPr="00C5370F" w:rsidRDefault="00152940" w:rsidP="00706F2A">
                      <w:pPr>
                        <w:framePr w:hSpace="180" w:wrap="around" w:vAnchor="text" w:hAnchor="margin" w:xAlign="center" w:y="169"/>
                        <w:spacing w:after="0"/>
                        <w:jc w:val="center"/>
                        <w:rPr>
                          <w:rFonts w:ascii="Times New Roman" w:eastAsia="Times New Roman" w:hAnsi="Times New Roman" w:cs="Times New Roman"/>
                          <w:b/>
                          <w:bCs/>
                          <w:sz w:val="24"/>
                          <w:szCs w:val="24"/>
                          <w:lang w:eastAsia="ru-RU"/>
                        </w:rPr>
                      </w:pPr>
                    </w:p>
                  </w:tc>
                  <w:tc>
                    <w:tcPr>
                      <w:tcW w:w="2250" w:type="dxa"/>
                      <w:tcBorders>
                        <w:top w:val="nil"/>
                        <w:left w:val="nil"/>
                        <w:bottom w:val="dotted" w:sz="8" w:space="0" w:color="auto"/>
                        <w:right w:val="dotted" w:sz="8" w:space="0" w:color="auto"/>
                      </w:tcBorders>
                      <w:tcMar>
                        <w:top w:w="0" w:type="dxa"/>
                        <w:left w:w="108" w:type="dxa"/>
                        <w:bottom w:w="0" w:type="dxa"/>
                        <w:right w:w="108" w:type="dxa"/>
                      </w:tcMar>
                      <w:vAlign w:val="center"/>
                    </w:tcPr>
                    <w:p w14:paraId="36F2AD81" w14:textId="5A467814" w:rsidR="00152940" w:rsidRPr="00C5370F" w:rsidRDefault="00152940" w:rsidP="00706F2A">
                      <w:pPr>
                        <w:framePr w:hSpace="180" w:wrap="around" w:vAnchor="text" w:hAnchor="margin" w:xAlign="center" w:y="169"/>
                        <w:spacing w:after="0"/>
                        <w:jc w:val="center"/>
                        <w:rPr>
                          <w:rFonts w:ascii="Times New Roman" w:eastAsia="Times New Roman" w:hAnsi="Times New Roman" w:cs="Times New Roman"/>
                          <w:b/>
                          <w:bCs/>
                          <w:sz w:val="24"/>
                          <w:szCs w:val="24"/>
                          <w:lang w:eastAsia="ru-RU"/>
                        </w:rPr>
                      </w:pPr>
                    </w:p>
                  </w:tc>
                  <w:tc>
                    <w:tcPr>
                      <w:tcW w:w="1344" w:type="dxa"/>
                      <w:tcBorders>
                        <w:top w:val="nil"/>
                        <w:left w:val="nil"/>
                        <w:bottom w:val="dotted" w:sz="8" w:space="0" w:color="auto"/>
                        <w:right w:val="dotted" w:sz="8" w:space="0" w:color="auto"/>
                      </w:tcBorders>
                      <w:tcMar>
                        <w:top w:w="0" w:type="dxa"/>
                        <w:left w:w="108" w:type="dxa"/>
                        <w:bottom w:w="0" w:type="dxa"/>
                        <w:right w:w="108" w:type="dxa"/>
                      </w:tcMar>
                      <w:vAlign w:val="center"/>
                    </w:tcPr>
                    <w:p w14:paraId="16F6FCEA" w14:textId="77777777" w:rsidR="00EA2A77" w:rsidRPr="00C5370F" w:rsidRDefault="00EA2A77" w:rsidP="00706F2A">
                      <w:pPr>
                        <w:framePr w:hSpace="180" w:wrap="around" w:vAnchor="text" w:hAnchor="margin" w:xAlign="center" w:y="169"/>
                        <w:spacing w:after="0"/>
                        <w:jc w:val="center"/>
                        <w:rPr>
                          <w:rFonts w:ascii="Times New Roman" w:eastAsia="Times New Roman" w:hAnsi="Times New Roman" w:cs="Times New Roman"/>
                          <w:b/>
                          <w:bCs/>
                          <w:sz w:val="24"/>
                          <w:szCs w:val="24"/>
                          <w:lang w:eastAsia="ru-RU"/>
                        </w:rPr>
                      </w:pPr>
                    </w:p>
                  </w:tc>
                  <w:tc>
                    <w:tcPr>
                      <w:tcW w:w="1249" w:type="dxa"/>
                      <w:tcBorders>
                        <w:top w:val="nil"/>
                        <w:left w:val="nil"/>
                        <w:bottom w:val="dotted" w:sz="8" w:space="0" w:color="auto"/>
                        <w:right w:val="dotted" w:sz="8" w:space="0" w:color="auto"/>
                      </w:tcBorders>
                      <w:tcMar>
                        <w:top w:w="0" w:type="dxa"/>
                        <w:left w:w="108" w:type="dxa"/>
                        <w:bottom w:w="0" w:type="dxa"/>
                        <w:right w:w="108" w:type="dxa"/>
                      </w:tcMar>
                      <w:vAlign w:val="center"/>
                    </w:tcPr>
                    <w:p w14:paraId="1C5168B0" w14:textId="77777777" w:rsidR="00EA2A77" w:rsidRPr="00C5370F" w:rsidRDefault="00EA2A77" w:rsidP="00706F2A">
                      <w:pPr>
                        <w:framePr w:hSpace="180" w:wrap="around" w:vAnchor="text" w:hAnchor="margin" w:xAlign="center" w:y="169"/>
                        <w:spacing w:after="0"/>
                        <w:jc w:val="center"/>
                        <w:rPr>
                          <w:rFonts w:ascii="Times New Roman" w:eastAsia="Times New Roman" w:hAnsi="Times New Roman" w:cs="Times New Roman"/>
                          <w:b/>
                          <w:bCs/>
                          <w:sz w:val="24"/>
                          <w:szCs w:val="24"/>
                          <w:lang w:eastAsia="ru-RU"/>
                        </w:rPr>
                      </w:pPr>
                    </w:p>
                  </w:tc>
                </w:tr>
              </w:tbl>
              <w:p w14:paraId="3573E4EB" w14:textId="77777777" w:rsidR="00EA2A77" w:rsidRPr="00C5370F" w:rsidRDefault="00EA2A77" w:rsidP="002B27E9">
                <w:pPr>
                  <w:keepNext/>
                  <w:widowControl w:val="0"/>
                  <w:tabs>
                    <w:tab w:val="center" w:pos="4153"/>
                    <w:tab w:val="right" w:pos="8306"/>
                  </w:tabs>
                  <w:rPr>
                    <w:rFonts w:ascii="Times New Roman" w:eastAsia="Times New Roman" w:hAnsi="Times New Roman" w:cs="Times New Roman"/>
                    <w:sz w:val="24"/>
                    <w:szCs w:val="24"/>
                    <w:lang w:eastAsia="ru-RU"/>
                  </w:rPr>
                </w:pPr>
              </w:p>
            </w:tc>
          </w:tr>
          <w:tr w:rsidR="00EA2A77" w:rsidRPr="00C5370F" w14:paraId="550CF295" w14:textId="77777777" w:rsidTr="00152940">
            <w:trPr>
              <w:trHeight w:val="2227"/>
              <w:jc w:val="center"/>
            </w:trPr>
            <w:tc>
              <w:tcPr>
                <w:tcW w:w="9327" w:type="dxa"/>
                <w:gridSpan w:val="4"/>
                <w:tcBorders>
                  <w:top w:val="dotted" w:sz="4" w:space="0" w:color="auto"/>
                  <w:left w:val="single" w:sz="18" w:space="0" w:color="auto"/>
                  <w:bottom w:val="dotted" w:sz="4" w:space="0" w:color="auto"/>
                  <w:right w:val="single" w:sz="18" w:space="0" w:color="auto"/>
                </w:tcBorders>
              </w:tcPr>
              <w:p w14:paraId="4088A41E" w14:textId="283BC1EB" w:rsidR="00A85280" w:rsidRPr="00C5370F" w:rsidRDefault="00A85280" w:rsidP="002B27E9">
                <w:pPr>
                  <w:jc w:val="center"/>
                  <w:rPr>
                    <w:rFonts w:ascii="Times New Roman" w:eastAsia="Times New Roman" w:hAnsi="Times New Roman" w:cs="Times New Roman"/>
                    <w:b/>
                    <w:bCs/>
                    <w:sz w:val="24"/>
                    <w:szCs w:val="24"/>
                    <w:lang w:eastAsia="ru-RU"/>
                  </w:rPr>
                </w:pPr>
              </w:p>
            </w:tc>
          </w:tr>
          <w:tr w:rsidR="00EA2A77" w:rsidRPr="00C5370F" w14:paraId="7B12B891" w14:textId="77777777" w:rsidTr="00F9447F">
            <w:trPr>
              <w:trHeight w:val="825"/>
              <w:jc w:val="center"/>
            </w:trPr>
            <w:tc>
              <w:tcPr>
                <w:tcW w:w="3189" w:type="dxa"/>
                <w:tcBorders>
                  <w:top w:val="dotted" w:sz="4" w:space="0" w:color="auto"/>
                  <w:left w:val="single" w:sz="18" w:space="0" w:color="auto"/>
                  <w:bottom w:val="dotted" w:sz="4" w:space="0" w:color="auto"/>
                  <w:right w:val="dotted" w:sz="4" w:space="0" w:color="auto"/>
                </w:tcBorders>
                <w:vAlign w:val="center"/>
              </w:tcPr>
              <w:p w14:paraId="6CC3163E" w14:textId="77777777" w:rsidR="00EA2A77" w:rsidRPr="00F9447F" w:rsidRDefault="00EA2A77" w:rsidP="00706F2A">
                <w:pPr>
                  <w:keepNext/>
                  <w:spacing w:after="0"/>
                  <w:rPr>
                    <w:rFonts w:ascii="Times New Roman" w:eastAsia="Times New Roman" w:hAnsi="Times New Roman" w:cs="Times New Roman"/>
                    <w:b/>
                    <w:bCs/>
                    <w:sz w:val="20"/>
                    <w:szCs w:val="20"/>
                    <w:lang w:eastAsia="ru-RU"/>
                  </w:rPr>
                </w:pPr>
                <w:r w:rsidRPr="00F9447F">
                  <w:rPr>
                    <w:rFonts w:ascii="Times New Roman" w:eastAsia="Times New Roman" w:hAnsi="Times New Roman" w:cs="Times New Roman"/>
                    <w:b/>
                    <w:bCs/>
                    <w:sz w:val="20"/>
                    <w:szCs w:val="20"/>
                    <w:lang w:eastAsia="ru-RU"/>
                  </w:rPr>
                  <w:t>№ текущей редакции документа:</w:t>
                </w:r>
              </w:p>
            </w:tc>
            <w:tc>
              <w:tcPr>
                <w:tcW w:w="625" w:type="dxa"/>
                <w:tcBorders>
                  <w:top w:val="dotted" w:sz="4" w:space="0" w:color="auto"/>
                  <w:left w:val="dotted" w:sz="4" w:space="0" w:color="auto"/>
                  <w:bottom w:val="dotted" w:sz="4" w:space="0" w:color="auto"/>
                  <w:right w:val="dotted" w:sz="4" w:space="0" w:color="auto"/>
                </w:tcBorders>
                <w:vAlign w:val="center"/>
              </w:tcPr>
              <w:p w14:paraId="133939BE" w14:textId="77777777" w:rsidR="00EA2A77" w:rsidRPr="00F9447F" w:rsidRDefault="00EA2A77" w:rsidP="00706F2A">
                <w:pPr>
                  <w:keepNext/>
                  <w:spacing w:after="0"/>
                  <w:jc w:val="center"/>
                  <w:rPr>
                    <w:rFonts w:ascii="Times New Roman" w:eastAsia="Times New Roman" w:hAnsi="Times New Roman" w:cs="Times New Roman"/>
                    <w:b/>
                    <w:bCs/>
                    <w:sz w:val="20"/>
                    <w:szCs w:val="20"/>
                    <w:lang w:eastAsia="ru-RU"/>
                  </w:rPr>
                </w:pPr>
                <w:r w:rsidRPr="00F9447F">
                  <w:rPr>
                    <w:rFonts w:ascii="Times New Roman" w:eastAsia="Times New Roman" w:hAnsi="Times New Roman" w:cs="Times New Roman"/>
                    <w:b/>
                    <w:sz w:val="20"/>
                    <w:szCs w:val="20"/>
                    <w:lang w:eastAsia="ru-RU"/>
                  </w:rPr>
                  <w:t>1</w:t>
                </w:r>
              </w:p>
            </w:tc>
            <w:tc>
              <w:tcPr>
                <w:tcW w:w="3486" w:type="dxa"/>
                <w:tcBorders>
                  <w:top w:val="dotted" w:sz="4" w:space="0" w:color="auto"/>
                  <w:left w:val="dotted" w:sz="4" w:space="0" w:color="auto"/>
                  <w:bottom w:val="dotted" w:sz="4" w:space="0" w:color="auto"/>
                  <w:right w:val="dotted" w:sz="4" w:space="0" w:color="auto"/>
                </w:tcBorders>
                <w:vAlign w:val="center"/>
              </w:tcPr>
              <w:p w14:paraId="1568F32F" w14:textId="7A365ED5" w:rsidR="00EA2A77" w:rsidRPr="00F9447F" w:rsidRDefault="00EA2A77" w:rsidP="00706F2A">
                <w:pPr>
                  <w:keepNext/>
                  <w:spacing w:after="0"/>
                  <w:rPr>
                    <w:rFonts w:ascii="Times New Roman" w:eastAsia="Times New Roman" w:hAnsi="Times New Roman" w:cs="Times New Roman"/>
                    <w:sz w:val="20"/>
                    <w:szCs w:val="20"/>
                    <w:lang w:eastAsia="ru-RU"/>
                  </w:rPr>
                </w:pPr>
                <w:r w:rsidRPr="00F9447F">
                  <w:rPr>
                    <w:rFonts w:ascii="Times New Roman" w:eastAsia="Times New Roman" w:hAnsi="Times New Roman" w:cs="Times New Roman"/>
                    <w:b/>
                    <w:bCs/>
                    <w:sz w:val="20"/>
                    <w:szCs w:val="20"/>
                    <w:lang w:eastAsia="ru-RU"/>
                  </w:rPr>
                  <w:t xml:space="preserve">№ в Реестре документов </w:t>
                </w:r>
                <w:r w:rsidR="002F3AE8" w:rsidRPr="00F9447F">
                  <w:rPr>
                    <w:rFonts w:ascii="Times New Roman" w:eastAsia="Times New Roman" w:hAnsi="Times New Roman" w:cs="Times New Roman"/>
                    <w:b/>
                    <w:bCs/>
                    <w:sz w:val="20"/>
                    <w:szCs w:val="20"/>
                    <w:lang w:eastAsia="ru-RU"/>
                  </w:rPr>
                  <w:t>Общества</w:t>
                </w:r>
                <w:r w:rsidRPr="00F9447F">
                  <w:rPr>
                    <w:rFonts w:ascii="Times New Roman" w:eastAsia="Times New Roman" w:hAnsi="Times New Roman" w:cs="Times New Roman"/>
                    <w:b/>
                    <w:bCs/>
                    <w:sz w:val="20"/>
                    <w:szCs w:val="20"/>
                    <w:lang w:eastAsia="ru-RU"/>
                  </w:rPr>
                  <w:t>:</w:t>
                </w:r>
              </w:p>
            </w:tc>
            <w:tc>
              <w:tcPr>
                <w:tcW w:w="2027" w:type="dxa"/>
                <w:tcBorders>
                  <w:top w:val="dotted" w:sz="4" w:space="0" w:color="auto"/>
                  <w:left w:val="dotted" w:sz="4" w:space="0" w:color="auto"/>
                  <w:bottom w:val="dotted" w:sz="4" w:space="0" w:color="auto"/>
                  <w:right w:val="single" w:sz="18" w:space="0" w:color="auto"/>
                </w:tcBorders>
                <w:vAlign w:val="center"/>
              </w:tcPr>
              <w:p w14:paraId="76461EA6" w14:textId="5BDDFACC" w:rsidR="00EA2A77" w:rsidRPr="004F362D" w:rsidRDefault="002F3AE8" w:rsidP="00DC703D">
                <w:pPr>
                  <w:keepNext/>
                  <w:spacing w:after="0"/>
                  <w:jc w:val="center"/>
                  <w:rPr>
                    <w:rFonts w:ascii="Times New Roman" w:eastAsia="Times New Roman" w:hAnsi="Times New Roman" w:cs="Times New Roman"/>
                    <w:b/>
                    <w:color w:val="000000" w:themeColor="text1"/>
                    <w:sz w:val="24"/>
                    <w:szCs w:val="24"/>
                    <w:lang w:eastAsia="ru-RU"/>
                  </w:rPr>
                </w:pPr>
                <w:r w:rsidRPr="004F362D">
                  <w:rPr>
                    <w:rFonts w:ascii="Times New Roman" w:eastAsia="Times New Roman" w:hAnsi="Times New Roman" w:cs="Times New Roman"/>
                    <w:b/>
                    <w:color w:val="000000" w:themeColor="text1"/>
                    <w:sz w:val="24"/>
                    <w:szCs w:val="24"/>
                    <w:lang w:eastAsia="ru-RU"/>
                  </w:rPr>
                  <w:t>ЭП</w:t>
                </w:r>
                <w:r w:rsidR="00DC703D">
                  <w:rPr>
                    <w:rFonts w:ascii="Times New Roman" w:eastAsia="Times New Roman" w:hAnsi="Times New Roman" w:cs="Times New Roman"/>
                    <w:b/>
                    <w:color w:val="000000" w:themeColor="text1"/>
                    <w:sz w:val="24"/>
                    <w:szCs w:val="24"/>
                    <w:lang w:eastAsia="ru-RU"/>
                  </w:rPr>
                  <w:t>-РГ</w:t>
                </w:r>
                <w:r w:rsidR="00EA2A77" w:rsidRPr="004F362D">
                  <w:rPr>
                    <w:rFonts w:ascii="Times New Roman" w:eastAsia="Times New Roman" w:hAnsi="Times New Roman" w:cs="Times New Roman"/>
                    <w:b/>
                    <w:color w:val="000000" w:themeColor="text1"/>
                    <w:sz w:val="24"/>
                    <w:szCs w:val="24"/>
                    <w:lang w:eastAsia="ru-RU"/>
                  </w:rPr>
                  <w:t>-64-01</w:t>
                </w:r>
              </w:p>
            </w:tc>
          </w:tr>
          <w:tr w:rsidR="00EA2A77" w:rsidRPr="00C5370F" w14:paraId="0A7CEC4B" w14:textId="77777777" w:rsidTr="00F9447F">
            <w:trPr>
              <w:trHeight w:val="572"/>
              <w:jc w:val="center"/>
            </w:trPr>
            <w:tc>
              <w:tcPr>
                <w:tcW w:w="3814" w:type="dxa"/>
                <w:gridSpan w:val="2"/>
                <w:tcBorders>
                  <w:top w:val="dotted" w:sz="4" w:space="0" w:color="auto"/>
                  <w:left w:val="single" w:sz="18" w:space="0" w:color="auto"/>
                  <w:bottom w:val="single" w:sz="18" w:space="0" w:color="auto"/>
                  <w:right w:val="dotted" w:sz="4" w:space="0" w:color="auto"/>
                </w:tcBorders>
                <w:vAlign w:val="center"/>
              </w:tcPr>
              <w:p w14:paraId="59F8533A" w14:textId="7CA89569" w:rsidR="00EA2A77" w:rsidRPr="00F9447F" w:rsidRDefault="00EA2A77" w:rsidP="00F9447F">
                <w:pPr>
                  <w:keepLines/>
                  <w:spacing w:after="0"/>
                  <w:jc w:val="center"/>
                  <w:rPr>
                    <w:rFonts w:ascii="Times New Roman" w:eastAsia="Times New Roman" w:hAnsi="Times New Roman" w:cs="Times New Roman"/>
                    <w:b/>
                    <w:bCs/>
                    <w:sz w:val="20"/>
                    <w:szCs w:val="20"/>
                    <w:lang w:eastAsia="ru-RU"/>
                  </w:rPr>
                </w:pPr>
                <w:r w:rsidRPr="00F9447F">
                  <w:rPr>
                    <w:rFonts w:ascii="Times New Roman" w:eastAsia="Times New Roman" w:hAnsi="Times New Roman" w:cs="Times New Roman"/>
                    <w:sz w:val="20"/>
                    <w:szCs w:val="20"/>
                    <w:lang w:eastAsia="ru-RU"/>
                  </w:rPr>
                  <w:t xml:space="preserve">Подразделение, ответственное за </w:t>
                </w:r>
                <w:r w:rsidR="00F9447F">
                  <w:rPr>
                    <w:rFonts w:ascii="Times New Roman" w:eastAsia="Times New Roman" w:hAnsi="Times New Roman" w:cs="Times New Roman"/>
                    <w:sz w:val="20"/>
                    <w:szCs w:val="20"/>
                    <w:lang w:eastAsia="ru-RU"/>
                  </w:rPr>
                  <w:t>деятельность</w:t>
                </w:r>
              </w:p>
            </w:tc>
            <w:tc>
              <w:tcPr>
                <w:tcW w:w="5513" w:type="dxa"/>
                <w:gridSpan w:val="2"/>
                <w:tcBorders>
                  <w:top w:val="dotted" w:sz="4" w:space="0" w:color="auto"/>
                  <w:left w:val="dotted" w:sz="4" w:space="0" w:color="auto"/>
                  <w:bottom w:val="single" w:sz="18" w:space="0" w:color="auto"/>
                  <w:right w:val="single" w:sz="18" w:space="0" w:color="auto"/>
                </w:tcBorders>
                <w:vAlign w:val="center"/>
              </w:tcPr>
              <w:p w14:paraId="269DB030" w14:textId="5767F6CB" w:rsidR="00EA2A77" w:rsidRPr="004F362D" w:rsidRDefault="00EA2A77" w:rsidP="00706F2A">
                <w:pPr>
                  <w:keepLines/>
                  <w:spacing w:after="0"/>
                  <w:jc w:val="center"/>
                  <w:rPr>
                    <w:rFonts w:ascii="Times New Roman" w:eastAsia="Times New Roman" w:hAnsi="Times New Roman" w:cs="Times New Roman"/>
                    <w:b/>
                    <w:sz w:val="24"/>
                    <w:szCs w:val="24"/>
                    <w:lang w:eastAsia="ru-RU"/>
                  </w:rPr>
                </w:pPr>
                <w:r w:rsidRPr="004F362D">
                  <w:rPr>
                    <w:rFonts w:ascii="Times New Roman" w:eastAsia="Times New Roman" w:hAnsi="Times New Roman" w:cs="Times New Roman"/>
                    <w:b/>
                    <w:bCs/>
                    <w:sz w:val="24"/>
                    <w:szCs w:val="24"/>
                    <w:lang w:eastAsia="ru-RU"/>
                  </w:rPr>
                  <w:t>Отдел по</w:t>
                </w:r>
                <w:r w:rsidR="00763A61" w:rsidRPr="004F362D">
                  <w:rPr>
                    <w:rFonts w:ascii="Times New Roman" w:eastAsia="Times New Roman" w:hAnsi="Times New Roman" w:cs="Times New Roman"/>
                    <w:b/>
                    <w:sz w:val="24"/>
                    <w:szCs w:val="24"/>
                    <w:lang w:eastAsia="ru-RU"/>
                  </w:rPr>
                  <w:t xml:space="preserve"> </w:t>
                </w:r>
                <w:r w:rsidRPr="004F362D">
                  <w:rPr>
                    <w:rFonts w:ascii="Times New Roman" w:eastAsia="Times New Roman" w:hAnsi="Times New Roman" w:cs="Times New Roman"/>
                    <w:b/>
                    <w:sz w:val="24"/>
                    <w:szCs w:val="24"/>
                    <w:lang w:eastAsia="ru-RU"/>
                  </w:rPr>
                  <w:t>ПБ, ОТ и ООС</w:t>
                </w:r>
              </w:p>
            </w:tc>
          </w:tr>
        </w:tbl>
        <w:p w14:paraId="7B120A43" w14:textId="77777777" w:rsidR="00CD74AE" w:rsidRDefault="00CD74AE" w:rsidP="00763A61"/>
        <w:p w14:paraId="3A76D125" w14:textId="77777777" w:rsidR="00CD74AE" w:rsidRDefault="00CD74AE" w:rsidP="00763A61"/>
        <w:p w14:paraId="59E78A26" w14:textId="77777777" w:rsidR="00CD74AE" w:rsidRDefault="00CD74AE" w:rsidP="00763A61"/>
        <w:p w14:paraId="1887EB1F" w14:textId="29CDDEC2" w:rsidR="00EA2A77" w:rsidRDefault="000F4582" w:rsidP="00763A61"/>
      </w:sdtContent>
    </w:sdt>
    <w:sdt>
      <w:sdtPr>
        <w:rPr>
          <w:rFonts w:asciiTheme="minorHAnsi" w:eastAsiaTheme="minorHAnsi" w:hAnsiTheme="minorHAnsi" w:cstheme="minorBidi"/>
          <w:color w:val="auto"/>
          <w:sz w:val="22"/>
          <w:szCs w:val="22"/>
          <w:lang w:eastAsia="en-US"/>
        </w:rPr>
        <w:id w:val="601844826"/>
        <w:docPartObj>
          <w:docPartGallery w:val="Table of Contents"/>
          <w:docPartUnique/>
        </w:docPartObj>
      </w:sdtPr>
      <w:sdtEndPr>
        <w:rPr>
          <w:b/>
          <w:bCs/>
        </w:rPr>
      </w:sdtEndPr>
      <w:sdtContent>
        <w:p w14:paraId="06A229A5" w14:textId="5DA1CFFE" w:rsidR="00062CE6" w:rsidRPr="00763A61" w:rsidRDefault="009877F1" w:rsidP="00763A61">
          <w:pPr>
            <w:pStyle w:val="ad"/>
            <w:jc w:val="center"/>
            <w:rPr>
              <w:b/>
              <w:color w:val="auto"/>
            </w:rPr>
          </w:pPr>
          <w:r w:rsidRPr="00763A61">
            <w:rPr>
              <w:b/>
              <w:color w:val="auto"/>
            </w:rPr>
            <w:t>Содержание</w:t>
          </w:r>
        </w:p>
        <w:p w14:paraId="5BC69C69" w14:textId="27983D5D" w:rsidR="009E2A38" w:rsidRDefault="00062CE6">
          <w:pPr>
            <w:pStyle w:val="21"/>
            <w:tabs>
              <w:tab w:val="right" w:leader="dot" w:pos="9911"/>
            </w:tabs>
            <w:rPr>
              <w:rFonts w:eastAsiaTheme="minorEastAsia"/>
              <w:noProof/>
              <w:lang w:eastAsia="ru-RU"/>
            </w:rPr>
          </w:pPr>
          <w:r>
            <w:fldChar w:fldCharType="begin"/>
          </w:r>
          <w:r>
            <w:instrText xml:space="preserve"> TOC \o "1-3" \h \z \u </w:instrText>
          </w:r>
          <w:r>
            <w:fldChar w:fldCharType="separate"/>
          </w:r>
          <w:hyperlink w:anchor="_Toc93999095" w:history="1">
            <w:r w:rsidR="009E2A38" w:rsidRPr="00BB3C53">
              <w:rPr>
                <w:rStyle w:val="ae"/>
                <w:rFonts w:ascii="Times New Roman" w:hAnsi="Times New Roman" w:cs="Times New Roman"/>
                <w:noProof/>
              </w:rPr>
              <w:t>1. ВВЕДЕНИЕ</w:t>
            </w:r>
            <w:r w:rsidR="009E2A38">
              <w:rPr>
                <w:noProof/>
                <w:webHidden/>
              </w:rPr>
              <w:tab/>
            </w:r>
            <w:r w:rsidR="009E2A38">
              <w:rPr>
                <w:noProof/>
                <w:webHidden/>
              </w:rPr>
              <w:fldChar w:fldCharType="begin"/>
            </w:r>
            <w:r w:rsidR="009E2A38">
              <w:rPr>
                <w:noProof/>
                <w:webHidden/>
              </w:rPr>
              <w:instrText xml:space="preserve"> PAGEREF _Toc93999095 \h </w:instrText>
            </w:r>
            <w:r w:rsidR="009E2A38">
              <w:rPr>
                <w:noProof/>
                <w:webHidden/>
              </w:rPr>
            </w:r>
            <w:r w:rsidR="009E2A38">
              <w:rPr>
                <w:noProof/>
                <w:webHidden/>
              </w:rPr>
              <w:fldChar w:fldCharType="separate"/>
            </w:r>
            <w:r w:rsidR="009E2A38">
              <w:rPr>
                <w:noProof/>
                <w:webHidden/>
              </w:rPr>
              <w:t>2</w:t>
            </w:r>
            <w:r w:rsidR="009E2A38">
              <w:rPr>
                <w:noProof/>
                <w:webHidden/>
              </w:rPr>
              <w:fldChar w:fldCharType="end"/>
            </w:r>
          </w:hyperlink>
        </w:p>
        <w:p w14:paraId="6D6B4188" w14:textId="0A0FB2A1" w:rsidR="009E2A38" w:rsidRDefault="000F4582">
          <w:pPr>
            <w:pStyle w:val="21"/>
            <w:tabs>
              <w:tab w:val="right" w:leader="dot" w:pos="9911"/>
            </w:tabs>
            <w:rPr>
              <w:rFonts w:eastAsiaTheme="minorEastAsia"/>
              <w:noProof/>
              <w:lang w:eastAsia="ru-RU"/>
            </w:rPr>
          </w:pPr>
          <w:hyperlink w:anchor="_Toc93999096" w:history="1">
            <w:r w:rsidR="009E2A38" w:rsidRPr="00BB3C53">
              <w:rPr>
                <w:rStyle w:val="ae"/>
                <w:rFonts w:ascii="Times New Roman" w:hAnsi="Times New Roman" w:cs="Times New Roman"/>
                <w:noProof/>
              </w:rPr>
              <w:t>2. ЦЕЛИ И ЗАДАЧИ</w:t>
            </w:r>
            <w:r w:rsidR="009E2A38">
              <w:rPr>
                <w:noProof/>
                <w:webHidden/>
              </w:rPr>
              <w:tab/>
            </w:r>
            <w:r w:rsidR="009E2A38">
              <w:rPr>
                <w:noProof/>
                <w:webHidden/>
              </w:rPr>
              <w:fldChar w:fldCharType="begin"/>
            </w:r>
            <w:r w:rsidR="009E2A38">
              <w:rPr>
                <w:noProof/>
                <w:webHidden/>
              </w:rPr>
              <w:instrText xml:space="preserve"> PAGEREF _Toc93999096 \h </w:instrText>
            </w:r>
            <w:r w:rsidR="009E2A38">
              <w:rPr>
                <w:noProof/>
                <w:webHidden/>
              </w:rPr>
            </w:r>
            <w:r w:rsidR="009E2A38">
              <w:rPr>
                <w:noProof/>
                <w:webHidden/>
              </w:rPr>
              <w:fldChar w:fldCharType="separate"/>
            </w:r>
            <w:r w:rsidR="009E2A38">
              <w:rPr>
                <w:noProof/>
                <w:webHidden/>
              </w:rPr>
              <w:t>3</w:t>
            </w:r>
            <w:r w:rsidR="009E2A38">
              <w:rPr>
                <w:noProof/>
                <w:webHidden/>
              </w:rPr>
              <w:fldChar w:fldCharType="end"/>
            </w:r>
          </w:hyperlink>
        </w:p>
        <w:p w14:paraId="46BDF2FF" w14:textId="771C8B14" w:rsidR="009E2A38" w:rsidRDefault="000F4582">
          <w:pPr>
            <w:pStyle w:val="21"/>
            <w:tabs>
              <w:tab w:val="right" w:leader="dot" w:pos="9911"/>
            </w:tabs>
            <w:rPr>
              <w:rFonts w:eastAsiaTheme="minorEastAsia"/>
              <w:noProof/>
              <w:lang w:eastAsia="ru-RU"/>
            </w:rPr>
          </w:pPr>
          <w:hyperlink w:anchor="_Toc93999097" w:history="1">
            <w:r w:rsidR="009E2A38" w:rsidRPr="00BB3C53">
              <w:rPr>
                <w:rStyle w:val="ae"/>
                <w:rFonts w:ascii="Times New Roman" w:hAnsi="Times New Roman" w:cs="Times New Roman"/>
                <w:noProof/>
              </w:rPr>
              <w:t>3. ОБЛАСТЬ ПРИМЕНЕНИЯ</w:t>
            </w:r>
            <w:r w:rsidR="009E2A38">
              <w:rPr>
                <w:noProof/>
                <w:webHidden/>
              </w:rPr>
              <w:tab/>
            </w:r>
            <w:r w:rsidR="009E2A38">
              <w:rPr>
                <w:noProof/>
                <w:webHidden/>
              </w:rPr>
              <w:fldChar w:fldCharType="begin"/>
            </w:r>
            <w:r w:rsidR="009E2A38">
              <w:rPr>
                <w:noProof/>
                <w:webHidden/>
              </w:rPr>
              <w:instrText xml:space="preserve"> PAGEREF _Toc93999097 \h </w:instrText>
            </w:r>
            <w:r w:rsidR="009E2A38">
              <w:rPr>
                <w:noProof/>
                <w:webHidden/>
              </w:rPr>
            </w:r>
            <w:r w:rsidR="009E2A38">
              <w:rPr>
                <w:noProof/>
                <w:webHidden/>
              </w:rPr>
              <w:fldChar w:fldCharType="separate"/>
            </w:r>
            <w:r w:rsidR="009E2A38">
              <w:rPr>
                <w:noProof/>
                <w:webHidden/>
              </w:rPr>
              <w:t>3</w:t>
            </w:r>
            <w:r w:rsidR="009E2A38">
              <w:rPr>
                <w:noProof/>
                <w:webHidden/>
              </w:rPr>
              <w:fldChar w:fldCharType="end"/>
            </w:r>
          </w:hyperlink>
        </w:p>
        <w:p w14:paraId="001FEC65" w14:textId="672D4719" w:rsidR="009E2A38" w:rsidRDefault="000F4582">
          <w:pPr>
            <w:pStyle w:val="21"/>
            <w:tabs>
              <w:tab w:val="right" w:leader="dot" w:pos="9911"/>
            </w:tabs>
            <w:rPr>
              <w:rFonts w:eastAsiaTheme="minorEastAsia"/>
              <w:noProof/>
              <w:lang w:eastAsia="ru-RU"/>
            </w:rPr>
          </w:pPr>
          <w:hyperlink w:anchor="_Toc93999098" w:history="1">
            <w:r w:rsidR="009E2A38" w:rsidRPr="00BB3C53">
              <w:rPr>
                <w:rStyle w:val="ae"/>
                <w:rFonts w:ascii="Times New Roman" w:hAnsi="Times New Roman" w:cs="Times New Roman"/>
                <w:noProof/>
              </w:rPr>
              <w:t>4. ПЕРИОД ДЕЙСТВИЯ И ПОРЯДОК ВНЕСЕНИЯ ИЗМЕНЕНИЙ</w:t>
            </w:r>
            <w:r w:rsidR="009E2A38">
              <w:rPr>
                <w:noProof/>
                <w:webHidden/>
              </w:rPr>
              <w:tab/>
            </w:r>
            <w:r w:rsidR="009E2A38">
              <w:rPr>
                <w:noProof/>
                <w:webHidden/>
              </w:rPr>
              <w:fldChar w:fldCharType="begin"/>
            </w:r>
            <w:r w:rsidR="009E2A38">
              <w:rPr>
                <w:noProof/>
                <w:webHidden/>
              </w:rPr>
              <w:instrText xml:space="preserve"> PAGEREF _Toc93999098 \h </w:instrText>
            </w:r>
            <w:r w:rsidR="009E2A38">
              <w:rPr>
                <w:noProof/>
                <w:webHidden/>
              </w:rPr>
            </w:r>
            <w:r w:rsidR="009E2A38">
              <w:rPr>
                <w:noProof/>
                <w:webHidden/>
              </w:rPr>
              <w:fldChar w:fldCharType="separate"/>
            </w:r>
            <w:r w:rsidR="009E2A38">
              <w:rPr>
                <w:noProof/>
                <w:webHidden/>
              </w:rPr>
              <w:t>4</w:t>
            </w:r>
            <w:r w:rsidR="009E2A38">
              <w:rPr>
                <w:noProof/>
                <w:webHidden/>
              </w:rPr>
              <w:fldChar w:fldCharType="end"/>
            </w:r>
          </w:hyperlink>
        </w:p>
        <w:p w14:paraId="63BC844E" w14:textId="1FEC5E35" w:rsidR="009E2A38" w:rsidRDefault="000F4582">
          <w:pPr>
            <w:pStyle w:val="21"/>
            <w:tabs>
              <w:tab w:val="right" w:leader="dot" w:pos="9911"/>
            </w:tabs>
            <w:rPr>
              <w:rFonts w:eastAsiaTheme="minorEastAsia"/>
              <w:noProof/>
              <w:lang w:eastAsia="ru-RU"/>
            </w:rPr>
          </w:pPr>
          <w:hyperlink w:anchor="_Toc93999099" w:history="1">
            <w:r w:rsidR="009E2A38" w:rsidRPr="00BB3C53">
              <w:rPr>
                <w:rStyle w:val="ae"/>
                <w:rFonts w:ascii="Times New Roman" w:hAnsi="Times New Roman" w:cs="Times New Roman"/>
                <w:noProof/>
              </w:rPr>
              <w:t>5. ТЕРМИНЫ, ОПРЕДЕЛЕНИЯ И СОКРАЩЕНИЯ</w:t>
            </w:r>
            <w:r w:rsidR="009E2A38">
              <w:rPr>
                <w:noProof/>
                <w:webHidden/>
              </w:rPr>
              <w:tab/>
            </w:r>
            <w:r w:rsidR="009E2A38">
              <w:rPr>
                <w:noProof/>
                <w:webHidden/>
              </w:rPr>
              <w:fldChar w:fldCharType="begin"/>
            </w:r>
            <w:r w:rsidR="009E2A38">
              <w:rPr>
                <w:noProof/>
                <w:webHidden/>
              </w:rPr>
              <w:instrText xml:space="preserve"> PAGEREF _Toc93999099 \h </w:instrText>
            </w:r>
            <w:r w:rsidR="009E2A38">
              <w:rPr>
                <w:noProof/>
                <w:webHidden/>
              </w:rPr>
            </w:r>
            <w:r w:rsidR="009E2A38">
              <w:rPr>
                <w:noProof/>
                <w:webHidden/>
              </w:rPr>
              <w:fldChar w:fldCharType="separate"/>
            </w:r>
            <w:r w:rsidR="009E2A38">
              <w:rPr>
                <w:noProof/>
                <w:webHidden/>
              </w:rPr>
              <w:t>4</w:t>
            </w:r>
            <w:r w:rsidR="009E2A38">
              <w:rPr>
                <w:noProof/>
                <w:webHidden/>
              </w:rPr>
              <w:fldChar w:fldCharType="end"/>
            </w:r>
          </w:hyperlink>
        </w:p>
        <w:p w14:paraId="522C8538" w14:textId="3AF7B95D" w:rsidR="009E2A38" w:rsidRDefault="000F4582">
          <w:pPr>
            <w:pStyle w:val="21"/>
            <w:tabs>
              <w:tab w:val="right" w:leader="dot" w:pos="9911"/>
            </w:tabs>
            <w:rPr>
              <w:rFonts w:eastAsiaTheme="minorEastAsia"/>
              <w:noProof/>
              <w:lang w:eastAsia="ru-RU"/>
            </w:rPr>
          </w:pPr>
          <w:hyperlink w:anchor="_Toc93999100" w:history="1">
            <w:r w:rsidR="009E2A38" w:rsidRPr="00BB3C53">
              <w:rPr>
                <w:rStyle w:val="ae"/>
                <w:rFonts w:ascii="Times New Roman" w:hAnsi="Times New Roman" w:cs="Times New Roman"/>
                <w:noProof/>
              </w:rPr>
              <w:t>6. ОБЩИЕ ПОЛОЖЕНИЯ</w:t>
            </w:r>
            <w:r w:rsidR="009E2A38">
              <w:rPr>
                <w:noProof/>
                <w:webHidden/>
              </w:rPr>
              <w:tab/>
            </w:r>
            <w:r w:rsidR="009E2A38">
              <w:rPr>
                <w:noProof/>
                <w:webHidden/>
              </w:rPr>
              <w:fldChar w:fldCharType="begin"/>
            </w:r>
            <w:r w:rsidR="009E2A38">
              <w:rPr>
                <w:noProof/>
                <w:webHidden/>
              </w:rPr>
              <w:instrText xml:space="preserve"> PAGEREF _Toc93999100 \h </w:instrText>
            </w:r>
            <w:r w:rsidR="009E2A38">
              <w:rPr>
                <w:noProof/>
                <w:webHidden/>
              </w:rPr>
            </w:r>
            <w:r w:rsidR="009E2A38">
              <w:rPr>
                <w:noProof/>
                <w:webHidden/>
              </w:rPr>
              <w:fldChar w:fldCharType="separate"/>
            </w:r>
            <w:r w:rsidR="009E2A38">
              <w:rPr>
                <w:noProof/>
                <w:webHidden/>
              </w:rPr>
              <w:t>7</w:t>
            </w:r>
            <w:r w:rsidR="009E2A38">
              <w:rPr>
                <w:noProof/>
                <w:webHidden/>
              </w:rPr>
              <w:fldChar w:fldCharType="end"/>
            </w:r>
          </w:hyperlink>
        </w:p>
        <w:p w14:paraId="10FF9841" w14:textId="759671EA" w:rsidR="009E2A38" w:rsidRDefault="000F4582">
          <w:pPr>
            <w:pStyle w:val="21"/>
            <w:tabs>
              <w:tab w:val="right" w:leader="dot" w:pos="9911"/>
            </w:tabs>
            <w:rPr>
              <w:rFonts w:eastAsiaTheme="minorEastAsia"/>
              <w:noProof/>
              <w:lang w:eastAsia="ru-RU"/>
            </w:rPr>
          </w:pPr>
          <w:hyperlink w:anchor="_Toc93999101" w:history="1">
            <w:r w:rsidR="009E2A38" w:rsidRPr="00BB3C53">
              <w:rPr>
                <w:rStyle w:val="ae"/>
                <w:rFonts w:ascii="Times New Roman" w:hAnsi="Times New Roman" w:cs="Times New Roman"/>
                <w:noProof/>
              </w:rPr>
              <w:t>7. ПОРЯДОК УПРАВЛЕНИЯ ПОДРЯДНЫМИ ОРГАНИЗАЦИЯМИ В ОБЛАСТИ ПБОТОС</w:t>
            </w:r>
            <w:r w:rsidR="009E2A38">
              <w:rPr>
                <w:noProof/>
                <w:webHidden/>
              </w:rPr>
              <w:tab/>
            </w:r>
            <w:r w:rsidR="009E2A38">
              <w:rPr>
                <w:noProof/>
                <w:webHidden/>
              </w:rPr>
              <w:fldChar w:fldCharType="begin"/>
            </w:r>
            <w:r w:rsidR="009E2A38">
              <w:rPr>
                <w:noProof/>
                <w:webHidden/>
              </w:rPr>
              <w:instrText xml:space="preserve"> PAGEREF _Toc93999101 \h </w:instrText>
            </w:r>
            <w:r w:rsidR="009E2A38">
              <w:rPr>
                <w:noProof/>
                <w:webHidden/>
              </w:rPr>
            </w:r>
            <w:r w:rsidR="009E2A38">
              <w:rPr>
                <w:noProof/>
                <w:webHidden/>
              </w:rPr>
              <w:fldChar w:fldCharType="separate"/>
            </w:r>
            <w:r w:rsidR="009E2A38">
              <w:rPr>
                <w:noProof/>
                <w:webHidden/>
              </w:rPr>
              <w:t>9</w:t>
            </w:r>
            <w:r w:rsidR="009E2A38">
              <w:rPr>
                <w:noProof/>
                <w:webHidden/>
              </w:rPr>
              <w:fldChar w:fldCharType="end"/>
            </w:r>
          </w:hyperlink>
        </w:p>
        <w:p w14:paraId="3880A019" w14:textId="31F14887" w:rsidR="009E2A38" w:rsidRDefault="000F4582">
          <w:pPr>
            <w:pStyle w:val="21"/>
            <w:tabs>
              <w:tab w:val="right" w:leader="dot" w:pos="9911"/>
            </w:tabs>
            <w:rPr>
              <w:rFonts w:eastAsiaTheme="minorEastAsia"/>
              <w:noProof/>
              <w:lang w:eastAsia="ru-RU"/>
            </w:rPr>
          </w:pPr>
          <w:hyperlink w:anchor="_Toc93999102" w:history="1">
            <w:r w:rsidR="009E2A38" w:rsidRPr="00BB3C53">
              <w:rPr>
                <w:rStyle w:val="ae"/>
                <w:rFonts w:ascii="Times New Roman" w:hAnsi="Times New Roman" w:cs="Times New Roman"/>
                <w:noProof/>
              </w:rPr>
              <w:t>8. ЗАКЛЮЧЕНИЕ ДОГОВОРА С ПОДРЯДНОЙ ОРГАНИЗАЦИЕЙ</w:t>
            </w:r>
            <w:r w:rsidR="009E2A38">
              <w:rPr>
                <w:noProof/>
                <w:webHidden/>
              </w:rPr>
              <w:tab/>
            </w:r>
            <w:r w:rsidR="009E2A38">
              <w:rPr>
                <w:noProof/>
                <w:webHidden/>
              </w:rPr>
              <w:fldChar w:fldCharType="begin"/>
            </w:r>
            <w:r w:rsidR="009E2A38">
              <w:rPr>
                <w:noProof/>
                <w:webHidden/>
              </w:rPr>
              <w:instrText xml:space="preserve"> PAGEREF _Toc93999102 \h </w:instrText>
            </w:r>
            <w:r w:rsidR="009E2A38">
              <w:rPr>
                <w:noProof/>
                <w:webHidden/>
              </w:rPr>
            </w:r>
            <w:r w:rsidR="009E2A38">
              <w:rPr>
                <w:noProof/>
                <w:webHidden/>
              </w:rPr>
              <w:fldChar w:fldCharType="separate"/>
            </w:r>
            <w:r w:rsidR="009E2A38">
              <w:rPr>
                <w:noProof/>
                <w:webHidden/>
              </w:rPr>
              <w:t>10</w:t>
            </w:r>
            <w:r w:rsidR="009E2A38">
              <w:rPr>
                <w:noProof/>
                <w:webHidden/>
              </w:rPr>
              <w:fldChar w:fldCharType="end"/>
            </w:r>
          </w:hyperlink>
        </w:p>
        <w:p w14:paraId="398AB88C" w14:textId="6A482AE2" w:rsidR="009E2A38" w:rsidRDefault="000F4582">
          <w:pPr>
            <w:pStyle w:val="21"/>
            <w:tabs>
              <w:tab w:val="right" w:leader="dot" w:pos="9911"/>
            </w:tabs>
            <w:rPr>
              <w:rFonts w:eastAsiaTheme="minorEastAsia"/>
              <w:noProof/>
              <w:lang w:eastAsia="ru-RU"/>
            </w:rPr>
          </w:pPr>
          <w:hyperlink w:anchor="_Toc93999103" w:history="1">
            <w:r w:rsidR="009E2A38" w:rsidRPr="00BB3C53">
              <w:rPr>
                <w:rStyle w:val="ae"/>
                <w:rFonts w:ascii="Times New Roman" w:hAnsi="Times New Roman" w:cs="Times New Roman"/>
                <w:noProof/>
              </w:rPr>
              <w:t>9. ВНЕСЕНИЕ ПОДРЯДЧИКА В РЕЕСТР ПОДРЯДНЫХ ОРГАНИЗАЦИЙ</w:t>
            </w:r>
            <w:r w:rsidR="009E2A38">
              <w:rPr>
                <w:noProof/>
                <w:webHidden/>
              </w:rPr>
              <w:tab/>
            </w:r>
            <w:r w:rsidR="009E2A38">
              <w:rPr>
                <w:noProof/>
                <w:webHidden/>
              </w:rPr>
              <w:fldChar w:fldCharType="begin"/>
            </w:r>
            <w:r w:rsidR="009E2A38">
              <w:rPr>
                <w:noProof/>
                <w:webHidden/>
              </w:rPr>
              <w:instrText xml:space="preserve"> PAGEREF _Toc93999103 \h </w:instrText>
            </w:r>
            <w:r w:rsidR="009E2A38">
              <w:rPr>
                <w:noProof/>
                <w:webHidden/>
              </w:rPr>
            </w:r>
            <w:r w:rsidR="009E2A38">
              <w:rPr>
                <w:noProof/>
                <w:webHidden/>
              </w:rPr>
              <w:fldChar w:fldCharType="separate"/>
            </w:r>
            <w:r w:rsidR="009E2A38">
              <w:rPr>
                <w:noProof/>
                <w:webHidden/>
              </w:rPr>
              <w:t>11</w:t>
            </w:r>
            <w:r w:rsidR="009E2A38">
              <w:rPr>
                <w:noProof/>
                <w:webHidden/>
              </w:rPr>
              <w:fldChar w:fldCharType="end"/>
            </w:r>
          </w:hyperlink>
        </w:p>
        <w:p w14:paraId="19D6A80E" w14:textId="68B27DFE" w:rsidR="009E2A38" w:rsidRDefault="000F4582">
          <w:pPr>
            <w:pStyle w:val="21"/>
            <w:tabs>
              <w:tab w:val="right" w:leader="dot" w:pos="9911"/>
            </w:tabs>
            <w:rPr>
              <w:rFonts w:eastAsiaTheme="minorEastAsia"/>
              <w:noProof/>
              <w:lang w:eastAsia="ru-RU"/>
            </w:rPr>
          </w:pPr>
          <w:hyperlink w:anchor="_Toc93999104" w:history="1">
            <w:r w:rsidR="009E2A38" w:rsidRPr="00BB3C53">
              <w:rPr>
                <w:rStyle w:val="ae"/>
                <w:rFonts w:ascii="Times New Roman" w:hAnsi="Times New Roman" w:cs="Times New Roman"/>
                <w:noProof/>
              </w:rPr>
              <w:t>10. ОБЕСПЕЧЕНИЕ ДОПУСКА ПОДРЯДНОЙ ОРГАНИЗАЦИИ К ВЫПОЛНЕНИЮ РАБОТ</w:t>
            </w:r>
            <w:r w:rsidR="009E2A38">
              <w:rPr>
                <w:noProof/>
                <w:webHidden/>
              </w:rPr>
              <w:tab/>
            </w:r>
            <w:r w:rsidR="009E2A38">
              <w:rPr>
                <w:noProof/>
                <w:webHidden/>
              </w:rPr>
              <w:fldChar w:fldCharType="begin"/>
            </w:r>
            <w:r w:rsidR="009E2A38">
              <w:rPr>
                <w:noProof/>
                <w:webHidden/>
              </w:rPr>
              <w:instrText xml:space="preserve"> PAGEREF _Toc93999104 \h </w:instrText>
            </w:r>
            <w:r w:rsidR="009E2A38">
              <w:rPr>
                <w:noProof/>
                <w:webHidden/>
              </w:rPr>
            </w:r>
            <w:r w:rsidR="009E2A38">
              <w:rPr>
                <w:noProof/>
                <w:webHidden/>
              </w:rPr>
              <w:fldChar w:fldCharType="separate"/>
            </w:r>
            <w:r w:rsidR="009E2A38">
              <w:rPr>
                <w:noProof/>
                <w:webHidden/>
              </w:rPr>
              <w:t>11</w:t>
            </w:r>
            <w:r w:rsidR="009E2A38">
              <w:rPr>
                <w:noProof/>
                <w:webHidden/>
              </w:rPr>
              <w:fldChar w:fldCharType="end"/>
            </w:r>
          </w:hyperlink>
        </w:p>
        <w:p w14:paraId="5AF9E8B7" w14:textId="5905A0C3" w:rsidR="009E2A38" w:rsidRDefault="000F4582">
          <w:pPr>
            <w:pStyle w:val="21"/>
            <w:tabs>
              <w:tab w:val="right" w:leader="dot" w:pos="9911"/>
            </w:tabs>
            <w:rPr>
              <w:rFonts w:eastAsiaTheme="minorEastAsia"/>
              <w:noProof/>
              <w:lang w:eastAsia="ru-RU"/>
            </w:rPr>
          </w:pPr>
          <w:hyperlink w:anchor="_Toc93999105" w:history="1">
            <w:r w:rsidR="009E2A38" w:rsidRPr="00BB3C53">
              <w:rPr>
                <w:rStyle w:val="ae"/>
                <w:rFonts w:ascii="Times New Roman" w:hAnsi="Times New Roman" w:cs="Times New Roman"/>
                <w:noProof/>
              </w:rPr>
              <w:t>11. КОНТРОЛЬ СОБЛЮДЕНИЯ ПОДРЯДНОЙ ОРГАНИЗАЦИЕЙ ТРЕБОВАНИЙ ПБОТОС ПРИ ПРОВЕДЕНИИ РАБОТ НА ОБЪЕКТАХ ОБЩЕСТВА</w:t>
            </w:r>
            <w:r w:rsidR="009E2A38">
              <w:rPr>
                <w:noProof/>
                <w:webHidden/>
              </w:rPr>
              <w:tab/>
            </w:r>
            <w:r w:rsidR="009E2A38">
              <w:rPr>
                <w:noProof/>
                <w:webHidden/>
              </w:rPr>
              <w:fldChar w:fldCharType="begin"/>
            </w:r>
            <w:r w:rsidR="009E2A38">
              <w:rPr>
                <w:noProof/>
                <w:webHidden/>
              </w:rPr>
              <w:instrText xml:space="preserve"> PAGEREF _Toc93999105 \h </w:instrText>
            </w:r>
            <w:r w:rsidR="009E2A38">
              <w:rPr>
                <w:noProof/>
                <w:webHidden/>
              </w:rPr>
            </w:r>
            <w:r w:rsidR="009E2A38">
              <w:rPr>
                <w:noProof/>
                <w:webHidden/>
              </w:rPr>
              <w:fldChar w:fldCharType="separate"/>
            </w:r>
            <w:r w:rsidR="009E2A38">
              <w:rPr>
                <w:noProof/>
                <w:webHidden/>
              </w:rPr>
              <w:t>13</w:t>
            </w:r>
            <w:r w:rsidR="009E2A38">
              <w:rPr>
                <w:noProof/>
                <w:webHidden/>
              </w:rPr>
              <w:fldChar w:fldCharType="end"/>
            </w:r>
          </w:hyperlink>
        </w:p>
        <w:p w14:paraId="4061A732" w14:textId="4D00BD36" w:rsidR="009E2A38" w:rsidRDefault="000F4582">
          <w:pPr>
            <w:pStyle w:val="21"/>
            <w:tabs>
              <w:tab w:val="right" w:leader="dot" w:pos="9911"/>
            </w:tabs>
            <w:rPr>
              <w:rFonts w:eastAsiaTheme="minorEastAsia"/>
              <w:noProof/>
              <w:lang w:eastAsia="ru-RU"/>
            </w:rPr>
          </w:pPr>
          <w:hyperlink w:anchor="_Toc93999106" w:history="1">
            <w:r w:rsidR="009E2A38" w:rsidRPr="00BB3C53">
              <w:rPr>
                <w:rStyle w:val="ae"/>
                <w:rFonts w:ascii="Times New Roman" w:hAnsi="Times New Roman" w:cs="Times New Roman"/>
                <w:noProof/>
              </w:rPr>
              <w:t>12. ДОКУМЕНТИРОВАНИЕ ВЫЯВЛЕННЫХ НАРУШЕНИЙ</w:t>
            </w:r>
            <w:r w:rsidR="009E2A38">
              <w:rPr>
                <w:noProof/>
                <w:webHidden/>
              </w:rPr>
              <w:tab/>
            </w:r>
            <w:r w:rsidR="009E2A38">
              <w:rPr>
                <w:noProof/>
                <w:webHidden/>
              </w:rPr>
              <w:fldChar w:fldCharType="begin"/>
            </w:r>
            <w:r w:rsidR="009E2A38">
              <w:rPr>
                <w:noProof/>
                <w:webHidden/>
              </w:rPr>
              <w:instrText xml:space="preserve"> PAGEREF _Toc93999106 \h </w:instrText>
            </w:r>
            <w:r w:rsidR="009E2A38">
              <w:rPr>
                <w:noProof/>
                <w:webHidden/>
              </w:rPr>
            </w:r>
            <w:r w:rsidR="009E2A38">
              <w:rPr>
                <w:noProof/>
                <w:webHidden/>
              </w:rPr>
              <w:fldChar w:fldCharType="separate"/>
            </w:r>
            <w:r w:rsidR="009E2A38">
              <w:rPr>
                <w:noProof/>
                <w:webHidden/>
              </w:rPr>
              <w:t>14</w:t>
            </w:r>
            <w:r w:rsidR="009E2A38">
              <w:rPr>
                <w:noProof/>
                <w:webHidden/>
              </w:rPr>
              <w:fldChar w:fldCharType="end"/>
            </w:r>
          </w:hyperlink>
        </w:p>
        <w:p w14:paraId="7D580685" w14:textId="7F278070" w:rsidR="009E2A38" w:rsidRDefault="000F4582">
          <w:pPr>
            <w:pStyle w:val="21"/>
            <w:tabs>
              <w:tab w:val="right" w:leader="dot" w:pos="9911"/>
            </w:tabs>
            <w:rPr>
              <w:rFonts w:eastAsiaTheme="minorEastAsia"/>
              <w:noProof/>
              <w:lang w:eastAsia="ru-RU"/>
            </w:rPr>
          </w:pPr>
          <w:hyperlink w:anchor="_Toc93999107" w:history="1">
            <w:r w:rsidR="009E2A38" w:rsidRPr="00BB3C53">
              <w:rPr>
                <w:rStyle w:val="ae"/>
                <w:rFonts w:ascii="Times New Roman" w:hAnsi="Times New Roman" w:cs="Times New Roman"/>
                <w:noProof/>
              </w:rPr>
              <w:t>13. КОНТРОЛЬ УСТРАНЕНИЯ ВЫЯВЛЕННЫХ НАРУШЕНИЙ</w:t>
            </w:r>
            <w:r w:rsidR="009E2A38">
              <w:rPr>
                <w:noProof/>
                <w:webHidden/>
              </w:rPr>
              <w:tab/>
            </w:r>
            <w:r w:rsidR="009E2A38">
              <w:rPr>
                <w:noProof/>
                <w:webHidden/>
              </w:rPr>
              <w:fldChar w:fldCharType="begin"/>
            </w:r>
            <w:r w:rsidR="009E2A38">
              <w:rPr>
                <w:noProof/>
                <w:webHidden/>
              </w:rPr>
              <w:instrText xml:space="preserve"> PAGEREF _Toc93999107 \h </w:instrText>
            </w:r>
            <w:r w:rsidR="009E2A38">
              <w:rPr>
                <w:noProof/>
                <w:webHidden/>
              </w:rPr>
            </w:r>
            <w:r w:rsidR="009E2A38">
              <w:rPr>
                <w:noProof/>
                <w:webHidden/>
              </w:rPr>
              <w:fldChar w:fldCharType="separate"/>
            </w:r>
            <w:r w:rsidR="009E2A38">
              <w:rPr>
                <w:noProof/>
                <w:webHidden/>
              </w:rPr>
              <w:t>15</w:t>
            </w:r>
            <w:r w:rsidR="009E2A38">
              <w:rPr>
                <w:noProof/>
                <w:webHidden/>
              </w:rPr>
              <w:fldChar w:fldCharType="end"/>
            </w:r>
          </w:hyperlink>
        </w:p>
        <w:p w14:paraId="34FF28F5" w14:textId="58EE44EE" w:rsidR="009E2A38" w:rsidRDefault="000F4582">
          <w:pPr>
            <w:pStyle w:val="21"/>
            <w:tabs>
              <w:tab w:val="right" w:leader="dot" w:pos="9911"/>
            </w:tabs>
            <w:rPr>
              <w:rFonts w:eastAsiaTheme="minorEastAsia"/>
              <w:noProof/>
              <w:lang w:eastAsia="ru-RU"/>
            </w:rPr>
          </w:pPr>
          <w:hyperlink w:anchor="_Toc93999108" w:history="1">
            <w:r w:rsidR="009E2A38" w:rsidRPr="00BB3C53">
              <w:rPr>
                <w:rStyle w:val="ae"/>
                <w:rFonts w:ascii="Times New Roman" w:hAnsi="Times New Roman" w:cs="Times New Roman"/>
                <w:noProof/>
              </w:rPr>
              <w:t>14. РЕШЕНИЕ О РАСТОРЖЕНИИ ДОГОВОРА</w:t>
            </w:r>
            <w:r w:rsidR="009E2A38">
              <w:rPr>
                <w:noProof/>
                <w:webHidden/>
              </w:rPr>
              <w:tab/>
            </w:r>
            <w:r w:rsidR="009E2A38">
              <w:rPr>
                <w:noProof/>
                <w:webHidden/>
              </w:rPr>
              <w:fldChar w:fldCharType="begin"/>
            </w:r>
            <w:r w:rsidR="009E2A38">
              <w:rPr>
                <w:noProof/>
                <w:webHidden/>
              </w:rPr>
              <w:instrText xml:space="preserve"> PAGEREF _Toc93999108 \h </w:instrText>
            </w:r>
            <w:r w:rsidR="009E2A38">
              <w:rPr>
                <w:noProof/>
                <w:webHidden/>
              </w:rPr>
            </w:r>
            <w:r w:rsidR="009E2A38">
              <w:rPr>
                <w:noProof/>
                <w:webHidden/>
              </w:rPr>
              <w:fldChar w:fldCharType="separate"/>
            </w:r>
            <w:r w:rsidR="009E2A38">
              <w:rPr>
                <w:noProof/>
                <w:webHidden/>
              </w:rPr>
              <w:t>15</w:t>
            </w:r>
            <w:r w:rsidR="009E2A38">
              <w:rPr>
                <w:noProof/>
                <w:webHidden/>
              </w:rPr>
              <w:fldChar w:fldCharType="end"/>
            </w:r>
          </w:hyperlink>
        </w:p>
        <w:p w14:paraId="3BD31698" w14:textId="3731B774" w:rsidR="009E2A38" w:rsidRDefault="000F4582">
          <w:pPr>
            <w:pStyle w:val="21"/>
            <w:tabs>
              <w:tab w:val="right" w:leader="dot" w:pos="9911"/>
            </w:tabs>
            <w:rPr>
              <w:rFonts w:eastAsiaTheme="minorEastAsia"/>
              <w:noProof/>
              <w:lang w:eastAsia="ru-RU"/>
            </w:rPr>
          </w:pPr>
          <w:hyperlink w:anchor="_Toc93999109" w:history="1">
            <w:r w:rsidR="009E2A38" w:rsidRPr="00BB3C53">
              <w:rPr>
                <w:rStyle w:val="ae"/>
                <w:rFonts w:ascii="Times New Roman" w:hAnsi="Times New Roman" w:cs="Times New Roman"/>
                <w:noProof/>
              </w:rPr>
              <w:t>15. ИТОГОВАЯ ОЦЕНКА ДЕЯТЕЛЬНОСТИ ПОДРЯДНОЙ ОРГАНИЗАЦИИ В ОБЛАСТИ ПБОТОС</w:t>
            </w:r>
            <w:r w:rsidR="009E2A38">
              <w:rPr>
                <w:noProof/>
                <w:webHidden/>
              </w:rPr>
              <w:tab/>
            </w:r>
            <w:r w:rsidR="009E2A38">
              <w:rPr>
                <w:noProof/>
                <w:webHidden/>
              </w:rPr>
              <w:fldChar w:fldCharType="begin"/>
            </w:r>
            <w:r w:rsidR="009E2A38">
              <w:rPr>
                <w:noProof/>
                <w:webHidden/>
              </w:rPr>
              <w:instrText xml:space="preserve"> PAGEREF _Toc93999109 \h </w:instrText>
            </w:r>
            <w:r w:rsidR="009E2A38">
              <w:rPr>
                <w:noProof/>
                <w:webHidden/>
              </w:rPr>
            </w:r>
            <w:r w:rsidR="009E2A38">
              <w:rPr>
                <w:noProof/>
                <w:webHidden/>
              </w:rPr>
              <w:fldChar w:fldCharType="separate"/>
            </w:r>
            <w:r w:rsidR="009E2A38">
              <w:rPr>
                <w:noProof/>
                <w:webHidden/>
              </w:rPr>
              <w:t>15</w:t>
            </w:r>
            <w:r w:rsidR="009E2A38">
              <w:rPr>
                <w:noProof/>
                <w:webHidden/>
              </w:rPr>
              <w:fldChar w:fldCharType="end"/>
            </w:r>
          </w:hyperlink>
        </w:p>
        <w:p w14:paraId="2C16AC06" w14:textId="5FCBB0AF" w:rsidR="009E2A38" w:rsidRDefault="000F4582">
          <w:pPr>
            <w:pStyle w:val="21"/>
            <w:tabs>
              <w:tab w:val="right" w:leader="dot" w:pos="9911"/>
            </w:tabs>
            <w:rPr>
              <w:rFonts w:eastAsiaTheme="minorEastAsia"/>
              <w:noProof/>
              <w:lang w:eastAsia="ru-RU"/>
            </w:rPr>
          </w:pPr>
          <w:hyperlink w:anchor="_Toc93999110" w:history="1">
            <w:r w:rsidR="009E2A38" w:rsidRPr="00BB3C53">
              <w:rPr>
                <w:rStyle w:val="ae"/>
                <w:rFonts w:ascii="Times New Roman" w:hAnsi="Times New Roman" w:cs="Times New Roman"/>
                <w:noProof/>
              </w:rPr>
              <w:t>16. ТРЕБОВАНИЯ К ПЕРСОНАЛУ ПОДРЯДНЫХ ОРГАНИЗАЦИЙ</w:t>
            </w:r>
            <w:r w:rsidR="009E2A38">
              <w:rPr>
                <w:noProof/>
                <w:webHidden/>
              </w:rPr>
              <w:tab/>
            </w:r>
            <w:r w:rsidR="009E2A38">
              <w:rPr>
                <w:noProof/>
                <w:webHidden/>
              </w:rPr>
              <w:fldChar w:fldCharType="begin"/>
            </w:r>
            <w:r w:rsidR="009E2A38">
              <w:rPr>
                <w:noProof/>
                <w:webHidden/>
              </w:rPr>
              <w:instrText xml:space="preserve"> PAGEREF _Toc93999110 \h </w:instrText>
            </w:r>
            <w:r w:rsidR="009E2A38">
              <w:rPr>
                <w:noProof/>
                <w:webHidden/>
              </w:rPr>
            </w:r>
            <w:r w:rsidR="009E2A38">
              <w:rPr>
                <w:noProof/>
                <w:webHidden/>
              </w:rPr>
              <w:fldChar w:fldCharType="separate"/>
            </w:r>
            <w:r w:rsidR="009E2A38">
              <w:rPr>
                <w:noProof/>
                <w:webHidden/>
              </w:rPr>
              <w:t>15</w:t>
            </w:r>
            <w:r w:rsidR="009E2A38">
              <w:rPr>
                <w:noProof/>
                <w:webHidden/>
              </w:rPr>
              <w:fldChar w:fldCharType="end"/>
            </w:r>
          </w:hyperlink>
        </w:p>
        <w:p w14:paraId="7CD21DBF" w14:textId="23768AE0" w:rsidR="009E2A38" w:rsidRDefault="000F4582">
          <w:pPr>
            <w:pStyle w:val="31"/>
            <w:tabs>
              <w:tab w:val="right" w:leader="dot" w:pos="9911"/>
            </w:tabs>
            <w:rPr>
              <w:rFonts w:eastAsiaTheme="minorEastAsia"/>
              <w:noProof/>
              <w:lang w:eastAsia="ru-RU"/>
            </w:rPr>
          </w:pPr>
          <w:hyperlink w:anchor="_Toc93999127" w:history="1">
            <w:r w:rsidR="009E2A38" w:rsidRPr="00BB3C53">
              <w:rPr>
                <w:rStyle w:val="ae"/>
                <w:rFonts w:ascii="Times New Roman" w:hAnsi="Times New Roman" w:cs="Times New Roman"/>
                <w:noProof/>
              </w:rPr>
              <w:t>16.1. ПОДГОТОВКА ПЕРСОНАЛА</w:t>
            </w:r>
            <w:r w:rsidR="009E2A38">
              <w:rPr>
                <w:noProof/>
                <w:webHidden/>
              </w:rPr>
              <w:tab/>
            </w:r>
            <w:r w:rsidR="009E2A38">
              <w:rPr>
                <w:noProof/>
                <w:webHidden/>
              </w:rPr>
              <w:fldChar w:fldCharType="begin"/>
            </w:r>
            <w:r w:rsidR="009E2A38">
              <w:rPr>
                <w:noProof/>
                <w:webHidden/>
              </w:rPr>
              <w:instrText xml:space="preserve"> PAGEREF _Toc93999127 \h </w:instrText>
            </w:r>
            <w:r w:rsidR="009E2A38">
              <w:rPr>
                <w:noProof/>
                <w:webHidden/>
              </w:rPr>
            </w:r>
            <w:r w:rsidR="009E2A38">
              <w:rPr>
                <w:noProof/>
                <w:webHidden/>
              </w:rPr>
              <w:fldChar w:fldCharType="separate"/>
            </w:r>
            <w:r w:rsidR="009E2A38">
              <w:rPr>
                <w:noProof/>
                <w:webHidden/>
              </w:rPr>
              <w:t>15</w:t>
            </w:r>
            <w:r w:rsidR="009E2A38">
              <w:rPr>
                <w:noProof/>
                <w:webHidden/>
              </w:rPr>
              <w:fldChar w:fldCharType="end"/>
            </w:r>
          </w:hyperlink>
        </w:p>
        <w:p w14:paraId="23CC11BD" w14:textId="04A3DCC4" w:rsidR="009E2A38" w:rsidRDefault="000F4582">
          <w:pPr>
            <w:pStyle w:val="31"/>
            <w:tabs>
              <w:tab w:val="right" w:leader="dot" w:pos="9911"/>
            </w:tabs>
            <w:rPr>
              <w:rFonts w:eastAsiaTheme="minorEastAsia"/>
              <w:noProof/>
              <w:lang w:eastAsia="ru-RU"/>
            </w:rPr>
          </w:pPr>
          <w:hyperlink w:anchor="_Toc93999128" w:history="1">
            <w:r w:rsidR="009E2A38" w:rsidRPr="00BB3C53">
              <w:rPr>
                <w:rStyle w:val="ae"/>
                <w:rFonts w:ascii="Times New Roman" w:hAnsi="Times New Roman" w:cs="Times New Roman"/>
                <w:noProof/>
              </w:rPr>
              <w:t>16.2. ИНДИВИДУАЛЬНАЯ ЗАЩИТА ПЕРСОНАЛА</w:t>
            </w:r>
            <w:r w:rsidR="009E2A38">
              <w:rPr>
                <w:noProof/>
                <w:webHidden/>
              </w:rPr>
              <w:tab/>
            </w:r>
            <w:r w:rsidR="009E2A38">
              <w:rPr>
                <w:noProof/>
                <w:webHidden/>
              </w:rPr>
              <w:fldChar w:fldCharType="begin"/>
            </w:r>
            <w:r w:rsidR="009E2A38">
              <w:rPr>
                <w:noProof/>
                <w:webHidden/>
              </w:rPr>
              <w:instrText xml:space="preserve"> PAGEREF _Toc93999128 \h </w:instrText>
            </w:r>
            <w:r w:rsidR="009E2A38">
              <w:rPr>
                <w:noProof/>
                <w:webHidden/>
              </w:rPr>
            </w:r>
            <w:r w:rsidR="009E2A38">
              <w:rPr>
                <w:noProof/>
                <w:webHidden/>
              </w:rPr>
              <w:fldChar w:fldCharType="separate"/>
            </w:r>
            <w:r w:rsidR="009E2A38">
              <w:rPr>
                <w:noProof/>
                <w:webHidden/>
              </w:rPr>
              <w:t>16</w:t>
            </w:r>
            <w:r w:rsidR="009E2A38">
              <w:rPr>
                <w:noProof/>
                <w:webHidden/>
              </w:rPr>
              <w:fldChar w:fldCharType="end"/>
            </w:r>
          </w:hyperlink>
        </w:p>
        <w:p w14:paraId="66D1421F" w14:textId="5A936562" w:rsidR="009E2A38" w:rsidRDefault="000F4582">
          <w:pPr>
            <w:pStyle w:val="31"/>
            <w:tabs>
              <w:tab w:val="right" w:leader="dot" w:pos="9911"/>
            </w:tabs>
            <w:rPr>
              <w:rFonts w:eastAsiaTheme="minorEastAsia"/>
              <w:noProof/>
              <w:lang w:eastAsia="ru-RU"/>
            </w:rPr>
          </w:pPr>
          <w:hyperlink w:anchor="_Toc93999129" w:history="1">
            <w:r w:rsidR="009E2A38" w:rsidRPr="00BB3C53">
              <w:rPr>
                <w:rStyle w:val="ae"/>
                <w:rFonts w:ascii="Times New Roman" w:hAnsi="Times New Roman" w:cs="Times New Roman"/>
                <w:noProof/>
              </w:rPr>
              <w:t>16.3. ПРАВА И ОБЯЗАННОСТИ ПЕРСОНАЛА ПОДРЯДНОЙ ОРГАНИЗАЦИИ</w:t>
            </w:r>
            <w:r w:rsidR="009E2A38">
              <w:rPr>
                <w:noProof/>
                <w:webHidden/>
              </w:rPr>
              <w:tab/>
            </w:r>
            <w:r w:rsidR="009E2A38">
              <w:rPr>
                <w:noProof/>
                <w:webHidden/>
              </w:rPr>
              <w:fldChar w:fldCharType="begin"/>
            </w:r>
            <w:r w:rsidR="009E2A38">
              <w:rPr>
                <w:noProof/>
                <w:webHidden/>
              </w:rPr>
              <w:instrText xml:space="preserve"> PAGEREF _Toc93999129 \h </w:instrText>
            </w:r>
            <w:r w:rsidR="009E2A38">
              <w:rPr>
                <w:noProof/>
                <w:webHidden/>
              </w:rPr>
            </w:r>
            <w:r w:rsidR="009E2A38">
              <w:rPr>
                <w:noProof/>
                <w:webHidden/>
              </w:rPr>
              <w:fldChar w:fldCharType="separate"/>
            </w:r>
            <w:r w:rsidR="009E2A38">
              <w:rPr>
                <w:noProof/>
                <w:webHidden/>
              </w:rPr>
              <w:t>17</w:t>
            </w:r>
            <w:r w:rsidR="009E2A38">
              <w:rPr>
                <w:noProof/>
                <w:webHidden/>
              </w:rPr>
              <w:fldChar w:fldCharType="end"/>
            </w:r>
          </w:hyperlink>
        </w:p>
        <w:p w14:paraId="04E27D87" w14:textId="7529E1E5" w:rsidR="009E2A38" w:rsidRDefault="000F4582">
          <w:pPr>
            <w:pStyle w:val="21"/>
            <w:tabs>
              <w:tab w:val="right" w:leader="dot" w:pos="9911"/>
            </w:tabs>
            <w:rPr>
              <w:rFonts w:eastAsiaTheme="minorEastAsia"/>
              <w:noProof/>
              <w:lang w:eastAsia="ru-RU"/>
            </w:rPr>
          </w:pPr>
          <w:hyperlink w:anchor="_Toc93999130" w:history="1">
            <w:r w:rsidR="009E2A38" w:rsidRPr="00BB3C53">
              <w:rPr>
                <w:rStyle w:val="ae"/>
                <w:rFonts w:ascii="Times New Roman" w:hAnsi="Times New Roman" w:cs="Times New Roman"/>
                <w:noProof/>
              </w:rPr>
              <w:t>17. ОБЯЗАННОСТИ ПОДРЯДЧИКА В ОБЛАСТИ ПРОМЫШЛЕННОЙ БЕЗОПАСНОСТИ И ОХРАНЫ ТРУДА</w:t>
            </w:r>
            <w:r w:rsidR="009E2A38">
              <w:rPr>
                <w:noProof/>
                <w:webHidden/>
              </w:rPr>
              <w:tab/>
            </w:r>
            <w:r w:rsidR="009E2A38">
              <w:rPr>
                <w:noProof/>
                <w:webHidden/>
              </w:rPr>
              <w:fldChar w:fldCharType="begin"/>
            </w:r>
            <w:r w:rsidR="009E2A38">
              <w:rPr>
                <w:noProof/>
                <w:webHidden/>
              </w:rPr>
              <w:instrText xml:space="preserve"> PAGEREF _Toc93999130 \h </w:instrText>
            </w:r>
            <w:r w:rsidR="009E2A38">
              <w:rPr>
                <w:noProof/>
                <w:webHidden/>
              </w:rPr>
            </w:r>
            <w:r w:rsidR="009E2A38">
              <w:rPr>
                <w:noProof/>
                <w:webHidden/>
              </w:rPr>
              <w:fldChar w:fldCharType="separate"/>
            </w:r>
            <w:r w:rsidR="009E2A38">
              <w:rPr>
                <w:noProof/>
                <w:webHidden/>
              </w:rPr>
              <w:t>18</w:t>
            </w:r>
            <w:r w:rsidR="009E2A38">
              <w:rPr>
                <w:noProof/>
                <w:webHidden/>
              </w:rPr>
              <w:fldChar w:fldCharType="end"/>
            </w:r>
          </w:hyperlink>
        </w:p>
        <w:p w14:paraId="7FF6447C" w14:textId="5AB011FE" w:rsidR="009E2A38" w:rsidRDefault="000F4582">
          <w:pPr>
            <w:pStyle w:val="21"/>
            <w:tabs>
              <w:tab w:val="right" w:leader="dot" w:pos="9911"/>
            </w:tabs>
            <w:rPr>
              <w:rFonts w:eastAsiaTheme="minorEastAsia"/>
              <w:noProof/>
              <w:lang w:eastAsia="ru-RU"/>
            </w:rPr>
          </w:pPr>
          <w:hyperlink w:anchor="_Toc93999131" w:history="1">
            <w:r w:rsidR="009E2A38" w:rsidRPr="00BB3C53">
              <w:rPr>
                <w:rStyle w:val="ae"/>
                <w:rFonts w:ascii="Times New Roman" w:hAnsi="Times New Roman" w:cs="Times New Roman"/>
                <w:noProof/>
              </w:rPr>
              <w:t>18. ТРЕБОВАНИЯ К ТРАНСПОРТНЫМ СРЕДСТВАМ</w:t>
            </w:r>
            <w:r w:rsidR="009E2A38">
              <w:rPr>
                <w:noProof/>
                <w:webHidden/>
              </w:rPr>
              <w:tab/>
            </w:r>
            <w:r w:rsidR="009E2A38">
              <w:rPr>
                <w:noProof/>
                <w:webHidden/>
              </w:rPr>
              <w:fldChar w:fldCharType="begin"/>
            </w:r>
            <w:r w:rsidR="009E2A38">
              <w:rPr>
                <w:noProof/>
                <w:webHidden/>
              </w:rPr>
              <w:instrText xml:space="preserve"> PAGEREF _Toc93999131 \h </w:instrText>
            </w:r>
            <w:r w:rsidR="009E2A38">
              <w:rPr>
                <w:noProof/>
                <w:webHidden/>
              </w:rPr>
            </w:r>
            <w:r w:rsidR="009E2A38">
              <w:rPr>
                <w:noProof/>
                <w:webHidden/>
              </w:rPr>
              <w:fldChar w:fldCharType="separate"/>
            </w:r>
            <w:r w:rsidR="009E2A38">
              <w:rPr>
                <w:noProof/>
                <w:webHidden/>
              </w:rPr>
              <w:t>22</w:t>
            </w:r>
            <w:r w:rsidR="009E2A38">
              <w:rPr>
                <w:noProof/>
                <w:webHidden/>
              </w:rPr>
              <w:fldChar w:fldCharType="end"/>
            </w:r>
          </w:hyperlink>
        </w:p>
        <w:p w14:paraId="25AE3BD7" w14:textId="47DDDA35" w:rsidR="009E2A38" w:rsidRDefault="000F4582">
          <w:pPr>
            <w:pStyle w:val="21"/>
            <w:tabs>
              <w:tab w:val="right" w:leader="dot" w:pos="9911"/>
            </w:tabs>
            <w:rPr>
              <w:rFonts w:eastAsiaTheme="minorEastAsia"/>
              <w:noProof/>
              <w:lang w:eastAsia="ru-RU"/>
            </w:rPr>
          </w:pPr>
          <w:hyperlink w:anchor="_Toc93999132" w:history="1">
            <w:r w:rsidR="009E2A38" w:rsidRPr="00BB3C53">
              <w:rPr>
                <w:rStyle w:val="ae"/>
                <w:rFonts w:ascii="Times New Roman" w:hAnsi="Times New Roman" w:cs="Times New Roman"/>
                <w:noProof/>
              </w:rPr>
              <w:t>19. ОБЯЗАННОСТИ ПОДРЯДЧИКА В ОБЛАСТИ ОХРАНЫ ОКРУЖАЮЩЕЙ СРЕДЫ</w:t>
            </w:r>
            <w:r w:rsidR="009E2A38">
              <w:rPr>
                <w:noProof/>
                <w:webHidden/>
              </w:rPr>
              <w:tab/>
            </w:r>
            <w:r w:rsidR="009E2A38">
              <w:rPr>
                <w:noProof/>
                <w:webHidden/>
              </w:rPr>
              <w:fldChar w:fldCharType="begin"/>
            </w:r>
            <w:r w:rsidR="009E2A38">
              <w:rPr>
                <w:noProof/>
                <w:webHidden/>
              </w:rPr>
              <w:instrText xml:space="preserve"> PAGEREF _Toc93999132 \h </w:instrText>
            </w:r>
            <w:r w:rsidR="009E2A38">
              <w:rPr>
                <w:noProof/>
                <w:webHidden/>
              </w:rPr>
            </w:r>
            <w:r w:rsidR="009E2A38">
              <w:rPr>
                <w:noProof/>
                <w:webHidden/>
              </w:rPr>
              <w:fldChar w:fldCharType="separate"/>
            </w:r>
            <w:r w:rsidR="009E2A38">
              <w:rPr>
                <w:noProof/>
                <w:webHidden/>
              </w:rPr>
              <w:t>23</w:t>
            </w:r>
            <w:r w:rsidR="009E2A38">
              <w:rPr>
                <w:noProof/>
                <w:webHidden/>
              </w:rPr>
              <w:fldChar w:fldCharType="end"/>
            </w:r>
          </w:hyperlink>
        </w:p>
        <w:p w14:paraId="283A6513" w14:textId="3FA4EF44" w:rsidR="009E2A38" w:rsidRDefault="000F4582">
          <w:pPr>
            <w:pStyle w:val="21"/>
            <w:tabs>
              <w:tab w:val="right" w:leader="dot" w:pos="9911"/>
            </w:tabs>
            <w:rPr>
              <w:rFonts w:eastAsiaTheme="minorEastAsia"/>
              <w:noProof/>
              <w:lang w:eastAsia="ru-RU"/>
            </w:rPr>
          </w:pPr>
          <w:hyperlink w:anchor="_Toc93999133" w:history="1">
            <w:r w:rsidR="009E2A38" w:rsidRPr="00BB3C53">
              <w:rPr>
                <w:rStyle w:val="ae"/>
                <w:rFonts w:ascii="Times New Roman" w:hAnsi="Times New Roman" w:cs="Times New Roman"/>
                <w:noProof/>
              </w:rPr>
              <w:t>20. ОБЩИЕ ОБЯЗАННОСТИ ПОДРЯДЧИКА ПРИ РАССЛЕДОВАНИИ АВАРИЙ, ИНЦИДЕНТОВ И НЕСЧАСТНЫХ СЛУЧАЕВ</w:t>
            </w:r>
            <w:r w:rsidR="009E2A38">
              <w:rPr>
                <w:noProof/>
                <w:webHidden/>
              </w:rPr>
              <w:tab/>
            </w:r>
            <w:r w:rsidR="009E2A38">
              <w:rPr>
                <w:noProof/>
                <w:webHidden/>
              </w:rPr>
              <w:fldChar w:fldCharType="begin"/>
            </w:r>
            <w:r w:rsidR="009E2A38">
              <w:rPr>
                <w:noProof/>
                <w:webHidden/>
              </w:rPr>
              <w:instrText xml:space="preserve"> PAGEREF _Toc93999133 \h </w:instrText>
            </w:r>
            <w:r w:rsidR="009E2A38">
              <w:rPr>
                <w:noProof/>
                <w:webHidden/>
              </w:rPr>
            </w:r>
            <w:r w:rsidR="009E2A38">
              <w:rPr>
                <w:noProof/>
                <w:webHidden/>
              </w:rPr>
              <w:fldChar w:fldCharType="separate"/>
            </w:r>
            <w:r w:rsidR="009E2A38">
              <w:rPr>
                <w:noProof/>
                <w:webHidden/>
              </w:rPr>
              <w:t>26</w:t>
            </w:r>
            <w:r w:rsidR="009E2A38">
              <w:rPr>
                <w:noProof/>
                <w:webHidden/>
              </w:rPr>
              <w:fldChar w:fldCharType="end"/>
            </w:r>
          </w:hyperlink>
        </w:p>
        <w:p w14:paraId="634445B1" w14:textId="20A5875E" w:rsidR="009E2A38" w:rsidRDefault="000F4582">
          <w:pPr>
            <w:pStyle w:val="21"/>
            <w:tabs>
              <w:tab w:val="right" w:leader="dot" w:pos="9911"/>
            </w:tabs>
            <w:rPr>
              <w:rFonts w:eastAsiaTheme="minorEastAsia"/>
              <w:noProof/>
              <w:lang w:eastAsia="ru-RU"/>
            </w:rPr>
          </w:pPr>
          <w:hyperlink w:anchor="_Toc93999134" w:history="1">
            <w:r w:rsidR="009E2A38" w:rsidRPr="00BB3C53">
              <w:rPr>
                <w:rStyle w:val="ae"/>
                <w:rFonts w:ascii="Times New Roman" w:hAnsi="Times New Roman" w:cs="Times New Roman"/>
                <w:noProof/>
              </w:rPr>
              <w:t>21. ОТВЕТСТВЕННОСТЬ ПОДРЯДНОЙ ОРГАНИЗАЦИИ</w:t>
            </w:r>
            <w:r w:rsidR="009E2A38">
              <w:rPr>
                <w:noProof/>
                <w:webHidden/>
              </w:rPr>
              <w:tab/>
            </w:r>
            <w:r w:rsidR="009E2A38">
              <w:rPr>
                <w:noProof/>
                <w:webHidden/>
              </w:rPr>
              <w:fldChar w:fldCharType="begin"/>
            </w:r>
            <w:r w:rsidR="009E2A38">
              <w:rPr>
                <w:noProof/>
                <w:webHidden/>
              </w:rPr>
              <w:instrText xml:space="preserve"> PAGEREF _Toc93999134 \h </w:instrText>
            </w:r>
            <w:r w:rsidR="009E2A38">
              <w:rPr>
                <w:noProof/>
                <w:webHidden/>
              </w:rPr>
            </w:r>
            <w:r w:rsidR="009E2A38">
              <w:rPr>
                <w:noProof/>
                <w:webHidden/>
              </w:rPr>
              <w:fldChar w:fldCharType="separate"/>
            </w:r>
            <w:r w:rsidR="009E2A38">
              <w:rPr>
                <w:noProof/>
                <w:webHidden/>
              </w:rPr>
              <w:t>26</w:t>
            </w:r>
            <w:r w:rsidR="009E2A38">
              <w:rPr>
                <w:noProof/>
                <w:webHidden/>
              </w:rPr>
              <w:fldChar w:fldCharType="end"/>
            </w:r>
          </w:hyperlink>
        </w:p>
        <w:p w14:paraId="4D32958E" w14:textId="0E77153E" w:rsidR="009E2A38" w:rsidRDefault="000F4582">
          <w:pPr>
            <w:pStyle w:val="21"/>
            <w:tabs>
              <w:tab w:val="right" w:leader="dot" w:pos="9911"/>
            </w:tabs>
            <w:rPr>
              <w:rFonts w:eastAsiaTheme="minorEastAsia"/>
              <w:noProof/>
              <w:lang w:eastAsia="ru-RU"/>
            </w:rPr>
          </w:pPr>
          <w:hyperlink w:anchor="_Toc93999135" w:history="1">
            <w:r w:rsidR="009E2A38" w:rsidRPr="00BB3C53">
              <w:rPr>
                <w:rStyle w:val="ae"/>
                <w:rFonts w:ascii="Times New Roman" w:hAnsi="Times New Roman" w:cs="Times New Roman"/>
                <w:noProof/>
              </w:rPr>
              <w:t>22. ПЕРЕЧЕНЬ ЗАПИСЕЙ</w:t>
            </w:r>
            <w:r w:rsidR="009E2A38">
              <w:rPr>
                <w:noProof/>
                <w:webHidden/>
              </w:rPr>
              <w:tab/>
            </w:r>
            <w:r w:rsidR="009E2A38">
              <w:rPr>
                <w:noProof/>
                <w:webHidden/>
              </w:rPr>
              <w:fldChar w:fldCharType="begin"/>
            </w:r>
            <w:r w:rsidR="009E2A38">
              <w:rPr>
                <w:noProof/>
                <w:webHidden/>
              </w:rPr>
              <w:instrText xml:space="preserve"> PAGEREF _Toc93999135 \h </w:instrText>
            </w:r>
            <w:r w:rsidR="009E2A38">
              <w:rPr>
                <w:noProof/>
                <w:webHidden/>
              </w:rPr>
            </w:r>
            <w:r w:rsidR="009E2A38">
              <w:rPr>
                <w:noProof/>
                <w:webHidden/>
              </w:rPr>
              <w:fldChar w:fldCharType="separate"/>
            </w:r>
            <w:r w:rsidR="009E2A38">
              <w:rPr>
                <w:noProof/>
                <w:webHidden/>
              </w:rPr>
              <w:t>27</w:t>
            </w:r>
            <w:r w:rsidR="009E2A38">
              <w:rPr>
                <w:noProof/>
                <w:webHidden/>
              </w:rPr>
              <w:fldChar w:fldCharType="end"/>
            </w:r>
          </w:hyperlink>
        </w:p>
        <w:p w14:paraId="28A044E6" w14:textId="1F289B17" w:rsidR="009E2A38" w:rsidRDefault="000F4582">
          <w:pPr>
            <w:pStyle w:val="21"/>
            <w:tabs>
              <w:tab w:val="right" w:leader="dot" w:pos="9911"/>
            </w:tabs>
            <w:rPr>
              <w:rFonts w:eastAsiaTheme="minorEastAsia"/>
              <w:noProof/>
              <w:lang w:eastAsia="ru-RU"/>
            </w:rPr>
          </w:pPr>
          <w:hyperlink w:anchor="_Toc93999136" w:history="1">
            <w:r w:rsidR="009E2A38" w:rsidRPr="00BB3C53">
              <w:rPr>
                <w:rStyle w:val="ae"/>
                <w:rFonts w:ascii="Times New Roman" w:hAnsi="Times New Roman" w:cs="Times New Roman"/>
                <w:noProof/>
              </w:rPr>
              <w:t>23. ПЕРЕЧЕНЬ ПРИЛОЖЕНИЙ</w:t>
            </w:r>
            <w:r w:rsidR="009E2A38">
              <w:rPr>
                <w:noProof/>
                <w:webHidden/>
              </w:rPr>
              <w:tab/>
            </w:r>
            <w:r w:rsidR="009E2A38">
              <w:rPr>
                <w:noProof/>
                <w:webHidden/>
              </w:rPr>
              <w:fldChar w:fldCharType="begin"/>
            </w:r>
            <w:r w:rsidR="009E2A38">
              <w:rPr>
                <w:noProof/>
                <w:webHidden/>
              </w:rPr>
              <w:instrText xml:space="preserve"> PAGEREF _Toc93999136 \h </w:instrText>
            </w:r>
            <w:r w:rsidR="009E2A38">
              <w:rPr>
                <w:noProof/>
                <w:webHidden/>
              </w:rPr>
            </w:r>
            <w:r w:rsidR="009E2A38">
              <w:rPr>
                <w:noProof/>
                <w:webHidden/>
              </w:rPr>
              <w:fldChar w:fldCharType="separate"/>
            </w:r>
            <w:r w:rsidR="009E2A38">
              <w:rPr>
                <w:noProof/>
                <w:webHidden/>
              </w:rPr>
              <w:t>27</w:t>
            </w:r>
            <w:r w:rsidR="009E2A38">
              <w:rPr>
                <w:noProof/>
                <w:webHidden/>
              </w:rPr>
              <w:fldChar w:fldCharType="end"/>
            </w:r>
          </w:hyperlink>
        </w:p>
        <w:p w14:paraId="277FFD01" w14:textId="03A90B15" w:rsidR="009E2A38" w:rsidRDefault="000F4582">
          <w:pPr>
            <w:pStyle w:val="21"/>
            <w:tabs>
              <w:tab w:val="right" w:leader="dot" w:pos="9911"/>
            </w:tabs>
            <w:rPr>
              <w:rFonts w:eastAsiaTheme="minorEastAsia"/>
              <w:noProof/>
              <w:lang w:eastAsia="ru-RU"/>
            </w:rPr>
          </w:pPr>
          <w:hyperlink w:anchor="_Toc93999137" w:history="1">
            <w:r w:rsidR="009E2A38" w:rsidRPr="00BB3C53">
              <w:rPr>
                <w:rStyle w:val="ae"/>
                <w:rFonts w:ascii="Times New Roman" w:hAnsi="Times New Roman" w:cs="Times New Roman"/>
                <w:noProof/>
              </w:rPr>
              <w:t>Приложение № 1</w:t>
            </w:r>
            <w:r w:rsidR="009E2A38">
              <w:rPr>
                <w:noProof/>
                <w:webHidden/>
              </w:rPr>
              <w:tab/>
            </w:r>
            <w:r w:rsidR="009E2A38">
              <w:rPr>
                <w:noProof/>
                <w:webHidden/>
              </w:rPr>
              <w:fldChar w:fldCharType="begin"/>
            </w:r>
            <w:r w:rsidR="009E2A38">
              <w:rPr>
                <w:noProof/>
                <w:webHidden/>
              </w:rPr>
              <w:instrText xml:space="preserve"> PAGEREF _Toc93999137 \h </w:instrText>
            </w:r>
            <w:r w:rsidR="009E2A38">
              <w:rPr>
                <w:noProof/>
                <w:webHidden/>
              </w:rPr>
            </w:r>
            <w:r w:rsidR="009E2A38">
              <w:rPr>
                <w:noProof/>
                <w:webHidden/>
              </w:rPr>
              <w:fldChar w:fldCharType="separate"/>
            </w:r>
            <w:r w:rsidR="009E2A38">
              <w:rPr>
                <w:noProof/>
                <w:webHidden/>
              </w:rPr>
              <w:t>28</w:t>
            </w:r>
            <w:r w:rsidR="009E2A38">
              <w:rPr>
                <w:noProof/>
                <w:webHidden/>
              </w:rPr>
              <w:fldChar w:fldCharType="end"/>
            </w:r>
          </w:hyperlink>
        </w:p>
        <w:p w14:paraId="7419D3D8" w14:textId="6BD1C99C" w:rsidR="009E2A38" w:rsidRDefault="000F4582">
          <w:pPr>
            <w:pStyle w:val="21"/>
            <w:tabs>
              <w:tab w:val="right" w:leader="dot" w:pos="9911"/>
            </w:tabs>
            <w:rPr>
              <w:rFonts w:eastAsiaTheme="minorEastAsia"/>
              <w:noProof/>
              <w:lang w:eastAsia="ru-RU"/>
            </w:rPr>
          </w:pPr>
          <w:hyperlink w:anchor="_Toc93999138" w:history="1">
            <w:r w:rsidR="009E2A38" w:rsidRPr="00BB3C53">
              <w:rPr>
                <w:rStyle w:val="ae"/>
                <w:rFonts w:ascii="Times New Roman" w:hAnsi="Times New Roman" w:cs="Times New Roman"/>
                <w:noProof/>
              </w:rPr>
              <w:t xml:space="preserve">Приложение № </w:t>
            </w:r>
            <w:r w:rsidR="009E2A38" w:rsidRPr="00BB3C53">
              <w:rPr>
                <w:rStyle w:val="ae"/>
                <w:rFonts w:ascii="Times New Roman" w:hAnsi="Times New Roman" w:cs="Times New Roman"/>
                <w:noProof/>
                <w:lang w:val="en-US"/>
              </w:rPr>
              <w:t>2</w:t>
            </w:r>
            <w:r w:rsidR="009E2A38">
              <w:rPr>
                <w:noProof/>
                <w:webHidden/>
              </w:rPr>
              <w:tab/>
            </w:r>
            <w:r w:rsidR="009E2A38">
              <w:rPr>
                <w:noProof/>
                <w:webHidden/>
              </w:rPr>
              <w:fldChar w:fldCharType="begin"/>
            </w:r>
            <w:r w:rsidR="009E2A38">
              <w:rPr>
                <w:noProof/>
                <w:webHidden/>
              </w:rPr>
              <w:instrText xml:space="preserve"> PAGEREF _Toc93999138 \h </w:instrText>
            </w:r>
            <w:r w:rsidR="009E2A38">
              <w:rPr>
                <w:noProof/>
                <w:webHidden/>
              </w:rPr>
            </w:r>
            <w:r w:rsidR="009E2A38">
              <w:rPr>
                <w:noProof/>
                <w:webHidden/>
              </w:rPr>
              <w:fldChar w:fldCharType="separate"/>
            </w:r>
            <w:r w:rsidR="009E2A38">
              <w:rPr>
                <w:noProof/>
                <w:webHidden/>
              </w:rPr>
              <w:t>55</w:t>
            </w:r>
            <w:r w:rsidR="009E2A38">
              <w:rPr>
                <w:noProof/>
                <w:webHidden/>
              </w:rPr>
              <w:fldChar w:fldCharType="end"/>
            </w:r>
          </w:hyperlink>
        </w:p>
        <w:p w14:paraId="1DE1066C" w14:textId="0DC965E0" w:rsidR="009E2A38" w:rsidRDefault="000F4582">
          <w:pPr>
            <w:pStyle w:val="21"/>
            <w:tabs>
              <w:tab w:val="right" w:leader="dot" w:pos="9911"/>
            </w:tabs>
            <w:rPr>
              <w:rFonts w:eastAsiaTheme="minorEastAsia"/>
              <w:noProof/>
              <w:lang w:eastAsia="ru-RU"/>
            </w:rPr>
          </w:pPr>
          <w:hyperlink w:anchor="_Toc93999139" w:history="1">
            <w:r w:rsidR="009E2A38" w:rsidRPr="00BB3C53">
              <w:rPr>
                <w:rStyle w:val="ae"/>
                <w:rFonts w:ascii="Times New Roman" w:hAnsi="Times New Roman" w:cs="Times New Roman"/>
                <w:noProof/>
              </w:rPr>
              <w:t xml:space="preserve">Приложение № </w:t>
            </w:r>
            <w:r w:rsidR="009E2A38" w:rsidRPr="00BB3C53">
              <w:rPr>
                <w:rStyle w:val="ae"/>
                <w:rFonts w:ascii="Times New Roman" w:hAnsi="Times New Roman" w:cs="Times New Roman"/>
                <w:noProof/>
                <w:lang w:val="en-US"/>
              </w:rPr>
              <w:t>3</w:t>
            </w:r>
            <w:r w:rsidR="009E2A38">
              <w:rPr>
                <w:noProof/>
                <w:webHidden/>
              </w:rPr>
              <w:tab/>
            </w:r>
            <w:r w:rsidR="009E2A38">
              <w:rPr>
                <w:noProof/>
                <w:webHidden/>
              </w:rPr>
              <w:fldChar w:fldCharType="begin"/>
            </w:r>
            <w:r w:rsidR="009E2A38">
              <w:rPr>
                <w:noProof/>
                <w:webHidden/>
              </w:rPr>
              <w:instrText xml:space="preserve"> PAGEREF _Toc93999139 \h </w:instrText>
            </w:r>
            <w:r w:rsidR="009E2A38">
              <w:rPr>
                <w:noProof/>
                <w:webHidden/>
              </w:rPr>
            </w:r>
            <w:r w:rsidR="009E2A38">
              <w:rPr>
                <w:noProof/>
                <w:webHidden/>
              </w:rPr>
              <w:fldChar w:fldCharType="separate"/>
            </w:r>
            <w:r w:rsidR="009E2A38">
              <w:rPr>
                <w:noProof/>
                <w:webHidden/>
              </w:rPr>
              <w:t>56</w:t>
            </w:r>
            <w:r w:rsidR="009E2A38">
              <w:rPr>
                <w:noProof/>
                <w:webHidden/>
              </w:rPr>
              <w:fldChar w:fldCharType="end"/>
            </w:r>
          </w:hyperlink>
        </w:p>
        <w:p w14:paraId="5CC027F0" w14:textId="0E3A1FC8" w:rsidR="009E2A38" w:rsidRDefault="000F4582">
          <w:pPr>
            <w:pStyle w:val="21"/>
            <w:tabs>
              <w:tab w:val="right" w:leader="dot" w:pos="9911"/>
            </w:tabs>
            <w:rPr>
              <w:rFonts w:eastAsiaTheme="minorEastAsia"/>
              <w:noProof/>
              <w:lang w:eastAsia="ru-RU"/>
            </w:rPr>
          </w:pPr>
          <w:hyperlink w:anchor="_Toc93999140" w:history="1">
            <w:r w:rsidR="009E2A38" w:rsidRPr="00BB3C53">
              <w:rPr>
                <w:rStyle w:val="ae"/>
                <w:rFonts w:ascii="Times New Roman" w:hAnsi="Times New Roman" w:cs="Times New Roman"/>
                <w:noProof/>
              </w:rPr>
              <w:t>ЛИСТ РЕГИСТРАЦИИ ИЗМЕНЕНИЙ</w:t>
            </w:r>
            <w:r w:rsidR="009E2A38">
              <w:rPr>
                <w:noProof/>
                <w:webHidden/>
              </w:rPr>
              <w:tab/>
            </w:r>
            <w:r w:rsidR="009E2A38">
              <w:rPr>
                <w:noProof/>
                <w:webHidden/>
              </w:rPr>
              <w:fldChar w:fldCharType="begin"/>
            </w:r>
            <w:r w:rsidR="009E2A38">
              <w:rPr>
                <w:noProof/>
                <w:webHidden/>
              </w:rPr>
              <w:instrText xml:space="preserve"> PAGEREF _Toc93999140 \h </w:instrText>
            </w:r>
            <w:r w:rsidR="009E2A38">
              <w:rPr>
                <w:noProof/>
                <w:webHidden/>
              </w:rPr>
            </w:r>
            <w:r w:rsidR="009E2A38">
              <w:rPr>
                <w:noProof/>
                <w:webHidden/>
              </w:rPr>
              <w:fldChar w:fldCharType="separate"/>
            </w:r>
            <w:r w:rsidR="009E2A38">
              <w:rPr>
                <w:noProof/>
                <w:webHidden/>
              </w:rPr>
              <w:t>57</w:t>
            </w:r>
            <w:r w:rsidR="009E2A38">
              <w:rPr>
                <w:noProof/>
                <w:webHidden/>
              </w:rPr>
              <w:fldChar w:fldCharType="end"/>
            </w:r>
          </w:hyperlink>
        </w:p>
        <w:p w14:paraId="16244981" w14:textId="3A96F992" w:rsidR="00062CE6" w:rsidRDefault="00062CE6">
          <w:r>
            <w:rPr>
              <w:b/>
              <w:bCs/>
            </w:rPr>
            <w:fldChar w:fldCharType="end"/>
          </w:r>
        </w:p>
      </w:sdtContent>
    </w:sdt>
    <w:p w14:paraId="6CE170E6" w14:textId="77777777" w:rsidR="004D75DF" w:rsidRPr="00C5370F" w:rsidRDefault="004D75DF" w:rsidP="00C5370F">
      <w:pPr>
        <w:rPr>
          <w:rFonts w:ascii="Times New Roman" w:hAnsi="Times New Roman" w:cs="Times New Roman"/>
          <w:sz w:val="24"/>
          <w:szCs w:val="24"/>
        </w:rPr>
      </w:pPr>
    </w:p>
    <w:p w14:paraId="5639616B" w14:textId="61434601" w:rsidR="006E2999" w:rsidRPr="003F19BC" w:rsidRDefault="006E2999" w:rsidP="00386D28">
      <w:pPr>
        <w:pStyle w:val="2"/>
        <w:numPr>
          <w:ilvl w:val="0"/>
          <w:numId w:val="44"/>
        </w:numPr>
        <w:spacing w:before="0" w:after="120"/>
        <w:ind w:left="0" w:firstLine="0"/>
        <w:jc w:val="center"/>
        <w:rPr>
          <w:rFonts w:ascii="Times New Roman" w:hAnsi="Times New Roman" w:cs="Times New Roman"/>
          <w:color w:val="auto"/>
          <w:sz w:val="24"/>
          <w:szCs w:val="24"/>
        </w:rPr>
      </w:pPr>
      <w:bookmarkStart w:id="0" w:name="_Toc93999095"/>
      <w:r w:rsidRPr="003F19BC">
        <w:rPr>
          <w:rFonts w:ascii="Times New Roman" w:hAnsi="Times New Roman" w:cs="Times New Roman"/>
          <w:color w:val="auto"/>
          <w:sz w:val="24"/>
          <w:szCs w:val="24"/>
        </w:rPr>
        <w:lastRenderedPageBreak/>
        <w:t>ВВЕДЕНИЕ</w:t>
      </w:r>
      <w:bookmarkEnd w:id="0"/>
    </w:p>
    <w:p w14:paraId="184A0659" w14:textId="09A70313" w:rsidR="00701AEB" w:rsidRPr="00C5370F" w:rsidRDefault="00342AAE" w:rsidP="00386D28">
      <w:pPr>
        <w:pStyle w:val="a3"/>
        <w:numPr>
          <w:ilvl w:val="1"/>
          <w:numId w:val="45"/>
        </w:numPr>
        <w:spacing w:after="120"/>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Акционерное общество</w:t>
      </w:r>
      <w:r w:rsidR="00993424" w:rsidRPr="00C5370F">
        <w:rPr>
          <w:rFonts w:ascii="Times New Roman" w:hAnsi="Times New Roman" w:cs="Times New Roman"/>
          <w:sz w:val="24"/>
          <w:szCs w:val="24"/>
        </w:rPr>
        <w:t xml:space="preserve"> "</w:t>
      </w:r>
      <w:proofErr w:type="spellStart"/>
      <w:r w:rsidR="00993424" w:rsidRPr="00C5370F">
        <w:rPr>
          <w:rFonts w:ascii="Times New Roman" w:hAnsi="Times New Roman" w:cs="Times New Roman"/>
          <w:sz w:val="24"/>
          <w:szCs w:val="24"/>
        </w:rPr>
        <w:t>ЭквитиПлюс</w:t>
      </w:r>
      <w:proofErr w:type="spellEnd"/>
      <w:r w:rsidR="00993424" w:rsidRPr="00C5370F">
        <w:rPr>
          <w:rFonts w:ascii="Times New Roman" w:hAnsi="Times New Roman" w:cs="Times New Roman"/>
          <w:sz w:val="24"/>
          <w:szCs w:val="24"/>
        </w:rPr>
        <w:t>" (</w:t>
      </w:r>
      <w:r w:rsidRPr="00C5370F">
        <w:rPr>
          <w:rFonts w:ascii="Times New Roman" w:hAnsi="Times New Roman" w:cs="Times New Roman"/>
          <w:sz w:val="24"/>
          <w:szCs w:val="24"/>
        </w:rPr>
        <w:t>А</w:t>
      </w:r>
      <w:r w:rsidR="00993424" w:rsidRPr="00C5370F">
        <w:rPr>
          <w:rFonts w:ascii="Times New Roman" w:hAnsi="Times New Roman" w:cs="Times New Roman"/>
          <w:sz w:val="24"/>
          <w:szCs w:val="24"/>
        </w:rPr>
        <w:t>О "</w:t>
      </w:r>
      <w:proofErr w:type="spellStart"/>
      <w:r w:rsidR="00993424" w:rsidRPr="00C5370F">
        <w:rPr>
          <w:rFonts w:ascii="Times New Roman" w:hAnsi="Times New Roman" w:cs="Times New Roman"/>
          <w:sz w:val="24"/>
          <w:szCs w:val="24"/>
        </w:rPr>
        <w:t>ЭквитиПлюс</w:t>
      </w:r>
      <w:proofErr w:type="spellEnd"/>
      <w:r w:rsidR="00993424" w:rsidRPr="00C5370F">
        <w:rPr>
          <w:rFonts w:ascii="Times New Roman" w:hAnsi="Times New Roman" w:cs="Times New Roman"/>
          <w:sz w:val="24"/>
          <w:szCs w:val="24"/>
        </w:rPr>
        <w:t>") является потребителем услуг подрядных организаций.</w:t>
      </w:r>
      <w:r w:rsidR="00570E91" w:rsidRPr="00C5370F">
        <w:rPr>
          <w:rFonts w:ascii="Times New Roman" w:hAnsi="Times New Roman" w:cs="Times New Roman"/>
          <w:sz w:val="24"/>
          <w:szCs w:val="24"/>
        </w:rPr>
        <w:t xml:space="preserve"> </w:t>
      </w:r>
      <w:r w:rsidR="00993424" w:rsidRPr="00C5370F">
        <w:rPr>
          <w:rFonts w:ascii="Times New Roman" w:hAnsi="Times New Roman" w:cs="Times New Roman"/>
          <w:sz w:val="24"/>
          <w:szCs w:val="24"/>
        </w:rPr>
        <w:t xml:space="preserve">В связи с этим уровень безопасности объектов и уровень защищенности персонала </w:t>
      </w:r>
      <w:r w:rsidRPr="00C5370F">
        <w:rPr>
          <w:rFonts w:ascii="Times New Roman" w:hAnsi="Times New Roman" w:cs="Times New Roman"/>
          <w:sz w:val="24"/>
          <w:szCs w:val="24"/>
        </w:rPr>
        <w:t>АО</w:t>
      </w:r>
      <w:r w:rsidR="00993424" w:rsidRPr="00C5370F">
        <w:rPr>
          <w:rFonts w:ascii="Times New Roman" w:hAnsi="Times New Roman" w:cs="Times New Roman"/>
          <w:sz w:val="24"/>
          <w:szCs w:val="24"/>
        </w:rPr>
        <w:t xml:space="preserve"> "</w:t>
      </w:r>
      <w:proofErr w:type="spellStart"/>
      <w:r w:rsidR="00993424" w:rsidRPr="00C5370F">
        <w:rPr>
          <w:rFonts w:ascii="Times New Roman" w:hAnsi="Times New Roman" w:cs="Times New Roman"/>
          <w:sz w:val="24"/>
          <w:szCs w:val="24"/>
        </w:rPr>
        <w:t>ЭквитиПлюс</w:t>
      </w:r>
      <w:proofErr w:type="spellEnd"/>
      <w:r w:rsidR="00993424" w:rsidRPr="00C5370F">
        <w:rPr>
          <w:rFonts w:ascii="Times New Roman" w:hAnsi="Times New Roman" w:cs="Times New Roman"/>
          <w:sz w:val="24"/>
          <w:szCs w:val="24"/>
        </w:rPr>
        <w:t xml:space="preserve">" зависит от квалификации персонала подрядных организаций, совершенства проектных решений, исправности применяемых или предоставляемых подрядными организациями материалов, инструментов, оборудования, транспорта. </w:t>
      </w:r>
    </w:p>
    <w:p w14:paraId="7009E34F" w14:textId="4ED1BDA6" w:rsidR="00993424" w:rsidRPr="00C5370F" w:rsidRDefault="00993424" w:rsidP="00C5370F">
      <w:pPr>
        <w:pStyle w:val="a3"/>
        <w:numPr>
          <w:ilvl w:val="1"/>
          <w:numId w:val="45"/>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Для достижения целей, определенных </w:t>
      </w:r>
      <w:r w:rsidR="009E63AC" w:rsidRPr="00C5370F">
        <w:rPr>
          <w:rFonts w:ascii="Times New Roman" w:hAnsi="Times New Roman" w:cs="Times New Roman"/>
          <w:sz w:val="24"/>
          <w:szCs w:val="24"/>
        </w:rPr>
        <w:t xml:space="preserve">Политиками Общества </w:t>
      </w:r>
      <w:r w:rsidRPr="00C5370F">
        <w:rPr>
          <w:rFonts w:ascii="Times New Roman" w:hAnsi="Times New Roman" w:cs="Times New Roman"/>
          <w:sz w:val="24"/>
          <w:szCs w:val="24"/>
        </w:rPr>
        <w:t xml:space="preserve">в области промышленной безопасности, охраны труда и </w:t>
      </w:r>
      <w:r w:rsidR="009E63AC" w:rsidRPr="00C5370F">
        <w:rPr>
          <w:rFonts w:ascii="Times New Roman" w:hAnsi="Times New Roman" w:cs="Times New Roman"/>
          <w:sz w:val="24"/>
          <w:szCs w:val="24"/>
        </w:rPr>
        <w:t xml:space="preserve">охраны </w:t>
      </w:r>
      <w:r w:rsidRPr="00C5370F">
        <w:rPr>
          <w:rFonts w:ascii="Times New Roman" w:hAnsi="Times New Roman" w:cs="Times New Roman"/>
          <w:sz w:val="24"/>
          <w:szCs w:val="24"/>
        </w:rPr>
        <w:t>окружающей среды (</w:t>
      </w:r>
      <w:r w:rsidR="00C5370F">
        <w:rPr>
          <w:rFonts w:ascii="Times New Roman" w:hAnsi="Times New Roman" w:cs="Times New Roman"/>
          <w:sz w:val="24"/>
          <w:szCs w:val="24"/>
        </w:rPr>
        <w:t>ПБ, ОТ и ООС</w:t>
      </w:r>
      <w:r w:rsidR="00570E91" w:rsidRPr="00C5370F">
        <w:rPr>
          <w:rFonts w:ascii="Times New Roman" w:hAnsi="Times New Roman" w:cs="Times New Roman"/>
          <w:sz w:val="24"/>
          <w:szCs w:val="24"/>
        </w:rPr>
        <w:t>)</w:t>
      </w:r>
      <w:r w:rsidRPr="00C5370F">
        <w:rPr>
          <w:rFonts w:ascii="Times New Roman" w:hAnsi="Times New Roman" w:cs="Times New Roman"/>
          <w:sz w:val="24"/>
          <w:szCs w:val="24"/>
        </w:rPr>
        <w:t xml:space="preserve"> важно совместное и однонаправленное с Подрядчиком решение вопросов в области </w:t>
      </w:r>
      <w:r w:rsidR="00C5370F">
        <w:rPr>
          <w:rFonts w:ascii="Times New Roman" w:hAnsi="Times New Roman" w:cs="Times New Roman"/>
          <w:sz w:val="24"/>
          <w:szCs w:val="24"/>
        </w:rPr>
        <w:t>ПБ, ОТ и ООС</w:t>
      </w:r>
      <w:r w:rsidRPr="00C5370F">
        <w:rPr>
          <w:rFonts w:ascii="Times New Roman" w:hAnsi="Times New Roman" w:cs="Times New Roman"/>
          <w:sz w:val="24"/>
          <w:szCs w:val="24"/>
        </w:rPr>
        <w:t xml:space="preserve">. </w:t>
      </w:r>
    </w:p>
    <w:p w14:paraId="7A69B4A3" w14:textId="6A8F57E4" w:rsidR="00D132C2" w:rsidRPr="00A85280" w:rsidRDefault="00993424" w:rsidP="003F19BC">
      <w:pPr>
        <w:pStyle w:val="a3"/>
        <w:numPr>
          <w:ilvl w:val="1"/>
          <w:numId w:val="45"/>
        </w:numPr>
        <w:ind w:left="0" w:firstLine="0"/>
        <w:contextualSpacing w:val="0"/>
        <w:jc w:val="both"/>
        <w:rPr>
          <w:rFonts w:ascii="Times New Roman" w:hAnsi="Times New Roman" w:cs="Times New Roman"/>
          <w:sz w:val="24"/>
          <w:szCs w:val="24"/>
        </w:rPr>
      </w:pPr>
      <w:r w:rsidRPr="00A85280">
        <w:rPr>
          <w:rFonts w:ascii="Times New Roman" w:hAnsi="Times New Roman" w:cs="Times New Roman"/>
          <w:sz w:val="24"/>
          <w:szCs w:val="24"/>
        </w:rPr>
        <w:t>Настоящ</w:t>
      </w:r>
      <w:r w:rsidR="005D1989" w:rsidRPr="00A85280">
        <w:rPr>
          <w:rFonts w:ascii="Times New Roman" w:hAnsi="Times New Roman" w:cs="Times New Roman"/>
          <w:sz w:val="24"/>
          <w:szCs w:val="24"/>
        </w:rPr>
        <w:t>ий</w:t>
      </w:r>
      <w:r w:rsidRPr="00A85280">
        <w:rPr>
          <w:rFonts w:ascii="Times New Roman" w:hAnsi="Times New Roman" w:cs="Times New Roman"/>
          <w:sz w:val="24"/>
          <w:szCs w:val="24"/>
        </w:rPr>
        <w:t xml:space="preserve"> </w:t>
      </w:r>
      <w:r w:rsidR="00A85280" w:rsidRPr="00A85280">
        <w:rPr>
          <w:rFonts w:ascii="Times New Roman" w:hAnsi="Times New Roman" w:cs="Times New Roman"/>
          <w:sz w:val="24"/>
          <w:szCs w:val="24"/>
        </w:rPr>
        <w:t>Регламент управления подрядными организациями в области охраны труда, промышленной, пожарной безопасности и охраны окружающей среды</w:t>
      </w:r>
      <w:r w:rsidR="00A85280">
        <w:rPr>
          <w:rFonts w:ascii="Times New Roman" w:hAnsi="Times New Roman" w:cs="Times New Roman"/>
          <w:sz w:val="24"/>
          <w:szCs w:val="24"/>
        </w:rPr>
        <w:t xml:space="preserve"> (далее – </w:t>
      </w:r>
      <w:r w:rsidR="005D1989" w:rsidRPr="00A85280">
        <w:rPr>
          <w:rFonts w:ascii="Times New Roman" w:hAnsi="Times New Roman" w:cs="Times New Roman"/>
          <w:sz w:val="24"/>
          <w:szCs w:val="24"/>
        </w:rPr>
        <w:t>РЕГЛАМЕНТ</w:t>
      </w:r>
      <w:r w:rsidR="00A85280">
        <w:rPr>
          <w:rFonts w:ascii="Times New Roman" w:hAnsi="Times New Roman" w:cs="Times New Roman"/>
          <w:sz w:val="24"/>
          <w:szCs w:val="24"/>
        </w:rPr>
        <w:t>)</w:t>
      </w:r>
      <w:r w:rsidRPr="00A85280">
        <w:rPr>
          <w:rFonts w:ascii="Times New Roman" w:hAnsi="Times New Roman" w:cs="Times New Roman"/>
          <w:sz w:val="24"/>
          <w:szCs w:val="24"/>
        </w:rPr>
        <w:t xml:space="preserve"> разработан в соответствии с основными методологическими подходами, принципами, правилами, регламентированными</w:t>
      </w:r>
      <w:r w:rsidR="008A7E1F" w:rsidRPr="00A85280">
        <w:rPr>
          <w:rFonts w:ascii="Times New Roman" w:hAnsi="Times New Roman" w:cs="Times New Roman"/>
          <w:sz w:val="24"/>
          <w:szCs w:val="24"/>
        </w:rPr>
        <w:t xml:space="preserve"> локальными нормативными документами </w:t>
      </w:r>
      <w:r w:rsidR="00C5370F" w:rsidRPr="00A85280">
        <w:rPr>
          <w:rFonts w:ascii="Times New Roman" w:hAnsi="Times New Roman" w:cs="Times New Roman"/>
          <w:sz w:val="24"/>
          <w:szCs w:val="24"/>
        </w:rPr>
        <w:t>Общества</w:t>
      </w:r>
      <w:r w:rsidR="005C03F2" w:rsidRPr="00A85280">
        <w:rPr>
          <w:rFonts w:ascii="Times New Roman" w:hAnsi="Times New Roman" w:cs="Times New Roman"/>
          <w:sz w:val="24"/>
          <w:szCs w:val="24"/>
        </w:rPr>
        <w:t xml:space="preserve"> </w:t>
      </w:r>
      <w:r w:rsidR="008A7E1F" w:rsidRPr="00A85280">
        <w:rPr>
          <w:rFonts w:ascii="Times New Roman" w:hAnsi="Times New Roman" w:cs="Times New Roman"/>
          <w:sz w:val="24"/>
          <w:szCs w:val="24"/>
        </w:rPr>
        <w:t>в области охраны труда, промышленной безопасности и охраны окружающей среды</w:t>
      </w:r>
      <w:r w:rsidRPr="00A85280">
        <w:rPr>
          <w:rFonts w:ascii="Times New Roman" w:hAnsi="Times New Roman" w:cs="Times New Roman"/>
          <w:sz w:val="24"/>
          <w:szCs w:val="24"/>
        </w:rPr>
        <w:t xml:space="preserve">, а также с учетом требований Федерального закона </w:t>
      </w:r>
      <w:r w:rsidR="008A7E1F" w:rsidRPr="00A85280">
        <w:rPr>
          <w:rFonts w:ascii="Times New Roman" w:hAnsi="Times New Roman" w:cs="Times New Roman"/>
          <w:sz w:val="24"/>
          <w:szCs w:val="24"/>
        </w:rPr>
        <w:t>"О промышленной безопасности опасных производственных объектов"</w:t>
      </w:r>
      <w:r w:rsidR="00333D5B" w:rsidRPr="00A85280">
        <w:rPr>
          <w:rFonts w:ascii="Times New Roman" w:hAnsi="Times New Roman" w:cs="Times New Roman"/>
          <w:sz w:val="24"/>
          <w:szCs w:val="24"/>
        </w:rPr>
        <w:t xml:space="preserve"> </w:t>
      </w:r>
      <w:r w:rsidRPr="00A85280">
        <w:rPr>
          <w:rFonts w:ascii="Times New Roman" w:hAnsi="Times New Roman" w:cs="Times New Roman"/>
          <w:sz w:val="24"/>
          <w:szCs w:val="24"/>
        </w:rPr>
        <w:t>№ 116-ФЗ</w:t>
      </w:r>
      <w:r w:rsidR="00333D5B" w:rsidRPr="00A85280">
        <w:rPr>
          <w:rFonts w:ascii="Times New Roman" w:hAnsi="Times New Roman" w:cs="Times New Roman"/>
          <w:sz w:val="24"/>
          <w:szCs w:val="24"/>
        </w:rPr>
        <w:t xml:space="preserve"> от 21.07.1997 г.,</w:t>
      </w:r>
      <w:r w:rsidRPr="00A85280">
        <w:rPr>
          <w:rFonts w:ascii="Times New Roman" w:hAnsi="Times New Roman" w:cs="Times New Roman"/>
          <w:sz w:val="24"/>
          <w:szCs w:val="24"/>
        </w:rPr>
        <w:t xml:space="preserve"> Федерального закона </w:t>
      </w:r>
      <w:r w:rsidR="00333D5B" w:rsidRPr="00A85280">
        <w:rPr>
          <w:rFonts w:ascii="Times New Roman" w:hAnsi="Times New Roman" w:cs="Times New Roman"/>
          <w:sz w:val="24"/>
          <w:szCs w:val="24"/>
        </w:rPr>
        <w:t xml:space="preserve">"О пожарной безопасности" № 69-ФЗ </w:t>
      </w:r>
      <w:r w:rsidRPr="00A85280">
        <w:rPr>
          <w:rFonts w:ascii="Times New Roman" w:hAnsi="Times New Roman" w:cs="Times New Roman"/>
          <w:sz w:val="24"/>
          <w:szCs w:val="24"/>
        </w:rPr>
        <w:t>от 21.12.1994</w:t>
      </w:r>
      <w:r w:rsidR="00333D5B" w:rsidRPr="00A85280">
        <w:rPr>
          <w:rFonts w:ascii="Times New Roman" w:hAnsi="Times New Roman" w:cs="Times New Roman"/>
          <w:sz w:val="24"/>
          <w:szCs w:val="24"/>
        </w:rPr>
        <w:t xml:space="preserve"> г.</w:t>
      </w:r>
      <w:r w:rsidRPr="00A85280">
        <w:rPr>
          <w:rFonts w:ascii="Times New Roman" w:hAnsi="Times New Roman" w:cs="Times New Roman"/>
          <w:sz w:val="24"/>
          <w:szCs w:val="24"/>
        </w:rPr>
        <w:t xml:space="preserve">, </w:t>
      </w:r>
      <w:r w:rsidR="00173880" w:rsidRPr="00A85280">
        <w:rPr>
          <w:rFonts w:ascii="Times New Roman" w:hAnsi="Times New Roman" w:cs="Times New Roman"/>
          <w:sz w:val="24"/>
          <w:szCs w:val="24"/>
        </w:rPr>
        <w:t xml:space="preserve">Федерального закона "Об охране окружающей среды" № 7-ФЗ от 10.01.2002 г., </w:t>
      </w:r>
      <w:r w:rsidR="00DE1DA4" w:rsidRPr="00A85280">
        <w:rPr>
          <w:rFonts w:ascii="Times New Roman" w:hAnsi="Times New Roman" w:cs="Times New Roman"/>
          <w:sz w:val="24"/>
          <w:szCs w:val="24"/>
        </w:rPr>
        <w:t>Федерального закона "Трудовой кодекс Российской Федерации"</w:t>
      </w:r>
      <w:r w:rsidR="00CD74AE">
        <w:rPr>
          <w:rFonts w:ascii="Times New Roman" w:hAnsi="Times New Roman" w:cs="Times New Roman"/>
          <w:sz w:val="24"/>
          <w:szCs w:val="24"/>
        </w:rPr>
        <w:t xml:space="preserve"> </w:t>
      </w:r>
      <w:r w:rsidR="00DE1DA4" w:rsidRPr="00A85280">
        <w:rPr>
          <w:rFonts w:ascii="Times New Roman" w:hAnsi="Times New Roman" w:cs="Times New Roman"/>
          <w:sz w:val="24"/>
          <w:szCs w:val="24"/>
        </w:rPr>
        <w:t>№ 197-ФЗ от 30.12.2001 г.</w:t>
      </w:r>
      <w:r w:rsidR="007F7D7C" w:rsidRPr="00A85280">
        <w:rPr>
          <w:rFonts w:ascii="Times New Roman" w:hAnsi="Times New Roman" w:cs="Times New Roman"/>
          <w:sz w:val="24"/>
          <w:szCs w:val="24"/>
        </w:rPr>
        <w:t xml:space="preserve"> </w:t>
      </w:r>
      <w:r w:rsidR="00DE1DA4" w:rsidRPr="00A85280">
        <w:rPr>
          <w:rFonts w:ascii="Times New Roman" w:hAnsi="Times New Roman" w:cs="Times New Roman"/>
          <w:sz w:val="24"/>
          <w:szCs w:val="24"/>
        </w:rPr>
        <w:t>(далее - Трудовой кодекс)</w:t>
      </w:r>
      <w:r w:rsidR="005C03F2" w:rsidRPr="00A85280">
        <w:rPr>
          <w:rFonts w:ascii="Times New Roman" w:hAnsi="Times New Roman" w:cs="Times New Roman"/>
          <w:sz w:val="24"/>
          <w:szCs w:val="24"/>
        </w:rPr>
        <w:t>, "</w:t>
      </w:r>
      <w:r w:rsidRPr="00A85280">
        <w:rPr>
          <w:rFonts w:ascii="Times New Roman" w:hAnsi="Times New Roman" w:cs="Times New Roman"/>
          <w:sz w:val="24"/>
          <w:szCs w:val="24"/>
        </w:rPr>
        <w:t>Положения об особенностях расследования несчастных случаев на производстве в отдельных отраслях и организациях</w:t>
      </w:r>
      <w:r w:rsidR="005C03F2" w:rsidRPr="00A85280">
        <w:rPr>
          <w:rFonts w:ascii="Times New Roman" w:hAnsi="Times New Roman" w:cs="Times New Roman"/>
          <w:sz w:val="24"/>
          <w:szCs w:val="24"/>
        </w:rPr>
        <w:t>"</w:t>
      </w:r>
      <w:r w:rsidRPr="00A85280">
        <w:rPr>
          <w:rFonts w:ascii="Times New Roman" w:hAnsi="Times New Roman" w:cs="Times New Roman"/>
          <w:sz w:val="24"/>
          <w:szCs w:val="24"/>
        </w:rPr>
        <w:t xml:space="preserve">, утвержденного постановлением Министерства труда и социального развития Российской Федерации </w:t>
      </w:r>
      <w:r w:rsidR="005C03F2" w:rsidRPr="00A85280">
        <w:rPr>
          <w:rFonts w:ascii="Times New Roman" w:hAnsi="Times New Roman" w:cs="Times New Roman"/>
          <w:sz w:val="24"/>
          <w:szCs w:val="24"/>
        </w:rPr>
        <w:t xml:space="preserve">№ 73 </w:t>
      </w:r>
      <w:r w:rsidRPr="00A85280">
        <w:rPr>
          <w:rFonts w:ascii="Times New Roman" w:hAnsi="Times New Roman" w:cs="Times New Roman"/>
          <w:sz w:val="24"/>
          <w:szCs w:val="24"/>
        </w:rPr>
        <w:t>от 24.10.2002</w:t>
      </w:r>
      <w:r w:rsidR="005C03F2" w:rsidRPr="00A85280">
        <w:rPr>
          <w:rFonts w:ascii="Times New Roman" w:hAnsi="Times New Roman" w:cs="Times New Roman"/>
          <w:sz w:val="24"/>
          <w:szCs w:val="24"/>
        </w:rPr>
        <w:t xml:space="preserve"> г.</w:t>
      </w:r>
    </w:p>
    <w:p w14:paraId="54EFA50D" w14:textId="6B37680C" w:rsidR="004C2478" w:rsidRPr="00763A61" w:rsidRDefault="00484807" w:rsidP="00763A61">
      <w:pPr>
        <w:pStyle w:val="2"/>
        <w:numPr>
          <w:ilvl w:val="0"/>
          <w:numId w:val="44"/>
        </w:numPr>
        <w:spacing w:before="0" w:after="120"/>
        <w:ind w:left="0" w:firstLine="0"/>
        <w:jc w:val="center"/>
        <w:rPr>
          <w:rFonts w:ascii="Times New Roman" w:hAnsi="Times New Roman" w:cs="Times New Roman"/>
          <w:color w:val="000000" w:themeColor="text1"/>
          <w:sz w:val="24"/>
          <w:szCs w:val="24"/>
        </w:rPr>
      </w:pPr>
      <w:bookmarkStart w:id="1" w:name="_Toc93999096"/>
      <w:r w:rsidRPr="003F19BC">
        <w:rPr>
          <w:rFonts w:ascii="Times New Roman" w:hAnsi="Times New Roman" w:cs="Times New Roman"/>
          <w:color w:val="000000" w:themeColor="text1"/>
          <w:sz w:val="24"/>
          <w:szCs w:val="24"/>
        </w:rPr>
        <w:t>ЦЕЛИ И ЗАДАЧИ</w:t>
      </w:r>
      <w:bookmarkEnd w:id="1"/>
    </w:p>
    <w:p w14:paraId="785B6EFE" w14:textId="77777777" w:rsidR="00763A61" w:rsidRPr="00763A61" w:rsidRDefault="00763A61" w:rsidP="00763A61">
      <w:pPr>
        <w:pStyle w:val="a3"/>
        <w:numPr>
          <w:ilvl w:val="0"/>
          <w:numId w:val="46"/>
        </w:numPr>
        <w:contextualSpacing w:val="0"/>
        <w:jc w:val="both"/>
        <w:rPr>
          <w:rFonts w:ascii="Times New Roman" w:hAnsi="Times New Roman" w:cs="Times New Roman"/>
          <w:vanish/>
          <w:sz w:val="24"/>
          <w:szCs w:val="24"/>
        </w:rPr>
      </w:pPr>
    </w:p>
    <w:p w14:paraId="23B4E084" w14:textId="77777777" w:rsidR="00763A61" w:rsidRPr="00763A61" w:rsidRDefault="00763A61" w:rsidP="00763A61">
      <w:pPr>
        <w:pStyle w:val="a3"/>
        <w:numPr>
          <w:ilvl w:val="0"/>
          <w:numId w:val="46"/>
        </w:numPr>
        <w:contextualSpacing w:val="0"/>
        <w:jc w:val="both"/>
        <w:rPr>
          <w:rFonts w:ascii="Times New Roman" w:hAnsi="Times New Roman" w:cs="Times New Roman"/>
          <w:vanish/>
          <w:sz w:val="24"/>
          <w:szCs w:val="24"/>
        </w:rPr>
      </w:pPr>
    </w:p>
    <w:p w14:paraId="0D15E11B" w14:textId="66BE0AE5" w:rsidR="0079707F" w:rsidRPr="00C5370F" w:rsidRDefault="003F55CD" w:rsidP="00763A61">
      <w:pPr>
        <w:pStyle w:val="a3"/>
        <w:numPr>
          <w:ilvl w:val="1"/>
          <w:numId w:val="4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Целью</w:t>
      </w:r>
      <w:r w:rsidR="00F56935" w:rsidRPr="00C5370F">
        <w:rPr>
          <w:rFonts w:ascii="Times New Roman" w:hAnsi="Times New Roman" w:cs="Times New Roman"/>
          <w:sz w:val="24"/>
          <w:szCs w:val="24"/>
        </w:rPr>
        <w:t xml:space="preserve"> </w:t>
      </w:r>
      <w:r w:rsidRPr="00C5370F">
        <w:rPr>
          <w:rFonts w:ascii="Times New Roman" w:hAnsi="Times New Roman" w:cs="Times New Roman"/>
          <w:sz w:val="24"/>
          <w:szCs w:val="24"/>
        </w:rPr>
        <w:t>н</w:t>
      </w:r>
      <w:r w:rsidR="0058129B" w:rsidRPr="00C5370F">
        <w:rPr>
          <w:rFonts w:ascii="Times New Roman" w:hAnsi="Times New Roman" w:cs="Times New Roman"/>
          <w:sz w:val="24"/>
          <w:szCs w:val="24"/>
        </w:rPr>
        <w:t>астоящ</w:t>
      </w:r>
      <w:r w:rsidRPr="00C5370F">
        <w:rPr>
          <w:rFonts w:ascii="Times New Roman" w:hAnsi="Times New Roman" w:cs="Times New Roman"/>
          <w:sz w:val="24"/>
          <w:szCs w:val="24"/>
        </w:rPr>
        <w:t>его</w:t>
      </w:r>
      <w:r w:rsidR="0047441D" w:rsidRPr="00C5370F">
        <w:rPr>
          <w:rFonts w:ascii="Times New Roman" w:hAnsi="Times New Roman" w:cs="Times New Roman"/>
          <w:sz w:val="24"/>
          <w:szCs w:val="24"/>
        </w:rPr>
        <w:t xml:space="preserve"> РЕГЛАМЕНТ</w:t>
      </w:r>
      <w:r w:rsidRPr="00C5370F">
        <w:rPr>
          <w:rFonts w:ascii="Times New Roman" w:hAnsi="Times New Roman" w:cs="Times New Roman"/>
          <w:sz w:val="24"/>
          <w:szCs w:val="24"/>
        </w:rPr>
        <w:t>А является установление</w:t>
      </w:r>
      <w:r w:rsidR="0058129B" w:rsidRPr="00C5370F">
        <w:rPr>
          <w:rFonts w:ascii="Times New Roman" w:hAnsi="Times New Roman" w:cs="Times New Roman"/>
          <w:sz w:val="24"/>
          <w:szCs w:val="24"/>
        </w:rPr>
        <w:t xml:space="preserve"> единого подхода к взаимоотношениям с организациями, привлекаемыми к </w:t>
      </w:r>
      <w:r w:rsidR="006A0FD6" w:rsidRPr="00C5370F">
        <w:rPr>
          <w:rFonts w:ascii="Times New Roman" w:hAnsi="Times New Roman" w:cs="Times New Roman"/>
          <w:sz w:val="24"/>
          <w:szCs w:val="24"/>
        </w:rPr>
        <w:t xml:space="preserve">выполнению </w:t>
      </w:r>
      <w:r w:rsidR="0058129B" w:rsidRPr="00C5370F">
        <w:rPr>
          <w:rFonts w:ascii="Times New Roman" w:hAnsi="Times New Roman" w:cs="Times New Roman"/>
          <w:sz w:val="24"/>
          <w:szCs w:val="24"/>
        </w:rPr>
        <w:t xml:space="preserve">работ и оказанию услуг на </w:t>
      </w:r>
      <w:r w:rsidR="00F20988" w:rsidRPr="00C5370F">
        <w:rPr>
          <w:rFonts w:ascii="Times New Roman" w:hAnsi="Times New Roman" w:cs="Times New Roman"/>
          <w:sz w:val="24"/>
          <w:szCs w:val="24"/>
        </w:rPr>
        <w:t xml:space="preserve">объектах </w:t>
      </w:r>
      <w:r w:rsidR="0047441D" w:rsidRPr="00C5370F">
        <w:rPr>
          <w:rFonts w:ascii="Times New Roman" w:hAnsi="Times New Roman" w:cs="Times New Roman"/>
          <w:sz w:val="24"/>
          <w:szCs w:val="24"/>
        </w:rPr>
        <w:t>АО "</w:t>
      </w:r>
      <w:proofErr w:type="spellStart"/>
      <w:r w:rsidR="0047441D" w:rsidRPr="00C5370F">
        <w:rPr>
          <w:rFonts w:ascii="Times New Roman" w:hAnsi="Times New Roman" w:cs="Times New Roman"/>
          <w:sz w:val="24"/>
          <w:szCs w:val="24"/>
        </w:rPr>
        <w:t>ЭквитиПлюс</w:t>
      </w:r>
      <w:proofErr w:type="spellEnd"/>
      <w:r w:rsidR="0047441D" w:rsidRPr="00C5370F">
        <w:rPr>
          <w:rFonts w:ascii="Times New Roman" w:hAnsi="Times New Roman" w:cs="Times New Roman"/>
          <w:sz w:val="24"/>
          <w:szCs w:val="24"/>
        </w:rPr>
        <w:t>"</w:t>
      </w:r>
      <w:r w:rsidR="00457B7E" w:rsidRPr="00C5370F">
        <w:rPr>
          <w:rFonts w:ascii="Times New Roman" w:hAnsi="Times New Roman" w:cs="Times New Roman"/>
          <w:sz w:val="24"/>
          <w:szCs w:val="24"/>
        </w:rPr>
        <w:t>,</w:t>
      </w:r>
      <w:r w:rsidR="0058129B" w:rsidRPr="00C5370F">
        <w:rPr>
          <w:rFonts w:ascii="Times New Roman" w:hAnsi="Times New Roman" w:cs="Times New Roman"/>
          <w:sz w:val="24"/>
          <w:szCs w:val="24"/>
        </w:rPr>
        <w:t xml:space="preserve"> </w:t>
      </w:r>
      <w:r w:rsidR="00A71C22" w:rsidRPr="00C5370F">
        <w:rPr>
          <w:rFonts w:ascii="Times New Roman" w:hAnsi="Times New Roman" w:cs="Times New Roman"/>
          <w:sz w:val="24"/>
          <w:szCs w:val="24"/>
        </w:rPr>
        <w:t xml:space="preserve">и определение </w:t>
      </w:r>
      <w:r w:rsidR="00350D7D" w:rsidRPr="00C5370F">
        <w:rPr>
          <w:rFonts w:ascii="Times New Roman" w:hAnsi="Times New Roman" w:cs="Times New Roman"/>
          <w:sz w:val="24"/>
          <w:szCs w:val="24"/>
        </w:rPr>
        <w:t>обязательн</w:t>
      </w:r>
      <w:r w:rsidR="00A71C22" w:rsidRPr="00C5370F">
        <w:rPr>
          <w:rFonts w:ascii="Times New Roman" w:hAnsi="Times New Roman" w:cs="Times New Roman"/>
          <w:sz w:val="24"/>
          <w:szCs w:val="24"/>
        </w:rPr>
        <w:t>ых</w:t>
      </w:r>
      <w:r w:rsidR="00350D7D" w:rsidRPr="00C5370F">
        <w:rPr>
          <w:rFonts w:ascii="Times New Roman" w:hAnsi="Times New Roman" w:cs="Times New Roman"/>
          <w:sz w:val="24"/>
          <w:szCs w:val="24"/>
        </w:rPr>
        <w:t xml:space="preserve"> </w:t>
      </w:r>
      <w:r w:rsidR="00F56935" w:rsidRPr="00C5370F">
        <w:rPr>
          <w:rFonts w:ascii="Times New Roman" w:hAnsi="Times New Roman" w:cs="Times New Roman"/>
          <w:sz w:val="24"/>
          <w:szCs w:val="24"/>
        </w:rPr>
        <w:t>условий</w:t>
      </w:r>
      <w:r w:rsidR="00350D7D" w:rsidRPr="00C5370F">
        <w:rPr>
          <w:rFonts w:ascii="Times New Roman" w:hAnsi="Times New Roman" w:cs="Times New Roman"/>
          <w:sz w:val="24"/>
          <w:szCs w:val="24"/>
        </w:rPr>
        <w:t xml:space="preserve"> к подрядным организациям </w:t>
      </w:r>
      <w:r w:rsidR="00D346AE" w:rsidRPr="00C5370F">
        <w:rPr>
          <w:rFonts w:ascii="Times New Roman" w:hAnsi="Times New Roman" w:cs="Times New Roman"/>
          <w:sz w:val="24"/>
          <w:szCs w:val="24"/>
        </w:rPr>
        <w:t>в части соблюдения ими требований в области экологической, промышленной</w:t>
      </w:r>
      <w:r w:rsidR="00EC7064" w:rsidRPr="00C5370F">
        <w:rPr>
          <w:rFonts w:ascii="Times New Roman" w:hAnsi="Times New Roman" w:cs="Times New Roman"/>
          <w:sz w:val="24"/>
          <w:szCs w:val="24"/>
        </w:rPr>
        <w:t xml:space="preserve">, </w:t>
      </w:r>
      <w:r w:rsidR="00D346AE" w:rsidRPr="00C5370F">
        <w:rPr>
          <w:rFonts w:ascii="Times New Roman" w:hAnsi="Times New Roman" w:cs="Times New Roman"/>
          <w:sz w:val="24"/>
          <w:szCs w:val="24"/>
        </w:rPr>
        <w:t>пожарной безопасности</w:t>
      </w:r>
      <w:r w:rsidR="00C5370F">
        <w:rPr>
          <w:rFonts w:ascii="Times New Roman" w:hAnsi="Times New Roman" w:cs="Times New Roman"/>
          <w:sz w:val="24"/>
          <w:szCs w:val="24"/>
        </w:rPr>
        <w:t>, электробезопасности</w:t>
      </w:r>
      <w:r w:rsidR="00D346AE" w:rsidRPr="00C5370F">
        <w:rPr>
          <w:rFonts w:ascii="Times New Roman" w:hAnsi="Times New Roman" w:cs="Times New Roman"/>
          <w:sz w:val="24"/>
          <w:szCs w:val="24"/>
        </w:rPr>
        <w:t xml:space="preserve"> и охраны труда, предупреждения чрезвычайных ситуаций при выполнении работ и оказанию услуг на объектах Общества.</w:t>
      </w:r>
    </w:p>
    <w:p w14:paraId="51C386C2" w14:textId="62D47EEB" w:rsidR="00A71C22" w:rsidRPr="00C5370F" w:rsidRDefault="00A71C22" w:rsidP="00C5370F">
      <w:pPr>
        <w:pStyle w:val="a3"/>
        <w:numPr>
          <w:ilvl w:val="1"/>
          <w:numId w:val="4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Основными задачами данного </w:t>
      </w:r>
      <w:r w:rsidR="00603FCF" w:rsidRPr="00C5370F">
        <w:rPr>
          <w:rFonts w:ascii="Times New Roman" w:hAnsi="Times New Roman" w:cs="Times New Roman"/>
          <w:sz w:val="24"/>
          <w:szCs w:val="24"/>
        </w:rPr>
        <w:t xml:space="preserve">РЕГЛАМЕНТА </w:t>
      </w:r>
      <w:r w:rsidRPr="00C5370F">
        <w:rPr>
          <w:rFonts w:ascii="Times New Roman" w:hAnsi="Times New Roman" w:cs="Times New Roman"/>
          <w:sz w:val="24"/>
          <w:szCs w:val="24"/>
        </w:rPr>
        <w:t>являются:</w:t>
      </w:r>
    </w:p>
    <w:p w14:paraId="446961DA" w14:textId="4F419091" w:rsidR="00933C27" w:rsidRPr="00C5370F" w:rsidRDefault="00A71C22" w:rsidP="00C5370F">
      <w:pPr>
        <w:pStyle w:val="a3"/>
        <w:numPr>
          <w:ilvl w:val="0"/>
          <w:numId w:val="1"/>
        </w:numPr>
        <w:ind w:left="0" w:firstLine="0"/>
        <w:jc w:val="both"/>
        <w:rPr>
          <w:rFonts w:ascii="Times New Roman" w:hAnsi="Times New Roman" w:cs="Times New Roman"/>
          <w:sz w:val="24"/>
          <w:szCs w:val="24"/>
        </w:rPr>
      </w:pPr>
      <w:r w:rsidRPr="00C5370F">
        <w:rPr>
          <w:rFonts w:ascii="Times New Roman" w:hAnsi="Times New Roman" w:cs="Times New Roman"/>
          <w:sz w:val="24"/>
          <w:szCs w:val="24"/>
        </w:rPr>
        <w:t xml:space="preserve">определение ответственности участников процесса выполнения работ и оказания услуг на объектах </w:t>
      </w:r>
      <w:r w:rsidR="00603FCF" w:rsidRPr="00C5370F">
        <w:rPr>
          <w:rFonts w:ascii="Times New Roman" w:hAnsi="Times New Roman" w:cs="Times New Roman"/>
          <w:sz w:val="24"/>
          <w:szCs w:val="24"/>
        </w:rPr>
        <w:t>АО "</w:t>
      </w:r>
      <w:proofErr w:type="spellStart"/>
      <w:r w:rsidR="00603FCF" w:rsidRPr="00C5370F">
        <w:rPr>
          <w:rFonts w:ascii="Times New Roman" w:hAnsi="Times New Roman" w:cs="Times New Roman"/>
          <w:sz w:val="24"/>
          <w:szCs w:val="24"/>
        </w:rPr>
        <w:t>ЭквитиПлюс</w:t>
      </w:r>
      <w:proofErr w:type="spellEnd"/>
      <w:r w:rsidR="00603FCF" w:rsidRPr="00C5370F">
        <w:rPr>
          <w:rFonts w:ascii="Times New Roman" w:hAnsi="Times New Roman" w:cs="Times New Roman"/>
          <w:sz w:val="24"/>
          <w:szCs w:val="24"/>
        </w:rPr>
        <w:t xml:space="preserve">" </w:t>
      </w:r>
      <w:r w:rsidRPr="00C5370F">
        <w:rPr>
          <w:rFonts w:ascii="Times New Roman" w:hAnsi="Times New Roman" w:cs="Times New Roman"/>
          <w:sz w:val="24"/>
          <w:szCs w:val="24"/>
        </w:rPr>
        <w:t xml:space="preserve">в части соблюдения требований в области </w:t>
      </w:r>
      <w:r w:rsidR="00DA1516" w:rsidRPr="00C5370F">
        <w:rPr>
          <w:rFonts w:ascii="Times New Roman" w:hAnsi="Times New Roman" w:cs="Times New Roman"/>
          <w:sz w:val="24"/>
          <w:szCs w:val="24"/>
        </w:rPr>
        <w:t>экологической, промышленной</w:t>
      </w:r>
      <w:r w:rsidR="00EC7064" w:rsidRPr="00C5370F">
        <w:rPr>
          <w:rFonts w:ascii="Times New Roman" w:hAnsi="Times New Roman" w:cs="Times New Roman"/>
          <w:sz w:val="24"/>
          <w:szCs w:val="24"/>
        </w:rPr>
        <w:t xml:space="preserve">, </w:t>
      </w:r>
      <w:r w:rsidR="00DA1516" w:rsidRPr="00C5370F">
        <w:rPr>
          <w:rFonts w:ascii="Times New Roman" w:hAnsi="Times New Roman" w:cs="Times New Roman"/>
          <w:sz w:val="24"/>
          <w:szCs w:val="24"/>
        </w:rPr>
        <w:t>пожарной безопасности</w:t>
      </w:r>
      <w:r w:rsidR="00C5370F">
        <w:rPr>
          <w:rFonts w:ascii="Times New Roman" w:hAnsi="Times New Roman" w:cs="Times New Roman"/>
          <w:sz w:val="24"/>
          <w:szCs w:val="24"/>
        </w:rPr>
        <w:t>, электробезопасности</w:t>
      </w:r>
      <w:r w:rsidR="00DA1516" w:rsidRPr="00C5370F">
        <w:rPr>
          <w:rFonts w:ascii="Times New Roman" w:hAnsi="Times New Roman" w:cs="Times New Roman"/>
          <w:sz w:val="24"/>
          <w:szCs w:val="24"/>
        </w:rPr>
        <w:t xml:space="preserve"> и охраны труда</w:t>
      </w:r>
      <w:r w:rsidR="00933C27" w:rsidRPr="00C5370F">
        <w:rPr>
          <w:rFonts w:ascii="Times New Roman" w:hAnsi="Times New Roman" w:cs="Times New Roman"/>
          <w:sz w:val="24"/>
          <w:szCs w:val="24"/>
        </w:rPr>
        <w:t>.</w:t>
      </w:r>
    </w:p>
    <w:p w14:paraId="170B32A4" w14:textId="77777777" w:rsidR="00EC7064" w:rsidRPr="00C5370F" w:rsidRDefault="00A71C22" w:rsidP="00C5370F">
      <w:pPr>
        <w:pStyle w:val="a3"/>
        <w:numPr>
          <w:ilvl w:val="0"/>
          <w:numId w:val="1"/>
        </w:numPr>
        <w:ind w:left="0" w:firstLine="0"/>
        <w:jc w:val="both"/>
        <w:rPr>
          <w:rFonts w:ascii="Times New Roman" w:hAnsi="Times New Roman" w:cs="Times New Roman"/>
          <w:sz w:val="24"/>
          <w:szCs w:val="24"/>
        </w:rPr>
      </w:pPr>
      <w:r w:rsidRPr="00C5370F">
        <w:rPr>
          <w:rFonts w:ascii="Times New Roman" w:hAnsi="Times New Roman" w:cs="Times New Roman"/>
          <w:sz w:val="24"/>
          <w:szCs w:val="24"/>
        </w:rPr>
        <w:t xml:space="preserve">определение порядка взаимодействия персонала Заказчика и Подрядчика при выполнении работ и оказания услуг на объектах </w:t>
      </w:r>
      <w:r w:rsidR="00933C27" w:rsidRPr="00C5370F">
        <w:rPr>
          <w:rFonts w:ascii="Times New Roman" w:hAnsi="Times New Roman" w:cs="Times New Roman"/>
          <w:sz w:val="24"/>
          <w:szCs w:val="24"/>
        </w:rPr>
        <w:t>АО "</w:t>
      </w:r>
      <w:proofErr w:type="spellStart"/>
      <w:r w:rsidR="00933C27" w:rsidRPr="00C5370F">
        <w:rPr>
          <w:rFonts w:ascii="Times New Roman" w:hAnsi="Times New Roman" w:cs="Times New Roman"/>
          <w:sz w:val="24"/>
          <w:szCs w:val="24"/>
        </w:rPr>
        <w:t>ЭквитиПлюс</w:t>
      </w:r>
      <w:proofErr w:type="spellEnd"/>
      <w:r w:rsidR="00933C27" w:rsidRPr="00C5370F">
        <w:rPr>
          <w:rFonts w:ascii="Times New Roman" w:hAnsi="Times New Roman" w:cs="Times New Roman"/>
          <w:sz w:val="24"/>
          <w:szCs w:val="24"/>
        </w:rPr>
        <w:t>"</w:t>
      </w:r>
      <w:r w:rsidR="00EC7064" w:rsidRPr="00C5370F">
        <w:rPr>
          <w:rFonts w:ascii="Times New Roman" w:hAnsi="Times New Roman" w:cs="Times New Roman"/>
          <w:sz w:val="24"/>
          <w:szCs w:val="24"/>
        </w:rPr>
        <w:t>.</w:t>
      </w:r>
    </w:p>
    <w:p w14:paraId="2B911CC6" w14:textId="3348F238" w:rsidR="00CF207D" w:rsidRPr="00C5370F" w:rsidRDefault="00A71C22" w:rsidP="00C5370F">
      <w:pPr>
        <w:pStyle w:val="a3"/>
        <w:numPr>
          <w:ilvl w:val="0"/>
          <w:numId w:val="1"/>
        </w:numPr>
        <w:ind w:left="0" w:firstLine="0"/>
        <w:jc w:val="both"/>
        <w:rPr>
          <w:rFonts w:ascii="Times New Roman" w:hAnsi="Times New Roman" w:cs="Times New Roman"/>
          <w:sz w:val="24"/>
          <w:szCs w:val="24"/>
        </w:rPr>
      </w:pPr>
      <w:r w:rsidRPr="00C5370F">
        <w:rPr>
          <w:rFonts w:ascii="Times New Roman" w:hAnsi="Times New Roman" w:cs="Times New Roman"/>
          <w:sz w:val="24"/>
          <w:szCs w:val="24"/>
        </w:rPr>
        <w:t xml:space="preserve">определение основных требований, включаемых в договор на выполнение работ и оказание услуг на объектах </w:t>
      </w:r>
      <w:r w:rsidR="00EC7064" w:rsidRPr="00C5370F">
        <w:rPr>
          <w:rFonts w:ascii="Times New Roman" w:hAnsi="Times New Roman" w:cs="Times New Roman"/>
          <w:sz w:val="24"/>
          <w:szCs w:val="24"/>
        </w:rPr>
        <w:t>АО "</w:t>
      </w:r>
      <w:proofErr w:type="spellStart"/>
      <w:r w:rsidR="00EC7064" w:rsidRPr="00C5370F">
        <w:rPr>
          <w:rFonts w:ascii="Times New Roman" w:hAnsi="Times New Roman" w:cs="Times New Roman"/>
          <w:sz w:val="24"/>
          <w:szCs w:val="24"/>
        </w:rPr>
        <w:t>ЭквитиПлюс</w:t>
      </w:r>
      <w:proofErr w:type="spellEnd"/>
      <w:r w:rsidR="00EC7064" w:rsidRPr="00C5370F">
        <w:rPr>
          <w:rFonts w:ascii="Times New Roman" w:hAnsi="Times New Roman" w:cs="Times New Roman"/>
          <w:sz w:val="24"/>
          <w:szCs w:val="24"/>
        </w:rPr>
        <w:t>"</w:t>
      </w:r>
      <w:r w:rsidRPr="00C5370F">
        <w:rPr>
          <w:rFonts w:ascii="Times New Roman" w:hAnsi="Times New Roman" w:cs="Times New Roman"/>
          <w:sz w:val="24"/>
          <w:szCs w:val="24"/>
        </w:rPr>
        <w:t xml:space="preserve"> в части </w:t>
      </w:r>
      <w:r w:rsidR="00EC7064" w:rsidRPr="00C5370F">
        <w:rPr>
          <w:rFonts w:ascii="Times New Roman" w:hAnsi="Times New Roman" w:cs="Times New Roman"/>
          <w:sz w:val="24"/>
          <w:szCs w:val="24"/>
        </w:rPr>
        <w:t>соблюдения требований в области</w:t>
      </w:r>
      <w:r w:rsidR="00CF207D" w:rsidRPr="00C5370F">
        <w:rPr>
          <w:rFonts w:ascii="Times New Roman" w:hAnsi="Times New Roman" w:cs="Times New Roman"/>
          <w:sz w:val="24"/>
          <w:szCs w:val="24"/>
        </w:rPr>
        <w:t>.</w:t>
      </w:r>
    </w:p>
    <w:p w14:paraId="747BFF55" w14:textId="140ABC5A" w:rsidR="0079707F" w:rsidRPr="00763A61" w:rsidRDefault="00CF207D" w:rsidP="00763A61">
      <w:pPr>
        <w:pStyle w:val="2"/>
        <w:numPr>
          <w:ilvl w:val="0"/>
          <w:numId w:val="44"/>
        </w:numPr>
        <w:spacing w:before="0" w:after="120"/>
        <w:ind w:left="0" w:firstLine="0"/>
        <w:jc w:val="center"/>
        <w:rPr>
          <w:rFonts w:ascii="Times New Roman" w:hAnsi="Times New Roman" w:cs="Times New Roman"/>
          <w:color w:val="000000" w:themeColor="text1"/>
          <w:sz w:val="24"/>
          <w:szCs w:val="24"/>
        </w:rPr>
      </w:pPr>
      <w:bookmarkStart w:id="2" w:name="_Toc93999097"/>
      <w:r w:rsidRPr="003F19BC">
        <w:rPr>
          <w:rFonts w:ascii="Times New Roman" w:hAnsi="Times New Roman" w:cs="Times New Roman"/>
          <w:color w:val="000000" w:themeColor="text1"/>
          <w:sz w:val="24"/>
          <w:szCs w:val="24"/>
        </w:rPr>
        <w:t>ОБЛАСТЬ ПРИМЕНЕНИЯ</w:t>
      </w:r>
      <w:bookmarkEnd w:id="2"/>
    </w:p>
    <w:p w14:paraId="25BB7046" w14:textId="77777777" w:rsidR="00763A61" w:rsidRPr="00763A61" w:rsidRDefault="00763A61" w:rsidP="00763A61">
      <w:pPr>
        <w:pStyle w:val="a3"/>
        <w:numPr>
          <w:ilvl w:val="0"/>
          <w:numId w:val="46"/>
        </w:numPr>
        <w:contextualSpacing w:val="0"/>
        <w:jc w:val="both"/>
        <w:rPr>
          <w:rFonts w:ascii="Times New Roman" w:hAnsi="Times New Roman" w:cs="Times New Roman"/>
          <w:vanish/>
          <w:sz w:val="24"/>
          <w:szCs w:val="24"/>
        </w:rPr>
      </w:pPr>
    </w:p>
    <w:p w14:paraId="013E1E96" w14:textId="094E8E72" w:rsidR="007969C5" w:rsidRPr="00C5370F" w:rsidRDefault="000250DA" w:rsidP="00763A61">
      <w:pPr>
        <w:pStyle w:val="a3"/>
        <w:numPr>
          <w:ilvl w:val="1"/>
          <w:numId w:val="4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Положения настоящего </w:t>
      </w:r>
      <w:r w:rsidR="005615FE" w:rsidRPr="00C5370F">
        <w:rPr>
          <w:rFonts w:ascii="Times New Roman" w:hAnsi="Times New Roman" w:cs="Times New Roman"/>
          <w:sz w:val="24"/>
          <w:szCs w:val="24"/>
        </w:rPr>
        <w:t>РЕГЛАМЕНТ</w:t>
      </w:r>
      <w:r w:rsidRPr="00C5370F">
        <w:rPr>
          <w:rFonts w:ascii="Times New Roman" w:hAnsi="Times New Roman" w:cs="Times New Roman"/>
          <w:sz w:val="24"/>
          <w:szCs w:val="24"/>
        </w:rPr>
        <w:t>А</w:t>
      </w:r>
      <w:r w:rsidR="005615FE" w:rsidRPr="00C5370F">
        <w:rPr>
          <w:rFonts w:ascii="Times New Roman" w:hAnsi="Times New Roman" w:cs="Times New Roman"/>
          <w:sz w:val="24"/>
          <w:szCs w:val="24"/>
        </w:rPr>
        <w:t xml:space="preserve"> </w:t>
      </w:r>
      <w:r w:rsidRPr="00C5370F">
        <w:rPr>
          <w:rFonts w:ascii="Times New Roman" w:hAnsi="Times New Roman" w:cs="Times New Roman"/>
          <w:sz w:val="24"/>
          <w:szCs w:val="24"/>
        </w:rPr>
        <w:t>обязательны для всех работников Общества и</w:t>
      </w:r>
      <w:r w:rsidR="00497C98" w:rsidRPr="00C5370F">
        <w:rPr>
          <w:rFonts w:ascii="Times New Roman" w:hAnsi="Times New Roman" w:cs="Times New Roman"/>
          <w:sz w:val="24"/>
          <w:szCs w:val="24"/>
        </w:rPr>
        <w:t xml:space="preserve"> распространяются на все структурные </w:t>
      </w:r>
      <w:r w:rsidR="00C5370F">
        <w:rPr>
          <w:rFonts w:ascii="Times New Roman" w:hAnsi="Times New Roman" w:cs="Times New Roman"/>
          <w:sz w:val="24"/>
          <w:szCs w:val="24"/>
        </w:rPr>
        <w:t xml:space="preserve">и обособленные </w:t>
      </w:r>
      <w:r w:rsidR="00497C98" w:rsidRPr="00C5370F">
        <w:rPr>
          <w:rFonts w:ascii="Times New Roman" w:hAnsi="Times New Roman" w:cs="Times New Roman"/>
          <w:sz w:val="24"/>
          <w:szCs w:val="24"/>
        </w:rPr>
        <w:t xml:space="preserve">подразделения, входящие в состав </w:t>
      </w:r>
      <w:r w:rsidR="00763A61">
        <w:rPr>
          <w:rFonts w:ascii="Times New Roman" w:hAnsi="Times New Roman" w:cs="Times New Roman"/>
          <w:sz w:val="24"/>
          <w:szCs w:val="24"/>
        </w:rPr>
        <w:t xml:space="preserve">               </w:t>
      </w:r>
      <w:r w:rsidR="00497C98" w:rsidRPr="00C5370F">
        <w:rPr>
          <w:rFonts w:ascii="Times New Roman" w:hAnsi="Times New Roman" w:cs="Times New Roman"/>
          <w:sz w:val="24"/>
          <w:szCs w:val="24"/>
        </w:rPr>
        <w:t>АО "</w:t>
      </w:r>
      <w:proofErr w:type="spellStart"/>
      <w:r w:rsidR="00497C98" w:rsidRPr="00C5370F">
        <w:rPr>
          <w:rFonts w:ascii="Times New Roman" w:hAnsi="Times New Roman" w:cs="Times New Roman"/>
          <w:sz w:val="24"/>
          <w:szCs w:val="24"/>
        </w:rPr>
        <w:t>ЭквитиПлюс</w:t>
      </w:r>
      <w:proofErr w:type="spellEnd"/>
      <w:r w:rsidR="00497C98" w:rsidRPr="00C5370F">
        <w:rPr>
          <w:rFonts w:ascii="Times New Roman" w:hAnsi="Times New Roman" w:cs="Times New Roman"/>
          <w:sz w:val="24"/>
          <w:szCs w:val="24"/>
        </w:rPr>
        <w:t>" и</w:t>
      </w:r>
      <w:r w:rsidR="00DB3194" w:rsidRPr="00C5370F">
        <w:rPr>
          <w:rFonts w:ascii="Times New Roman" w:hAnsi="Times New Roman" w:cs="Times New Roman"/>
          <w:sz w:val="24"/>
          <w:szCs w:val="24"/>
        </w:rPr>
        <w:t xml:space="preserve"> осуществляющие реализацию </w:t>
      </w:r>
      <w:r w:rsidR="00CA6E10" w:rsidRPr="00C5370F">
        <w:rPr>
          <w:rFonts w:ascii="Times New Roman" w:hAnsi="Times New Roman" w:cs="Times New Roman"/>
          <w:sz w:val="24"/>
          <w:szCs w:val="24"/>
        </w:rPr>
        <w:t>проектов по</w:t>
      </w:r>
      <w:r w:rsidR="00DB3194" w:rsidRPr="00C5370F">
        <w:rPr>
          <w:rFonts w:ascii="Times New Roman" w:hAnsi="Times New Roman" w:cs="Times New Roman"/>
          <w:sz w:val="24"/>
          <w:szCs w:val="24"/>
        </w:rPr>
        <w:t xml:space="preserve"> строительству, ремонту, расширению, модернизации объектов</w:t>
      </w:r>
      <w:r w:rsidR="00497C98" w:rsidRPr="00C5370F">
        <w:rPr>
          <w:rFonts w:ascii="Times New Roman" w:hAnsi="Times New Roman" w:cs="Times New Roman"/>
          <w:sz w:val="24"/>
          <w:szCs w:val="24"/>
        </w:rPr>
        <w:t xml:space="preserve"> </w:t>
      </w:r>
      <w:r w:rsidR="00DB3194" w:rsidRPr="00C5370F">
        <w:rPr>
          <w:rFonts w:ascii="Times New Roman" w:hAnsi="Times New Roman" w:cs="Times New Roman"/>
          <w:sz w:val="24"/>
          <w:szCs w:val="24"/>
        </w:rPr>
        <w:t xml:space="preserve">и </w:t>
      </w:r>
      <w:r w:rsidR="00497C98" w:rsidRPr="00C5370F">
        <w:rPr>
          <w:rFonts w:ascii="Times New Roman" w:hAnsi="Times New Roman" w:cs="Times New Roman"/>
          <w:sz w:val="24"/>
          <w:szCs w:val="24"/>
        </w:rPr>
        <w:t>привлекающие подрядные организации для выполнения работ (оказания услуг) в соответствии с договором подряда (договором возмездного оказания услуг).</w:t>
      </w:r>
      <w:r w:rsidR="00C84D18" w:rsidRPr="00C5370F">
        <w:rPr>
          <w:rFonts w:ascii="Times New Roman" w:hAnsi="Times New Roman" w:cs="Times New Roman"/>
          <w:sz w:val="24"/>
          <w:szCs w:val="24"/>
        </w:rPr>
        <w:t xml:space="preserve"> </w:t>
      </w:r>
      <w:r w:rsidR="005615FE" w:rsidRPr="00C5370F">
        <w:rPr>
          <w:rFonts w:ascii="Times New Roman" w:hAnsi="Times New Roman" w:cs="Times New Roman"/>
          <w:sz w:val="24"/>
          <w:szCs w:val="24"/>
        </w:rPr>
        <w:t xml:space="preserve">В договоре с подрядной организацией указывается </w:t>
      </w:r>
      <w:r w:rsidR="00B32B29" w:rsidRPr="00C5370F">
        <w:rPr>
          <w:rFonts w:ascii="Times New Roman" w:hAnsi="Times New Roman" w:cs="Times New Roman"/>
          <w:sz w:val="24"/>
          <w:szCs w:val="24"/>
        </w:rPr>
        <w:t xml:space="preserve">обязательное условие о </w:t>
      </w:r>
      <w:r w:rsidR="005615FE" w:rsidRPr="00C5370F">
        <w:rPr>
          <w:rFonts w:ascii="Times New Roman" w:hAnsi="Times New Roman" w:cs="Times New Roman"/>
          <w:sz w:val="24"/>
          <w:szCs w:val="24"/>
        </w:rPr>
        <w:t>соблюдени</w:t>
      </w:r>
      <w:r w:rsidR="00B32B29" w:rsidRPr="00C5370F">
        <w:rPr>
          <w:rFonts w:ascii="Times New Roman" w:hAnsi="Times New Roman" w:cs="Times New Roman"/>
          <w:sz w:val="24"/>
          <w:szCs w:val="24"/>
        </w:rPr>
        <w:t>и</w:t>
      </w:r>
      <w:r w:rsidR="005615FE" w:rsidRPr="00C5370F">
        <w:rPr>
          <w:rFonts w:ascii="Times New Roman" w:hAnsi="Times New Roman" w:cs="Times New Roman"/>
          <w:sz w:val="24"/>
          <w:szCs w:val="24"/>
        </w:rPr>
        <w:t xml:space="preserve"> требований настоящего </w:t>
      </w:r>
      <w:r w:rsidR="00B32B29" w:rsidRPr="00C5370F">
        <w:rPr>
          <w:rFonts w:ascii="Times New Roman" w:hAnsi="Times New Roman" w:cs="Times New Roman"/>
          <w:sz w:val="24"/>
          <w:szCs w:val="24"/>
        </w:rPr>
        <w:t>РЕГЛАМЕНТА</w:t>
      </w:r>
      <w:r w:rsidR="005615FE" w:rsidRPr="00C5370F">
        <w:rPr>
          <w:rFonts w:ascii="Times New Roman" w:hAnsi="Times New Roman" w:cs="Times New Roman"/>
          <w:sz w:val="24"/>
          <w:szCs w:val="24"/>
        </w:rPr>
        <w:t>.</w:t>
      </w:r>
    </w:p>
    <w:p w14:paraId="7FB3AF7C" w14:textId="77777777" w:rsidR="007969C5" w:rsidRPr="00C5370F" w:rsidRDefault="00C64FC5" w:rsidP="00C5370F">
      <w:pPr>
        <w:pStyle w:val="a3"/>
        <w:numPr>
          <w:ilvl w:val="1"/>
          <w:numId w:val="4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lastRenderedPageBreak/>
        <w:t xml:space="preserve">Привлекая подрядные организации для выполнения работ и оказания услуг на объектах Общества необходимо обеспечить выполнение </w:t>
      </w:r>
      <w:r w:rsidR="005838C2" w:rsidRPr="00C5370F">
        <w:rPr>
          <w:rFonts w:ascii="Times New Roman" w:hAnsi="Times New Roman" w:cs="Times New Roman"/>
          <w:sz w:val="24"/>
          <w:szCs w:val="24"/>
        </w:rPr>
        <w:t>мероприятий по охране труда.</w:t>
      </w:r>
    </w:p>
    <w:p w14:paraId="37A829E3" w14:textId="09B1A92C" w:rsidR="005838C2" w:rsidRPr="00C5370F" w:rsidRDefault="005838C2" w:rsidP="00386D28">
      <w:pPr>
        <w:pStyle w:val="a3"/>
        <w:numPr>
          <w:ilvl w:val="1"/>
          <w:numId w:val="46"/>
        </w:numPr>
        <w:spacing w:after="0"/>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Эти мероприятия должны:</w:t>
      </w:r>
    </w:p>
    <w:p w14:paraId="495BC4BA" w14:textId="0EF602FB" w:rsidR="005838C2" w:rsidRPr="00C5370F" w:rsidRDefault="005838C2" w:rsidP="00386D28">
      <w:pPr>
        <w:pStyle w:val="a3"/>
        <w:numPr>
          <w:ilvl w:val="0"/>
          <w:numId w:val="2"/>
        </w:numPr>
        <w:ind w:left="0" w:firstLine="0"/>
        <w:jc w:val="both"/>
        <w:rPr>
          <w:rFonts w:ascii="Times New Roman" w:hAnsi="Times New Roman" w:cs="Times New Roman"/>
          <w:sz w:val="24"/>
          <w:szCs w:val="24"/>
        </w:rPr>
      </w:pPr>
      <w:r w:rsidRPr="00C5370F">
        <w:rPr>
          <w:rFonts w:ascii="Times New Roman" w:hAnsi="Times New Roman" w:cs="Times New Roman"/>
          <w:sz w:val="24"/>
          <w:szCs w:val="24"/>
        </w:rPr>
        <w:t>включать критерии охраны труда в процедуры оценки и выбора подрядчиков;</w:t>
      </w:r>
    </w:p>
    <w:p w14:paraId="6096F68D" w14:textId="72CF5A64" w:rsidR="005838C2" w:rsidRPr="00C5370F" w:rsidRDefault="005838C2" w:rsidP="00386D28">
      <w:pPr>
        <w:pStyle w:val="a3"/>
        <w:numPr>
          <w:ilvl w:val="0"/>
          <w:numId w:val="2"/>
        </w:numPr>
        <w:ind w:left="0" w:firstLine="0"/>
        <w:jc w:val="both"/>
        <w:rPr>
          <w:rFonts w:ascii="Times New Roman" w:hAnsi="Times New Roman" w:cs="Times New Roman"/>
          <w:sz w:val="24"/>
          <w:szCs w:val="24"/>
        </w:rPr>
      </w:pPr>
      <w:r w:rsidRPr="00C5370F">
        <w:rPr>
          <w:rFonts w:ascii="Times New Roman" w:hAnsi="Times New Roman" w:cs="Times New Roman"/>
          <w:sz w:val="24"/>
          <w:szCs w:val="24"/>
        </w:rPr>
        <w:t xml:space="preserve">устанавливать эффективную связь и координацию между соответствующими уровнями управления </w:t>
      </w:r>
      <w:r w:rsidR="00C64FC5" w:rsidRPr="00C5370F">
        <w:rPr>
          <w:rFonts w:ascii="Times New Roman" w:hAnsi="Times New Roman" w:cs="Times New Roman"/>
          <w:sz w:val="24"/>
          <w:szCs w:val="24"/>
        </w:rPr>
        <w:t>Общества</w:t>
      </w:r>
      <w:r w:rsidRPr="00C5370F">
        <w:rPr>
          <w:rFonts w:ascii="Times New Roman" w:hAnsi="Times New Roman" w:cs="Times New Roman"/>
          <w:sz w:val="24"/>
          <w:szCs w:val="24"/>
        </w:rPr>
        <w:t xml:space="preserve"> и подрядчиком до начала работы. При этом следует обеспечивать условия передачи информации об опасностях и меры по предупреждению и ограничению их воздействия;</w:t>
      </w:r>
    </w:p>
    <w:p w14:paraId="2DC813A1" w14:textId="041C63C2" w:rsidR="008473CF" w:rsidRPr="00C5370F" w:rsidRDefault="005838C2" w:rsidP="00386D28">
      <w:pPr>
        <w:pStyle w:val="a3"/>
        <w:numPr>
          <w:ilvl w:val="0"/>
          <w:numId w:val="2"/>
        </w:numPr>
        <w:ind w:left="0" w:firstLine="0"/>
        <w:jc w:val="both"/>
        <w:rPr>
          <w:rFonts w:ascii="Times New Roman" w:hAnsi="Times New Roman" w:cs="Times New Roman"/>
          <w:sz w:val="24"/>
          <w:szCs w:val="24"/>
        </w:rPr>
      </w:pPr>
      <w:r w:rsidRPr="00C5370F">
        <w:rPr>
          <w:rFonts w:ascii="Times New Roman" w:hAnsi="Times New Roman" w:cs="Times New Roman"/>
          <w:sz w:val="24"/>
          <w:szCs w:val="24"/>
        </w:rPr>
        <w:t xml:space="preserve">включать мероприятия по информированию работников подрядчика о несчастных случаях, профессиональных заболеваниях и инцидентах на производстве при выполнении ими работ </w:t>
      </w:r>
      <w:r w:rsidR="008473CF" w:rsidRPr="00C5370F">
        <w:rPr>
          <w:rFonts w:ascii="Times New Roman" w:hAnsi="Times New Roman" w:cs="Times New Roman"/>
          <w:sz w:val="24"/>
          <w:szCs w:val="24"/>
        </w:rPr>
        <w:t>на объектах Общества</w:t>
      </w:r>
      <w:r w:rsidRPr="00C5370F">
        <w:rPr>
          <w:rFonts w:ascii="Times New Roman" w:hAnsi="Times New Roman" w:cs="Times New Roman"/>
          <w:sz w:val="24"/>
          <w:szCs w:val="24"/>
        </w:rPr>
        <w:t>;</w:t>
      </w:r>
    </w:p>
    <w:p w14:paraId="5580EFFA" w14:textId="0E6F9DBA" w:rsidR="005838C2" w:rsidRPr="00C5370F" w:rsidRDefault="005838C2" w:rsidP="00386D28">
      <w:pPr>
        <w:pStyle w:val="a3"/>
        <w:numPr>
          <w:ilvl w:val="0"/>
          <w:numId w:val="2"/>
        </w:numPr>
        <w:ind w:left="0" w:firstLine="0"/>
        <w:jc w:val="both"/>
        <w:rPr>
          <w:rFonts w:ascii="Times New Roman" w:hAnsi="Times New Roman" w:cs="Times New Roman"/>
          <w:sz w:val="24"/>
          <w:szCs w:val="24"/>
        </w:rPr>
      </w:pPr>
      <w:r w:rsidRPr="00C5370F">
        <w:rPr>
          <w:rFonts w:ascii="Times New Roman" w:hAnsi="Times New Roman" w:cs="Times New Roman"/>
          <w:sz w:val="24"/>
          <w:szCs w:val="24"/>
        </w:rPr>
        <w:t xml:space="preserve">обеспечивать ознакомление с опасностями рабочих мест подрядчиков и/или их работников, а также их инструктаж с целью обеспечения безопасности и охраны здоровья работников подрядчика в процессе выполнения работ </w:t>
      </w:r>
      <w:r w:rsidR="000159D7" w:rsidRPr="00C5370F">
        <w:rPr>
          <w:rFonts w:ascii="Times New Roman" w:hAnsi="Times New Roman" w:cs="Times New Roman"/>
          <w:sz w:val="24"/>
          <w:szCs w:val="24"/>
        </w:rPr>
        <w:t>на объектах Общества</w:t>
      </w:r>
      <w:r w:rsidRPr="00C5370F">
        <w:rPr>
          <w:rFonts w:ascii="Times New Roman" w:hAnsi="Times New Roman" w:cs="Times New Roman"/>
          <w:sz w:val="24"/>
          <w:szCs w:val="24"/>
        </w:rPr>
        <w:t>;</w:t>
      </w:r>
    </w:p>
    <w:p w14:paraId="4E831F63" w14:textId="5F759EC0" w:rsidR="005838C2" w:rsidRPr="00C5370F" w:rsidRDefault="005838C2" w:rsidP="00386D28">
      <w:pPr>
        <w:pStyle w:val="a3"/>
        <w:numPr>
          <w:ilvl w:val="0"/>
          <w:numId w:val="2"/>
        </w:numPr>
        <w:ind w:left="0" w:firstLine="0"/>
        <w:jc w:val="both"/>
        <w:rPr>
          <w:rFonts w:ascii="Times New Roman" w:hAnsi="Times New Roman" w:cs="Times New Roman"/>
          <w:sz w:val="24"/>
          <w:szCs w:val="24"/>
        </w:rPr>
      </w:pPr>
      <w:r w:rsidRPr="00C5370F">
        <w:rPr>
          <w:rFonts w:ascii="Times New Roman" w:hAnsi="Times New Roman" w:cs="Times New Roman"/>
          <w:sz w:val="24"/>
          <w:szCs w:val="24"/>
        </w:rPr>
        <w:t xml:space="preserve">методично отслеживать выполнение требований охраны труда в деятельности подрядчика на </w:t>
      </w:r>
      <w:r w:rsidR="000159D7" w:rsidRPr="00C5370F">
        <w:rPr>
          <w:rFonts w:ascii="Times New Roman" w:hAnsi="Times New Roman" w:cs="Times New Roman"/>
          <w:sz w:val="24"/>
          <w:szCs w:val="24"/>
        </w:rPr>
        <w:t>объектах Общества</w:t>
      </w:r>
      <w:r w:rsidRPr="00C5370F">
        <w:rPr>
          <w:rFonts w:ascii="Times New Roman" w:hAnsi="Times New Roman" w:cs="Times New Roman"/>
          <w:sz w:val="24"/>
          <w:szCs w:val="24"/>
        </w:rPr>
        <w:t>;</w:t>
      </w:r>
    </w:p>
    <w:p w14:paraId="11F4CFB3" w14:textId="3C23BBFE" w:rsidR="00805AE5" w:rsidRPr="00C5370F" w:rsidRDefault="005838C2" w:rsidP="00386D28">
      <w:pPr>
        <w:pStyle w:val="a3"/>
        <w:numPr>
          <w:ilvl w:val="0"/>
          <w:numId w:val="2"/>
        </w:numPr>
        <w:ind w:left="0" w:firstLine="0"/>
        <w:jc w:val="both"/>
        <w:rPr>
          <w:rFonts w:ascii="Times New Roman" w:hAnsi="Times New Roman" w:cs="Times New Roman"/>
          <w:sz w:val="24"/>
          <w:szCs w:val="24"/>
        </w:rPr>
      </w:pPr>
      <w:r w:rsidRPr="00C5370F">
        <w:rPr>
          <w:rFonts w:ascii="Times New Roman" w:hAnsi="Times New Roman" w:cs="Times New Roman"/>
          <w:sz w:val="24"/>
          <w:szCs w:val="24"/>
        </w:rPr>
        <w:t xml:space="preserve">обеспечивать выполнение подрядчиком требуемых процедур и мероприятий по охране труда </w:t>
      </w:r>
      <w:r w:rsidR="000159D7" w:rsidRPr="00C5370F">
        <w:rPr>
          <w:rFonts w:ascii="Times New Roman" w:hAnsi="Times New Roman" w:cs="Times New Roman"/>
          <w:sz w:val="24"/>
          <w:szCs w:val="24"/>
        </w:rPr>
        <w:t>на объектах Общества</w:t>
      </w:r>
      <w:r w:rsidRPr="00C5370F">
        <w:rPr>
          <w:rFonts w:ascii="Times New Roman" w:hAnsi="Times New Roman" w:cs="Times New Roman"/>
          <w:sz w:val="24"/>
          <w:szCs w:val="24"/>
        </w:rPr>
        <w:t>.</w:t>
      </w:r>
    </w:p>
    <w:p w14:paraId="41EFC6AE" w14:textId="2EA69860" w:rsidR="00805AE5" w:rsidRPr="00C5370F" w:rsidRDefault="009D770B" w:rsidP="00386D28">
      <w:pPr>
        <w:pStyle w:val="a3"/>
        <w:numPr>
          <w:ilvl w:val="0"/>
          <w:numId w:val="2"/>
        </w:numPr>
        <w:ind w:left="0" w:firstLine="0"/>
        <w:jc w:val="both"/>
        <w:rPr>
          <w:rFonts w:ascii="Times New Roman" w:hAnsi="Times New Roman" w:cs="Times New Roman"/>
          <w:sz w:val="24"/>
          <w:szCs w:val="24"/>
        </w:rPr>
      </w:pPr>
      <w:r w:rsidRPr="00C5370F">
        <w:rPr>
          <w:rFonts w:ascii="Times New Roman" w:hAnsi="Times New Roman" w:cs="Times New Roman"/>
          <w:sz w:val="24"/>
          <w:szCs w:val="24"/>
        </w:rPr>
        <w:t>согласование</w:t>
      </w:r>
      <w:r w:rsidR="00805AE5" w:rsidRPr="00C5370F">
        <w:rPr>
          <w:rFonts w:ascii="Times New Roman" w:hAnsi="Times New Roman" w:cs="Times New Roman"/>
          <w:sz w:val="24"/>
          <w:szCs w:val="24"/>
        </w:rPr>
        <w:t xml:space="preserve"> </w:t>
      </w:r>
      <w:r w:rsidRPr="00C5370F">
        <w:rPr>
          <w:rFonts w:ascii="Times New Roman" w:hAnsi="Times New Roman" w:cs="Times New Roman"/>
          <w:sz w:val="24"/>
          <w:szCs w:val="24"/>
        </w:rPr>
        <w:t xml:space="preserve">с подрядчиком </w:t>
      </w:r>
      <w:r w:rsidR="0079707F" w:rsidRPr="00C5370F">
        <w:rPr>
          <w:rFonts w:ascii="Times New Roman" w:hAnsi="Times New Roman" w:cs="Times New Roman"/>
          <w:sz w:val="24"/>
          <w:szCs w:val="24"/>
        </w:rPr>
        <w:t xml:space="preserve">перечня </w:t>
      </w:r>
      <w:r w:rsidR="00805AE5" w:rsidRPr="00C5370F">
        <w:rPr>
          <w:rFonts w:ascii="Times New Roman" w:hAnsi="Times New Roman" w:cs="Times New Roman"/>
          <w:sz w:val="24"/>
          <w:szCs w:val="24"/>
        </w:rPr>
        <w:t xml:space="preserve">мероприятий по предотвращению случаев повреждения здоровья работников, в том числе работников сторонних организаций, производящих работы (оказывающих услуги) на </w:t>
      </w:r>
      <w:r w:rsidRPr="00C5370F">
        <w:rPr>
          <w:rFonts w:ascii="Times New Roman" w:hAnsi="Times New Roman" w:cs="Times New Roman"/>
          <w:sz w:val="24"/>
          <w:szCs w:val="24"/>
        </w:rPr>
        <w:t>объектах АО "</w:t>
      </w:r>
      <w:proofErr w:type="spellStart"/>
      <w:r w:rsidRPr="00C5370F">
        <w:rPr>
          <w:rFonts w:ascii="Times New Roman" w:hAnsi="Times New Roman" w:cs="Times New Roman"/>
          <w:sz w:val="24"/>
          <w:szCs w:val="24"/>
        </w:rPr>
        <w:t>ЭквитиПлюс</w:t>
      </w:r>
      <w:proofErr w:type="spellEnd"/>
      <w:r w:rsidRPr="00C5370F">
        <w:rPr>
          <w:rFonts w:ascii="Times New Roman" w:hAnsi="Times New Roman" w:cs="Times New Roman"/>
          <w:sz w:val="24"/>
          <w:szCs w:val="24"/>
        </w:rPr>
        <w:t>"</w:t>
      </w:r>
      <w:r w:rsidR="00805AE5" w:rsidRPr="00C5370F">
        <w:rPr>
          <w:rFonts w:ascii="Times New Roman" w:hAnsi="Times New Roman" w:cs="Times New Roman"/>
          <w:sz w:val="24"/>
          <w:szCs w:val="24"/>
        </w:rPr>
        <w:t>.</w:t>
      </w:r>
    </w:p>
    <w:p w14:paraId="3F504BAF" w14:textId="11A285E8" w:rsidR="000A6492" w:rsidRPr="003F19BC" w:rsidRDefault="000A6492" w:rsidP="00386D28">
      <w:pPr>
        <w:pStyle w:val="2"/>
        <w:numPr>
          <w:ilvl w:val="0"/>
          <w:numId w:val="44"/>
        </w:numPr>
        <w:spacing w:before="0" w:after="120"/>
        <w:ind w:left="0" w:firstLine="0"/>
        <w:jc w:val="center"/>
        <w:rPr>
          <w:rFonts w:ascii="Times New Roman" w:hAnsi="Times New Roman" w:cs="Times New Roman"/>
          <w:color w:val="000000" w:themeColor="text1"/>
          <w:sz w:val="24"/>
          <w:szCs w:val="24"/>
        </w:rPr>
      </w:pPr>
      <w:bookmarkStart w:id="3" w:name="_Toc93999098"/>
      <w:r w:rsidRPr="003F19BC">
        <w:rPr>
          <w:rFonts w:ascii="Times New Roman" w:hAnsi="Times New Roman" w:cs="Times New Roman"/>
          <w:color w:val="000000" w:themeColor="text1"/>
          <w:sz w:val="24"/>
          <w:szCs w:val="24"/>
        </w:rPr>
        <w:t>ПЕРИОД</w:t>
      </w:r>
      <w:r w:rsidR="003B47EF" w:rsidRPr="003F19BC">
        <w:rPr>
          <w:rFonts w:ascii="Times New Roman" w:hAnsi="Times New Roman" w:cs="Times New Roman"/>
          <w:color w:val="000000" w:themeColor="text1"/>
          <w:sz w:val="24"/>
          <w:szCs w:val="24"/>
        </w:rPr>
        <w:t xml:space="preserve"> </w:t>
      </w:r>
      <w:r w:rsidRPr="003F19BC">
        <w:rPr>
          <w:rFonts w:ascii="Times New Roman" w:hAnsi="Times New Roman" w:cs="Times New Roman"/>
          <w:color w:val="000000" w:themeColor="text1"/>
          <w:sz w:val="24"/>
          <w:szCs w:val="24"/>
        </w:rPr>
        <w:t>ДЕЙСТВИЯ И ПОРЯДОК ВНЕСЕНИЯ ИЗМЕНЕНИЙ</w:t>
      </w:r>
      <w:bookmarkEnd w:id="3"/>
    </w:p>
    <w:p w14:paraId="5147B8F4" w14:textId="77777777" w:rsidR="007969C5" w:rsidRPr="00C5370F" w:rsidRDefault="007969C5" w:rsidP="00C5370F">
      <w:pPr>
        <w:pStyle w:val="a3"/>
        <w:numPr>
          <w:ilvl w:val="0"/>
          <w:numId w:val="47"/>
        </w:numPr>
        <w:ind w:left="0" w:firstLine="0"/>
        <w:jc w:val="both"/>
        <w:rPr>
          <w:rFonts w:ascii="Times New Roman" w:hAnsi="Times New Roman" w:cs="Times New Roman"/>
          <w:vanish/>
          <w:sz w:val="24"/>
          <w:szCs w:val="24"/>
        </w:rPr>
      </w:pPr>
    </w:p>
    <w:p w14:paraId="6068DE29" w14:textId="77777777" w:rsidR="007969C5" w:rsidRPr="00C5370F" w:rsidRDefault="007969C5" w:rsidP="00C5370F">
      <w:pPr>
        <w:pStyle w:val="a3"/>
        <w:numPr>
          <w:ilvl w:val="0"/>
          <w:numId w:val="47"/>
        </w:numPr>
        <w:ind w:left="0" w:firstLine="0"/>
        <w:jc w:val="both"/>
        <w:rPr>
          <w:rFonts w:ascii="Times New Roman" w:hAnsi="Times New Roman" w:cs="Times New Roman"/>
          <w:vanish/>
          <w:sz w:val="24"/>
          <w:szCs w:val="24"/>
        </w:rPr>
      </w:pPr>
    </w:p>
    <w:p w14:paraId="0646EC36" w14:textId="77777777" w:rsidR="007969C5" w:rsidRPr="00C5370F" w:rsidRDefault="007969C5" w:rsidP="00C5370F">
      <w:pPr>
        <w:pStyle w:val="a3"/>
        <w:numPr>
          <w:ilvl w:val="0"/>
          <w:numId w:val="47"/>
        </w:numPr>
        <w:ind w:left="0" w:firstLine="0"/>
        <w:jc w:val="both"/>
        <w:rPr>
          <w:rFonts w:ascii="Times New Roman" w:hAnsi="Times New Roman" w:cs="Times New Roman"/>
          <w:vanish/>
          <w:sz w:val="24"/>
          <w:szCs w:val="24"/>
        </w:rPr>
      </w:pPr>
    </w:p>
    <w:p w14:paraId="637DCE7A" w14:textId="77777777" w:rsidR="007969C5" w:rsidRPr="00C5370F" w:rsidRDefault="007969C5" w:rsidP="00C5370F">
      <w:pPr>
        <w:pStyle w:val="a3"/>
        <w:numPr>
          <w:ilvl w:val="0"/>
          <w:numId w:val="47"/>
        </w:numPr>
        <w:ind w:left="0" w:firstLine="0"/>
        <w:jc w:val="both"/>
        <w:rPr>
          <w:rFonts w:ascii="Times New Roman" w:hAnsi="Times New Roman" w:cs="Times New Roman"/>
          <w:vanish/>
          <w:sz w:val="24"/>
          <w:szCs w:val="24"/>
        </w:rPr>
      </w:pPr>
    </w:p>
    <w:p w14:paraId="478F5A7C" w14:textId="77777777" w:rsidR="007969C5" w:rsidRPr="00C5370F" w:rsidRDefault="00887CFA" w:rsidP="00386D28">
      <w:pPr>
        <w:pStyle w:val="a3"/>
        <w:numPr>
          <w:ilvl w:val="1"/>
          <w:numId w:val="47"/>
        </w:numPr>
        <w:spacing w:after="120"/>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РЕГЛАМЕНТ </w:t>
      </w:r>
      <w:r w:rsidR="000A6492" w:rsidRPr="00C5370F">
        <w:rPr>
          <w:rFonts w:ascii="Times New Roman" w:hAnsi="Times New Roman" w:cs="Times New Roman"/>
          <w:sz w:val="24"/>
          <w:szCs w:val="24"/>
        </w:rPr>
        <w:t xml:space="preserve">вводится в действие Приказом </w:t>
      </w:r>
      <w:r w:rsidRPr="00C5370F">
        <w:rPr>
          <w:rFonts w:ascii="Times New Roman" w:hAnsi="Times New Roman" w:cs="Times New Roman"/>
          <w:sz w:val="24"/>
          <w:szCs w:val="24"/>
        </w:rPr>
        <w:t>АО "</w:t>
      </w:r>
      <w:proofErr w:type="spellStart"/>
      <w:r w:rsidRPr="00C5370F">
        <w:rPr>
          <w:rFonts w:ascii="Times New Roman" w:hAnsi="Times New Roman" w:cs="Times New Roman"/>
          <w:sz w:val="24"/>
          <w:szCs w:val="24"/>
        </w:rPr>
        <w:t>ЭквитиПлюс</w:t>
      </w:r>
      <w:proofErr w:type="spellEnd"/>
      <w:r w:rsidRPr="00C5370F">
        <w:rPr>
          <w:rFonts w:ascii="Times New Roman" w:hAnsi="Times New Roman" w:cs="Times New Roman"/>
          <w:sz w:val="24"/>
          <w:szCs w:val="24"/>
        </w:rPr>
        <w:t>".</w:t>
      </w:r>
    </w:p>
    <w:p w14:paraId="0B39C46A" w14:textId="77777777" w:rsidR="007969C5" w:rsidRPr="00C5370F" w:rsidRDefault="000A6492" w:rsidP="00386D28">
      <w:pPr>
        <w:pStyle w:val="a3"/>
        <w:numPr>
          <w:ilvl w:val="1"/>
          <w:numId w:val="47"/>
        </w:numPr>
        <w:spacing w:after="120"/>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Настоящий </w:t>
      </w:r>
      <w:r w:rsidR="00887CFA" w:rsidRPr="00C5370F">
        <w:rPr>
          <w:rFonts w:ascii="Times New Roman" w:hAnsi="Times New Roman" w:cs="Times New Roman"/>
          <w:sz w:val="24"/>
          <w:szCs w:val="24"/>
        </w:rPr>
        <w:t>РЕГЛАМЕНТ</w:t>
      </w:r>
      <w:r w:rsidRPr="00C5370F">
        <w:rPr>
          <w:rFonts w:ascii="Times New Roman" w:hAnsi="Times New Roman" w:cs="Times New Roman"/>
          <w:sz w:val="24"/>
          <w:szCs w:val="24"/>
        </w:rPr>
        <w:t xml:space="preserve"> является локальным нормативным документом постоянного действия.</w:t>
      </w:r>
    </w:p>
    <w:p w14:paraId="299355C9" w14:textId="77777777" w:rsidR="007969C5" w:rsidRPr="00C5370F" w:rsidRDefault="00476DD0" w:rsidP="00386D28">
      <w:pPr>
        <w:pStyle w:val="a3"/>
        <w:numPr>
          <w:ilvl w:val="1"/>
          <w:numId w:val="47"/>
        </w:numPr>
        <w:spacing w:after="120"/>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РЕГЛАМЕНТ</w:t>
      </w:r>
      <w:r w:rsidR="000A6492" w:rsidRPr="00C5370F">
        <w:rPr>
          <w:rFonts w:ascii="Times New Roman" w:hAnsi="Times New Roman" w:cs="Times New Roman"/>
          <w:sz w:val="24"/>
          <w:szCs w:val="24"/>
        </w:rPr>
        <w:t xml:space="preserve"> признается утратившим силу на основании Приказа </w:t>
      </w:r>
      <w:r w:rsidRPr="00C5370F">
        <w:rPr>
          <w:rFonts w:ascii="Times New Roman" w:hAnsi="Times New Roman" w:cs="Times New Roman"/>
          <w:sz w:val="24"/>
          <w:szCs w:val="24"/>
        </w:rPr>
        <w:t>АО "</w:t>
      </w:r>
      <w:proofErr w:type="spellStart"/>
      <w:r w:rsidRPr="00C5370F">
        <w:rPr>
          <w:rFonts w:ascii="Times New Roman" w:hAnsi="Times New Roman" w:cs="Times New Roman"/>
          <w:sz w:val="24"/>
          <w:szCs w:val="24"/>
        </w:rPr>
        <w:t>ЭквитиПлюс</w:t>
      </w:r>
      <w:proofErr w:type="spellEnd"/>
      <w:r w:rsidRPr="00C5370F">
        <w:rPr>
          <w:rFonts w:ascii="Times New Roman" w:hAnsi="Times New Roman" w:cs="Times New Roman"/>
          <w:sz w:val="24"/>
          <w:szCs w:val="24"/>
        </w:rPr>
        <w:t>".</w:t>
      </w:r>
    </w:p>
    <w:p w14:paraId="276DBC22" w14:textId="77777777" w:rsidR="007969C5" w:rsidRPr="00C5370F" w:rsidRDefault="000A6492" w:rsidP="00386D28">
      <w:pPr>
        <w:pStyle w:val="a3"/>
        <w:numPr>
          <w:ilvl w:val="1"/>
          <w:numId w:val="47"/>
        </w:numPr>
        <w:spacing w:after="120"/>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Изменения в </w:t>
      </w:r>
      <w:r w:rsidR="00476DD0" w:rsidRPr="00C5370F">
        <w:rPr>
          <w:rFonts w:ascii="Times New Roman" w:hAnsi="Times New Roman" w:cs="Times New Roman"/>
          <w:sz w:val="24"/>
          <w:szCs w:val="24"/>
        </w:rPr>
        <w:t>РЕГЛАМЕНТ</w:t>
      </w:r>
      <w:r w:rsidRPr="00C5370F">
        <w:rPr>
          <w:rFonts w:ascii="Times New Roman" w:hAnsi="Times New Roman" w:cs="Times New Roman"/>
          <w:sz w:val="24"/>
          <w:szCs w:val="24"/>
        </w:rPr>
        <w:t xml:space="preserve"> вносятся Приказом </w:t>
      </w:r>
      <w:r w:rsidR="00476DD0" w:rsidRPr="00C5370F">
        <w:rPr>
          <w:rFonts w:ascii="Times New Roman" w:hAnsi="Times New Roman" w:cs="Times New Roman"/>
          <w:sz w:val="24"/>
          <w:szCs w:val="24"/>
        </w:rPr>
        <w:t>АО "</w:t>
      </w:r>
      <w:proofErr w:type="spellStart"/>
      <w:r w:rsidR="00476DD0" w:rsidRPr="00C5370F">
        <w:rPr>
          <w:rFonts w:ascii="Times New Roman" w:hAnsi="Times New Roman" w:cs="Times New Roman"/>
          <w:sz w:val="24"/>
          <w:szCs w:val="24"/>
        </w:rPr>
        <w:t>ЭквитиПлюс</w:t>
      </w:r>
      <w:proofErr w:type="spellEnd"/>
      <w:r w:rsidR="00476DD0" w:rsidRPr="00C5370F">
        <w:rPr>
          <w:rFonts w:ascii="Times New Roman" w:hAnsi="Times New Roman" w:cs="Times New Roman"/>
          <w:sz w:val="24"/>
          <w:szCs w:val="24"/>
        </w:rPr>
        <w:t>".</w:t>
      </w:r>
    </w:p>
    <w:p w14:paraId="1E976D49" w14:textId="2EC9584C" w:rsidR="007969C5" w:rsidRPr="00C5370F" w:rsidRDefault="000A6492" w:rsidP="00386D28">
      <w:pPr>
        <w:pStyle w:val="a3"/>
        <w:numPr>
          <w:ilvl w:val="1"/>
          <w:numId w:val="47"/>
        </w:numPr>
        <w:spacing w:after="120"/>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Инициаторами внесения изменений в </w:t>
      </w:r>
      <w:r w:rsidR="00D20BC7" w:rsidRPr="00C5370F">
        <w:rPr>
          <w:rFonts w:ascii="Times New Roman" w:hAnsi="Times New Roman" w:cs="Times New Roman"/>
          <w:sz w:val="24"/>
          <w:szCs w:val="24"/>
        </w:rPr>
        <w:t>РЕГЛАМЕНТ</w:t>
      </w:r>
      <w:r w:rsidRPr="00C5370F">
        <w:rPr>
          <w:rFonts w:ascii="Times New Roman" w:hAnsi="Times New Roman" w:cs="Times New Roman"/>
          <w:sz w:val="24"/>
          <w:szCs w:val="24"/>
        </w:rPr>
        <w:t xml:space="preserve"> являются</w:t>
      </w:r>
      <w:r w:rsidR="008D13E4" w:rsidRPr="00C5370F">
        <w:rPr>
          <w:rFonts w:ascii="Times New Roman" w:hAnsi="Times New Roman" w:cs="Times New Roman"/>
          <w:sz w:val="24"/>
          <w:szCs w:val="24"/>
        </w:rPr>
        <w:t xml:space="preserve"> специалисты отдела (службы) промышленной безопасности, охраны труда и охраны окружающей среды </w:t>
      </w:r>
      <w:r w:rsidR="001A31A9" w:rsidRPr="00C5370F">
        <w:rPr>
          <w:rFonts w:ascii="Times New Roman" w:hAnsi="Times New Roman" w:cs="Times New Roman"/>
          <w:sz w:val="24"/>
          <w:szCs w:val="24"/>
        </w:rPr>
        <w:t xml:space="preserve">(Отдел </w:t>
      </w:r>
      <w:r w:rsidR="00C5370F">
        <w:rPr>
          <w:rFonts w:ascii="Times New Roman" w:hAnsi="Times New Roman" w:cs="Times New Roman"/>
          <w:sz w:val="24"/>
          <w:szCs w:val="24"/>
        </w:rPr>
        <w:t>ПБ, ОТ и ООС</w:t>
      </w:r>
      <w:r w:rsidR="009E2A38">
        <w:rPr>
          <w:rFonts w:ascii="Times New Roman" w:hAnsi="Times New Roman" w:cs="Times New Roman"/>
          <w:sz w:val="24"/>
          <w:szCs w:val="24"/>
        </w:rPr>
        <w:t>)</w:t>
      </w:r>
      <w:r w:rsidR="001A31A9" w:rsidRPr="00C5370F">
        <w:rPr>
          <w:rFonts w:ascii="Times New Roman" w:hAnsi="Times New Roman" w:cs="Times New Roman"/>
          <w:sz w:val="24"/>
          <w:szCs w:val="24"/>
        </w:rPr>
        <w:t xml:space="preserve"> </w:t>
      </w:r>
      <w:r w:rsidR="008D13E4" w:rsidRPr="00C5370F">
        <w:rPr>
          <w:rFonts w:ascii="Times New Roman" w:hAnsi="Times New Roman" w:cs="Times New Roman"/>
          <w:sz w:val="24"/>
          <w:szCs w:val="24"/>
        </w:rPr>
        <w:t xml:space="preserve">и иные </w:t>
      </w:r>
      <w:r w:rsidRPr="00C5370F">
        <w:rPr>
          <w:rFonts w:ascii="Times New Roman" w:hAnsi="Times New Roman" w:cs="Times New Roman"/>
          <w:sz w:val="24"/>
          <w:szCs w:val="24"/>
        </w:rPr>
        <w:t>структурные подразделения</w:t>
      </w:r>
      <w:r w:rsidR="008D13E4" w:rsidRPr="00C5370F">
        <w:rPr>
          <w:rFonts w:ascii="Times New Roman" w:hAnsi="Times New Roman" w:cs="Times New Roman"/>
          <w:sz w:val="24"/>
          <w:szCs w:val="24"/>
        </w:rPr>
        <w:t xml:space="preserve"> </w:t>
      </w:r>
      <w:r w:rsidR="00476DD0" w:rsidRPr="00C5370F">
        <w:rPr>
          <w:rFonts w:ascii="Times New Roman" w:hAnsi="Times New Roman" w:cs="Times New Roman"/>
          <w:sz w:val="24"/>
          <w:szCs w:val="24"/>
        </w:rPr>
        <w:t>АО "</w:t>
      </w:r>
      <w:proofErr w:type="spellStart"/>
      <w:r w:rsidR="00476DD0" w:rsidRPr="00C5370F">
        <w:rPr>
          <w:rFonts w:ascii="Times New Roman" w:hAnsi="Times New Roman" w:cs="Times New Roman"/>
          <w:sz w:val="24"/>
          <w:szCs w:val="24"/>
        </w:rPr>
        <w:t>ЭквитиПлюс</w:t>
      </w:r>
      <w:proofErr w:type="spellEnd"/>
      <w:r w:rsidR="00476DD0" w:rsidRPr="00C5370F">
        <w:rPr>
          <w:rFonts w:ascii="Times New Roman" w:hAnsi="Times New Roman" w:cs="Times New Roman"/>
          <w:sz w:val="24"/>
          <w:szCs w:val="24"/>
        </w:rPr>
        <w:t>"</w:t>
      </w:r>
      <w:r w:rsidR="008D13E4" w:rsidRPr="00C5370F">
        <w:rPr>
          <w:rFonts w:ascii="Times New Roman" w:hAnsi="Times New Roman" w:cs="Times New Roman"/>
          <w:sz w:val="24"/>
          <w:szCs w:val="24"/>
        </w:rPr>
        <w:t xml:space="preserve"> </w:t>
      </w:r>
      <w:r w:rsidRPr="00C5370F">
        <w:rPr>
          <w:rFonts w:ascii="Times New Roman" w:hAnsi="Times New Roman" w:cs="Times New Roman"/>
          <w:sz w:val="24"/>
          <w:szCs w:val="24"/>
        </w:rPr>
        <w:t>по согласованию с</w:t>
      </w:r>
      <w:r w:rsidR="008D13E4" w:rsidRPr="00C5370F">
        <w:rPr>
          <w:rFonts w:ascii="Times New Roman" w:hAnsi="Times New Roman" w:cs="Times New Roman"/>
          <w:sz w:val="24"/>
          <w:szCs w:val="24"/>
        </w:rPr>
        <w:t xml:space="preserve"> </w:t>
      </w:r>
      <w:r w:rsidR="001A31A9" w:rsidRPr="00C5370F">
        <w:rPr>
          <w:rFonts w:ascii="Times New Roman" w:hAnsi="Times New Roman" w:cs="Times New Roman"/>
          <w:sz w:val="24"/>
          <w:szCs w:val="24"/>
        </w:rPr>
        <w:t xml:space="preserve">отделом </w:t>
      </w:r>
      <w:r w:rsidR="00C5370F">
        <w:rPr>
          <w:rFonts w:ascii="Times New Roman" w:hAnsi="Times New Roman" w:cs="Times New Roman"/>
          <w:sz w:val="24"/>
          <w:szCs w:val="24"/>
        </w:rPr>
        <w:t>ПБ, ОТ и ООС</w:t>
      </w:r>
      <w:r w:rsidR="001A31A9" w:rsidRPr="00C5370F">
        <w:rPr>
          <w:rFonts w:ascii="Times New Roman" w:hAnsi="Times New Roman" w:cs="Times New Roman"/>
          <w:sz w:val="24"/>
          <w:szCs w:val="24"/>
        </w:rPr>
        <w:t xml:space="preserve"> Общества.</w:t>
      </w:r>
    </w:p>
    <w:p w14:paraId="7A1EEE09" w14:textId="628EE296" w:rsidR="00D20BC7" w:rsidRPr="00C5370F" w:rsidRDefault="000A6492" w:rsidP="00386D28">
      <w:pPr>
        <w:pStyle w:val="a3"/>
        <w:numPr>
          <w:ilvl w:val="1"/>
          <w:numId w:val="47"/>
        </w:numPr>
        <w:spacing w:after="120"/>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Изменения в </w:t>
      </w:r>
      <w:r w:rsidR="00D20BC7" w:rsidRPr="00C5370F">
        <w:rPr>
          <w:rFonts w:ascii="Times New Roman" w:hAnsi="Times New Roman" w:cs="Times New Roman"/>
          <w:sz w:val="24"/>
          <w:szCs w:val="24"/>
        </w:rPr>
        <w:t>РЕГЛАМЕНТ</w:t>
      </w:r>
      <w:r w:rsidRPr="00C5370F">
        <w:rPr>
          <w:rFonts w:ascii="Times New Roman" w:hAnsi="Times New Roman" w:cs="Times New Roman"/>
          <w:sz w:val="24"/>
          <w:szCs w:val="24"/>
        </w:rPr>
        <w:t xml:space="preserve"> вносятся в случаях</w:t>
      </w:r>
      <w:r w:rsidR="001A31A9" w:rsidRPr="00C5370F">
        <w:rPr>
          <w:rFonts w:ascii="Times New Roman" w:hAnsi="Times New Roman" w:cs="Times New Roman"/>
          <w:sz w:val="24"/>
          <w:szCs w:val="24"/>
        </w:rPr>
        <w:t xml:space="preserve"> </w:t>
      </w:r>
      <w:r w:rsidRPr="00C5370F">
        <w:rPr>
          <w:rFonts w:ascii="Times New Roman" w:hAnsi="Times New Roman" w:cs="Times New Roman"/>
          <w:sz w:val="24"/>
          <w:szCs w:val="24"/>
        </w:rPr>
        <w:t>изменения</w:t>
      </w:r>
      <w:r w:rsidR="00D20BC7" w:rsidRPr="00C5370F">
        <w:rPr>
          <w:rFonts w:ascii="Times New Roman" w:hAnsi="Times New Roman" w:cs="Times New Roman"/>
          <w:sz w:val="24"/>
          <w:szCs w:val="24"/>
        </w:rPr>
        <w:t>:</w:t>
      </w:r>
      <w:r w:rsidRPr="00C5370F">
        <w:rPr>
          <w:rFonts w:ascii="Times New Roman" w:hAnsi="Times New Roman" w:cs="Times New Roman"/>
          <w:sz w:val="24"/>
          <w:szCs w:val="24"/>
        </w:rPr>
        <w:t xml:space="preserve"> </w:t>
      </w:r>
    </w:p>
    <w:p w14:paraId="2BAB1BE4" w14:textId="77777777" w:rsidR="00D20BC7" w:rsidRPr="00C5370F" w:rsidRDefault="000A6492" w:rsidP="00386D28">
      <w:pPr>
        <w:pStyle w:val="a3"/>
        <w:numPr>
          <w:ilvl w:val="0"/>
          <w:numId w:val="9"/>
        </w:numPr>
        <w:spacing w:after="120"/>
        <w:ind w:left="0" w:firstLine="0"/>
        <w:jc w:val="both"/>
        <w:rPr>
          <w:rFonts w:ascii="Times New Roman" w:hAnsi="Times New Roman" w:cs="Times New Roman"/>
          <w:sz w:val="24"/>
          <w:szCs w:val="24"/>
        </w:rPr>
      </w:pPr>
      <w:r w:rsidRPr="00C5370F">
        <w:rPr>
          <w:rFonts w:ascii="Times New Roman" w:hAnsi="Times New Roman" w:cs="Times New Roman"/>
          <w:sz w:val="24"/>
          <w:szCs w:val="24"/>
        </w:rPr>
        <w:t>законодательства РФ</w:t>
      </w:r>
      <w:r w:rsidR="001A31A9" w:rsidRPr="00C5370F">
        <w:rPr>
          <w:rFonts w:ascii="Times New Roman" w:hAnsi="Times New Roman" w:cs="Times New Roman"/>
          <w:sz w:val="24"/>
          <w:szCs w:val="24"/>
        </w:rPr>
        <w:t xml:space="preserve"> в области экологической, промышленной, пожарной безопасности и охраны труда</w:t>
      </w:r>
      <w:r w:rsidR="00D20BC7" w:rsidRPr="00C5370F">
        <w:rPr>
          <w:rFonts w:ascii="Times New Roman" w:hAnsi="Times New Roman" w:cs="Times New Roman"/>
          <w:sz w:val="24"/>
          <w:szCs w:val="24"/>
        </w:rPr>
        <w:t>;</w:t>
      </w:r>
    </w:p>
    <w:p w14:paraId="0BD0186D" w14:textId="3F9AAB51" w:rsidR="000A6492" w:rsidRPr="00C5370F" w:rsidRDefault="000A6492" w:rsidP="00386D28">
      <w:pPr>
        <w:pStyle w:val="a3"/>
        <w:numPr>
          <w:ilvl w:val="0"/>
          <w:numId w:val="9"/>
        </w:numPr>
        <w:spacing w:after="120"/>
        <w:ind w:left="0" w:firstLine="0"/>
        <w:jc w:val="both"/>
        <w:rPr>
          <w:rFonts w:ascii="Times New Roman" w:hAnsi="Times New Roman" w:cs="Times New Roman"/>
          <w:sz w:val="24"/>
          <w:szCs w:val="24"/>
        </w:rPr>
      </w:pPr>
      <w:r w:rsidRPr="00C5370F">
        <w:rPr>
          <w:rFonts w:ascii="Times New Roman" w:hAnsi="Times New Roman" w:cs="Times New Roman"/>
          <w:sz w:val="24"/>
          <w:szCs w:val="24"/>
        </w:rPr>
        <w:t>организационной структуры или полномочий руководителей и т.п.</w:t>
      </w:r>
    </w:p>
    <w:p w14:paraId="4945CD96" w14:textId="5949D6E8" w:rsidR="000A6492" w:rsidRPr="00C5370F" w:rsidRDefault="000A6492" w:rsidP="00C5370F">
      <w:pPr>
        <w:rPr>
          <w:rFonts w:ascii="Times New Roman" w:hAnsi="Times New Roman" w:cs="Times New Roman"/>
          <w:sz w:val="24"/>
          <w:szCs w:val="24"/>
        </w:rPr>
      </w:pPr>
      <w:r w:rsidRPr="00C5370F">
        <w:rPr>
          <w:rFonts w:ascii="Times New Roman" w:hAnsi="Times New Roman" w:cs="Times New Roman"/>
          <w:sz w:val="24"/>
          <w:szCs w:val="24"/>
        </w:rPr>
        <w:t xml:space="preserve">Контроль за исполнением требований настоящего </w:t>
      </w:r>
      <w:r w:rsidR="00D20BC7" w:rsidRPr="00C5370F">
        <w:rPr>
          <w:rFonts w:ascii="Times New Roman" w:hAnsi="Times New Roman" w:cs="Times New Roman"/>
          <w:sz w:val="24"/>
          <w:szCs w:val="24"/>
        </w:rPr>
        <w:t>РЕГЛАМЕНТА</w:t>
      </w:r>
      <w:r w:rsidRPr="00C5370F">
        <w:rPr>
          <w:rFonts w:ascii="Times New Roman" w:hAnsi="Times New Roman" w:cs="Times New Roman"/>
          <w:sz w:val="24"/>
          <w:szCs w:val="24"/>
        </w:rPr>
        <w:t xml:space="preserve"> возлагается на начальников отделов и служб</w:t>
      </w:r>
      <w:r w:rsidR="000850EA">
        <w:rPr>
          <w:rFonts w:ascii="Times New Roman" w:hAnsi="Times New Roman" w:cs="Times New Roman"/>
          <w:sz w:val="24"/>
          <w:szCs w:val="24"/>
        </w:rPr>
        <w:t>, руководителей обособленных подразделений</w:t>
      </w:r>
      <w:r w:rsidRPr="00C5370F">
        <w:rPr>
          <w:rFonts w:ascii="Times New Roman" w:hAnsi="Times New Roman" w:cs="Times New Roman"/>
          <w:sz w:val="24"/>
          <w:szCs w:val="24"/>
        </w:rPr>
        <w:t xml:space="preserve"> </w:t>
      </w:r>
      <w:r w:rsidR="00D20BC7" w:rsidRPr="00C5370F">
        <w:rPr>
          <w:rFonts w:ascii="Times New Roman" w:hAnsi="Times New Roman" w:cs="Times New Roman"/>
          <w:sz w:val="24"/>
          <w:szCs w:val="24"/>
        </w:rPr>
        <w:t>Общества</w:t>
      </w:r>
      <w:r w:rsidRPr="00C5370F">
        <w:rPr>
          <w:rFonts w:ascii="Times New Roman" w:hAnsi="Times New Roman" w:cs="Times New Roman"/>
          <w:sz w:val="24"/>
          <w:szCs w:val="24"/>
        </w:rPr>
        <w:t xml:space="preserve"> при </w:t>
      </w:r>
      <w:r w:rsidR="00E0181F" w:rsidRPr="00C5370F">
        <w:rPr>
          <w:rFonts w:ascii="Times New Roman" w:hAnsi="Times New Roman" w:cs="Times New Roman"/>
          <w:sz w:val="24"/>
          <w:szCs w:val="24"/>
        </w:rPr>
        <w:t>взаимодействии</w:t>
      </w:r>
      <w:r w:rsidRPr="00C5370F">
        <w:rPr>
          <w:rFonts w:ascii="Times New Roman" w:hAnsi="Times New Roman" w:cs="Times New Roman"/>
          <w:sz w:val="24"/>
          <w:szCs w:val="24"/>
        </w:rPr>
        <w:t xml:space="preserve"> </w:t>
      </w:r>
      <w:r w:rsidR="007618B8" w:rsidRPr="00C5370F">
        <w:rPr>
          <w:rFonts w:ascii="Times New Roman" w:hAnsi="Times New Roman" w:cs="Times New Roman"/>
          <w:sz w:val="24"/>
          <w:szCs w:val="24"/>
        </w:rPr>
        <w:t xml:space="preserve">их </w:t>
      </w:r>
      <w:r w:rsidR="00342AAE" w:rsidRPr="00C5370F">
        <w:rPr>
          <w:rFonts w:ascii="Times New Roman" w:hAnsi="Times New Roman" w:cs="Times New Roman"/>
          <w:sz w:val="24"/>
          <w:szCs w:val="24"/>
        </w:rPr>
        <w:t>с подрядными организациями,</w:t>
      </w:r>
      <w:r w:rsidR="00E0181F" w:rsidRPr="00C5370F">
        <w:rPr>
          <w:rFonts w:ascii="Times New Roman" w:hAnsi="Times New Roman" w:cs="Times New Roman"/>
          <w:sz w:val="24"/>
          <w:szCs w:val="24"/>
        </w:rPr>
        <w:t xml:space="preserve"> выполняющими работы и оказывающими услуги на объектах АО "</w:t>
      </w:r>
      <w:proofErr w:type="spellStart"/>
      <w:r w:rsidR="00E0181F" w:rsidRPr="00C5370F">
        <w:rPr>
          <w:rFonts w:ascii="Times New Roman" w:hAnsi="Times New Roman" w:cs="Times New Roman"/>
          <w:sz w:val="24"/>
          <w:szCs w:val="24"/>
        </w:rPr>
        <w:t>ЭквитиПлюс</w:t>
      </w:r>
      <w:proofErr w:type="spellEnd"/>
      <w:r w:rsidR="00E0181F" w:rsidRPr="00C5370F">
        <w:rPr>
          <w:rFonts w:ascii="Times New Roman" w:hAnsi="Times New Roman" w:cs="Times New Roman"/>
          <w:sz w:val="24"/>
          <w:szCs w:val="24"/>
        </w:rPr>
        <w:t>".</w:t>
      </w:r>
    </w:p>
    <w:p w14:paraId="008BC3AC" w14:textId="7B1C7EC1" w:rsidR="000A6492" w:rsidRPr="00C5370F" w:rsidRDefault="000A6492" w:rsidP="00C5370F">
      <w:pPr>
        <w:pStyle w:val="a3"/>
        <w:numPr>
          <w:ilvl w:val="1"/>
          <w:numId w:val="47"/>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Контроль за поддержанием </w:t>
      </w:r>
      <w:r w:rsidR="00E0181F" w:rsidRPr="00C5370F">
        <w:rPr>
          <w:rFonts w:ascii="Times New Roman" w:hAnsi="Times New Roman" w:cs="Times New Roman"/>
          <w:sz w:val="24"/>
          <w:szCs w:val="24"/>
        </w:rPr>
        <w:t>РЕГЛАМЕНТА</w:t>
      </w:r>
      <w:r w:rsidRPr="00C5370F">
        <w:rPr>
          <w:rFonts w:ascii="Times New Roman" w:hAnsi="Times New Roman" w:cs="Times New Roman"/>
          <w:sz w:val="24"/>
          <w:szCs w:val="24"/>
        </w:rPr>
        <w:t xml:space="preserve"> в актуальном состоянии возлагается на Отдел </w:t>
      </w:r>
      <w:r w:rsidR="00C5370F">
        <w:rPr>
          <w:rFonts w:ascii="Times New Roman" w:hAnsi="Times New Roman" w:cs="Times New Roman"/>
          <w:sz w:val="24"/>
          <w:szCs w:val="24"/>
        </w:rPr>
        <w:t>ПБ, ОТ и ООС</w:t>
      </w:r>
      <w:r w:rsidR="00E0181F" w:rsidRPr="00C5370F">
        <w:rPr>
          <w:rFonts w:ascii="Times New Roman" w:hAnsi="Times New Roman" w:cs="Times New Roman"/>
          <w:sz w:val="24"/>
          <w:szCs w:val="24"/>
        </w:rPr>
        <w:t xml:space="preserve"> АО "</w:t>
      </w:r>
      <w:proofErr w:type="spellStart"/>
      <w:r w:rsidR="00E0181F" w:rsidRPr="00C5370F">
        <w:rPr>
          <w:rFonts w:ascii="Times New Roman" w:hAnsi="Times New Roman" w:cs="Times New Roman"/>
          <w:sz w:val="24"/>
          <w:szCs w:val="24"/>
        </w:rPr>
        <w:t>ЭквитиПлюс</w:t>
      </w:r>
      <w:proofErr w:type="spellEnd"/>
      <w:r w:rsidR="00E0181F" w:rsidRPr="00C5370F">
        <w:rPr>
          <w:rFonts w:ascii="Times New Roman" w:hAnsi="Times New Roman" w:cs="Times New Roman"/>
          <w:sz w:val="24"/>
          <w:szCs w:val="24"/>
        </w:rPr>
        <w:t>".</w:t>
      </w:r>
    </w:p>
    <w:p w14:paraId="3997BC91" w14:textId="14F0029C" w:rsidR="00854AFD" w:rsidRPr="003F19BC" w:rsidRDefault="000A6492" w:rsidP="00C5370F">
      <w:pPr>
        <w:pStyle w:val="2"/>
        <w:numPr>
          <w:ilvl w:val="0"/>
          <w:numId w:val="44"/>
        </w:numPr>
        <w:spacing w:after="240"/>
        <w:ind w:left="0" w:firstLine="0"/>
        <w:jc w:val="center"/>
        <w:rPr>
          <w:rFonts w:ascii="Times New Roman" w:hAnsi="Times New Roman" w:cs="Times New Roman"/>
          <w:color w:val="000000" w:themeColor="text1"/>
          <w:sz w:val="24"/>
          <w:szCs w:val="24"/>
        </w:rPr>
      </w:pPr>
      <w:bookmarkStart w:id="4" w:name="_Toc93999099"/>
      <w:r w:rsidRPr="003F19BC">
        <w:rPr>
          <w:rFonts w:ascii="Times New Roman" w:hAnsi="Times New Roman" w:cs="Times New Roman"/>
          <w:color w:val="000000" w:themeColor="text1"/>
          <w:sz w:val="24"/>
          <w:szCs w:val="24"/>
        </w:rPr>
        <w:lastRenderedPageBreak/>
        <w:t>ТЕРМИНЫ, ОПРЕДЕЛЕНИЯ И СОКРАЩЕНИЯ</w:t>
      </w:r>
      <w:bookmarkEnd w:id="4"/>
    </w:p>
    <w:p w14:paraId="3F6DE440" w14:textId="75DA4EFA" w:rsidR="00DB3194" w:rsidRPr="00C5370F" w:rsidRDefault="000B3E7E" w:rsidP="00C5370F">
      <w:pPr>
        <w:rPr>
          <w:rFonts w:ascii="Times New Roman" w:hAnsi="Times New Roman" w:cs="Times New Roman"/>
          <w:sz w:val="24"/>
          <w:szCs w:val="24"/>
        </w:rPr>
      </w:pPr>
      <w:r w:rsidRPr="00C5370F">
        <w:rPr>
          <w:rFonts w:ascii="Times New Roman" w:hAnsi="Times New Roman" w:cs="Times New Roman"/>
          <w:sz w:val="24"/>
          <w:szCs w:val="24"/>
        </w:rPr>
        <w:t>В настоящем Положении применены следующие термины с соответствующими определениями:</w:t>
      </w:r>
    </w:p>
    <w:tbl>
      <w:tblPr>
        <w:tblW w:w="10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2"/>
        <w:gridCol w:w="2434"/>
        <w:gridCol w:w="6934"/>
      </w:tblGrid>
      <w:tr w:rsidR="00691AFA" w:rsidRPr="00C5370F" w14:paraId="46ABBAF3" w14:textId="77777777" w:rsidTr="00386D28">
        <w:trPr>
          <w:tblHeader/>
          <w:jc w:val="center"/>
        </w:trPr>
        <w:tc>
          <w:tcPr>
            <w:tcW w:w="672" w:type="dxa"/>
            <w:shd w:val="clear" w:color="auto" w:fill="D9D9D9" w:themeFill="background1" w:themeFillShade="D9"/>
          </w:tcPr>
          <w:p w14:paraId="0A406C19" w14:textId="77777777" w:rsidR="00691AFA" w:rsidRPr="00C5370F" w:rsidRDefault="00691AFA" w:rsidP="000850EA">
            <w:pPr>
              <w:spacing w:after="0" w:line="240" w:lineRule="auto"/>
              <w:ind w:left="-248" w:right="-119"/>
              <w:contextualSpacing/>
              <w:jc w:val="center"/>
              <w:rPr>
                <w:rFonts w:ascii="Times New Roman" w:eastAsia="Calibri" w:hAnsi="Times New Roman" w:cs="Times New Roman"/>
                <w:b/>
                <w:bCs/>
                <w:sz w:val="24"/>
                <w:szCs w:val="24"/>
              </w:rPr>
            </w:pPr>
            <w:r w:rsidRPr="00C5370F">
              <w:rPr>
                <w:rFonts w:ascii="Times New Roman" w:eastAsia="Calibri" w:hAnsi="Times New Roman" w:cs="Times New Roman"/>
                <w:b/>
                <w:bCs/>
                <w:sz w:val="24"/>
                <w:szCs w:val="24"/>
              </w:rPr>
              <w:t>№ п/п</w:t>
            </w:r>
          </w:p>
        </w:tc>
        <w:tc>
          <w:tcPr>
            <w:tcW w:w="2434" w:type="dxa"/>
            <w:shd w:val="clear" w:color="auto" w:fill="D9D9D9" w:themeFill="background1" w:themeFillShade="D9"/>
          </w:tcPr>
          <w:p w14:paraId="647FAF61" w14:textId="77777777" w:rsidR="00691AFA" w:rsidRPr="00C5370F" w:rsidRDefault="00691AFA" w:rsidP="00C5370F">
            <w:pPr>
              <w:keepNext/>
              <w:spacing w:after="0" w:line="240" w:lineRule="auto"/>
              <w:jc w:val="center"/>
              <w:rPr>
                <w:rFonts w:ascii="Times New Roman" w:eastAsia="Times New Roman" w:hAnsi="Times New Roman" w:cs="Times New Roman"/>
                <w:b/>
                <w:bCs/>
                <w:sz w:val="24"/>
                <w:szCs w:val="24"/>
                <w:lang w:eastAsia="ru-RU"/>
              </w:rPr>
            </w:pPr>
            <w:r w:rsidRPr="00C5370F">
              <w:rPr>
                <w:rFonts w:ascii="Times New Roman" w:eastAsia="Times New Roman" w:hAnsi="Times New Roman" w:cs="Times New Roman"/>
                <w:b/>
                <w:bCs/>
                <w:sz w:val="24"/>
                <w:szCs w:val="24"/>
                <w:lang w:eastAsia="ru-RU"/>
              </w:rPr>
              <w:t>Термин/сокращение</w:t>
            </w:r>
          </w:p>
        </w:tc>
        <w:tc>
          <w:tcPr>
            <w:tcW w:w="6934" w:type="dxa"/>
            <w:shd w:val="clear" w:color="auto" w:fill="D9D9D9" w:themeFill="background1" w:themeFillShade="D9"/>
          </w:tcPr>
          <w:p w14:paraId="11781434" w14:textId="77777777" w:rsidR="00691AFA" w:rsidRPr="00C5370F" w:rsidRDefault="00691AFA" w:rsidP="00C5370F">
            <w:pPr>
              <w:spacing w:after="0" w:line="240" w:lineRule="auto"/>
              <w:jc w:val="center"/>
              <w:rPr>
                <w:rFonts w:ascii="Times New Roman" w:eastAsia="Calibri" w:hAnsi="Times New Roman" w:cs="Times New Roman"/>
                <w:b/>
                <w:bCs/>
                <w:sz w:val="24"/>
                <w:szCs w:val="24"/>
              </w:rPr>
            </w:pPr>
            <w:r w:rsidRPr="00C5370F">
              <w:rPr>
                <w:rFonts w:ascii="Times New Roman" w:eastAsia="Calibri" w:hAnsi="Times New Roman" w:cs="Times New Roman"/>
                <w:b/>
                <w:bCs/>
                <w:sz w:val="24"/>
                <w:szCs w:val="24"/>
              </w:rPr>
              <w:t>Определение термина / расшифровка сокращения</w:t>
            </w:r>
          </w:p>
        </w:tc>
      </w:tr>
      <w:tr w:rsidR="00C5370F" w:rsidRPr="00C5370F" w14:paraId="54D0738E" w14:textId="77777777" w:rsidTr="00386D28">
        <w:trPr>
          <w:jc w:val="center"/>
        </w:trPr>
        <w:tc>
          <w:tcPr>
            <w:tcW w:w="672" w:type="dxa"/>
          </w:tcPr>
          <w:p w14:paraId="67740E4A" w14:textId="77777777" w:rsidR="00C5370F" w:rsidRPr="00C5370F" w:rsidRDefault="00C5370F" w:rsidP="000850EA">
            <w:pPr>
              <w:numPr>
                <w:ilvl w:val="0"/>
                <w:numId w:val="4"/>
              </w:numPr>
              <w:spacing w:after="0" w:line="240" w:lineRule="auto"/>
              <w:ind w:left="0" w:firstLine="0"/>
              <w:contextualSpacing/>
              <w:jc w:val="center"/>
              <w:rPr>
                <w:rFonts w:ascii="Times New Roman" w:eastAsia="Calibri" w:hAnsi="Times New Roman" w:cs="Times New Roman"/>
                <w:sz w:val="24"/>
                <w:szCs w:val="24"/>
              </w:rPr>
            </w:pPr>
          </w:p>
        </w:tc>
        <w:tc>
          <w:tcPr>
            <w:tcW w:w="2434" w:type="dxa"/>
          </w:tcPr>
          <w:p w14:paraId="6A551422" w14:textId="77777777" w:rsidR="00C5370F" w:rsidRPr="00C5370F" w:rsidRDefault="00C5370F" w:rsidP="00C5370F">
            <w:pPr>
              <w:keepNext/>
              <w:spacing w:after="0" w:line="240" w:lineRule="auto"/>
              <w:rPr>
                <w:rFonts w:ascii="Times New Roman" w:eastAsia="Times New Roman" w:hAnsi="Times New Roman" w:cs="Times New Roman"/>
                <w:i/>
                <w:iCs/>
                <w:sz w:val="24"/>
                <w:szCs w:val="24"/>
                <w:lang w:eastAsia="ru-RU"/>
              </w:rPr>
            </w:pPr>
            <w:r w:rsidRPr="00C5370F">
              <w:rPr>
                <w:rFonts w:ascii="Times New Roman" w:eastAsia="Times New Roman" w:hAnsi="Times New Roman" w:cs="Times New Roman"/>
                <w:i/>
                <w:iCs/>
                <w:sz w:val="24"/>
                <w:szCs w:val="24"/>
                <w:lang w:eastAsia="ru-RU"/>
              </w:rPr>
              <w:t>Администратор отбора</w:t>
            </w:r>
          </w:p>
        </w:tc>
        <w:tc>
          <w:tcPr>
            <w:tcW w:w="6934" w:type="dxa"/>
          </w:tcPr>
          <w:p w14:paraId="5CF241BA" w14:textId="77777777" w:rsidR="00C5370F" w:rsidRPr="00C5370F" w:rsidRDefault="00C5370F" w:rsidP="00C5370F">
            <w:pPr>
              <w:spacing w:after="0" w:line="240" w:lineRule="auto"/>
              <w:jc w:val="both"/>
              <w:rPr>
                <w:rFonts w:ascii="Times New Roman" w:eastAsia="Calibri" w:hAnsi="Times New Roman" w:cs="Times New Roman"/>
                <w:sz w:val="24"/>
                <w:szCs w:val="24"/>
              </w:rPr>
            </w:pPr>
            <w:r w:rsidRPr="00C5370F">
              <w:rPr>
                <w:rFonts w:ascii="Times New Roman" w:eastAsia="Calibri" w:hAnsi="Times New Roman" w:cs="Times New Roman"/>
                <w:sz w:val="24"/>
                <w:szCs w:val="24"/>
              </w:rPr>
              <w:t>Подразделение, ответственное за проведение отбора</w:t>
            </w:r>
          </w:p>
        </w:tc>
      </w:tr>
      <w:tr w:rsidR="00C5370F" w:rsidRPr="00C5370F" w14:paraId="1D365BF6" w14:textId="77777777" w:rsidTr="00386D28">
        <w:trPr>
          <w:jc w:val="center"/>
        </w:trPr>
        <w:tc>
          <w:tcPr>
            <w:tcW w:w="672" w:type="dxa"/>
          </w:tcPr>
          <w:p w14:paraId="5BEDF982" w14:textId="77777777" w:rsidR="00C5370F" w:rsidRPr="00C5370F" w:rsidRDefault="00C5370F" w:rsidP="000850EA">
            <w:pPr>
              <w:numPr>
                <w:ilvl w:val="0"/>
                <w:numId w:val="4"/>
              </w:numPr>
              <w:spacing w:after="0" w:line="240" w:lineRule="auto"/>
              <w:ind w:left="0" w:firstLine="0"/>
              <w:contextualSpacing/>
              <w:jc w:val="center"/>
              <w:rPr>
                <w:rFonts w:ascii="Times New Roman" w:eastAsia="Calibri" w:hAnsi="Times New Roman" w:cs="Times New Roman"/>
                <w:sz w:val="24"/>
                <w:szCs w:val="24"/>
              </w:rPr>
            </w:pPr>
          </w:p>
        </w:tc>
        <w:tc>
          <w:tcPr>
            <w:tcW w:w="2434" w:type="dxa"/>
          </w:tcPr>
          <w:p w14:paraId="5389D1C8" w14:textId="77777777" w:rsidR="00C5370F" w:rsidRPr="00C5370F" w:rsidRDefault="00C5370F" w:rsidP="00C5370F">
            <w:pPr>
              <w:keepNext/>
              <w:spacing w:after="0" w:line="240" w:lineRule="auto"/>
              <w:rPr>
                <w:rFonts w:ascii="Times New Roman" w:eastAsia="Times New Roman" w:hAnsi="Times New Roman" w:cs="Times New Roman"/>
                <w:i/>
                <w:iCs/>
                <w:sz w:val="24"/>
                <w:szCs w:val="24"/>
                <w:lang w:eastAsia="ru-RU"/>
              </w:rPr>
            </w:pPr>
            <w:r w:rsidRPr="00C5370F">
              <w:rPr>
                <w:rFonts w:ascii="Times New Roman" w:eastAsia="Times New Roman" w:hAnsi="Times New Roman" w:cs="Times New Roman"/>
                <w:i/>
                <w:iCs/>
                <w:sz w:val="24"/>
                <w:szCs w:val="24"/>
                <w:lang w:eastAsia="ru-RU"/>
              </w:rPr>
              <w:t>Безопасность</w:t>
            </w:r>
          </w:p>
        </w:tc>
        <w:tc>
          <w:tcPr>
            <w:tcW w:w="6934" w:type="dxa"/>
          </w:tcPr>
          <w:p w14:paraId="6941D286" w14:textId="77777777" w:rsidR="00C5370F" w:rsidRPr="00C5370F" w:rsidRDefault="00C5370F" w:rsidP="00C5370F">
            <w:pPr>
              <w:spacing w:after="0" w:line="240" w:lineRule="auto"/>
              <w:jc w:val="both"/>
              <w:rPr>
                <w:rFonts w:ascii="Times New Roman" w:eastAsia="Calibri" w:hAnsi="Times New Roman" w:cs="Times New Roman"/>
                <w:sz w:val="24"/>
                <w:szCs w:val="24"/>
              </w:rPr>
            </w:pPr>
            <w:r w:rsidRPr="00C5370F">
              <w:rPr>
                <w:rFonts w:ascii="Times New Roman" w:eastAsia="Calibri" w:hAnsi="Times New Roman" w:cs="Times New Roman"/>
                <w:sz w:val="24"/>
                <w:szCs w:val="24"/>
              </w:rPr>
              <w:t>Отсутствие недопустимого риска, связанного с возможностью нанесения ущерба</w:t>
            </w:r>
          </w:p>
        </w:tc>
      </w:tr>
      <w:tr w:rsidR="00C5370F" w:rsidRPr="00C5370F" w14:paraId="54A3E3D0" w14:textId="77777777" w:rsidTr="00386D28">
        <w:trPr>
          <w:jc w:val="center"/>
        </w:trPr>
        <w:tc>
          <w:tcPr>
            <w:tcW w:w="672" w:type="dxa"/>
          </w:tcPr>
          <w:p w14:paraId="4972BAD1" w14:textId="77777777" w:rsidR="00C5370F" w:rsidRPr="00C5370F" w:rsidRDefault="00C5370F" w:rsidP="000850EA">
            <w:pPr>
              <w:numPr>
                <w:ilvl w:val="0"/>
                <w:numId w:val="4"/>
              </w:numPr>
              <w:spacing w:after="0" w:line="240" w:lineRule="auto"/>
              <w:ind w:left="0" w:firstLine="0"/>
              <w:contextualSpacing/>
              <w:jc w:val="center"/>
              <w:rPr>
                <w:rFonts w:ascii="Times New Roman" w:eastAsia="Calibri" w:hAnsi="Times New Roman" w:cs="Times New Roman"/>
                <w:sz w:val="24"/>
                <w:szCs w:val="24"/>
              </w:rPr>
            </w:pPr>
          </w:p>
        </w:tc>
        <w:tc>
          <w:tcPr>
            <w:tcW w:w="2434" w:type="dxa"/>
          </w:tcPr>
          <w:p w14:paraId="5175C495" w14:textId="77777777" w:rsidR="00C5370F" w:rsidRPr="00C5370F" w:rsidRDefault="00C5370F" w:rsidP="00C5370F">
            <w:pPr>
              <w:keepNext/>
              <w:spacing w:after="0" w:line="240" w:lineRule="auto"/>
              <w:rPr>
                <w:rFonts w:ascii="Times New Roman" w:eastAsia="Times New Roman" w:hAnsi="Times New Roman" w:cs="Times New Roman"/>
                <w:i/>
                <w:iCs/>
                <w:sz w:val="24"/>
                <w:szCs w:val="24"/>
                <w:lang w:eastAsia="ru-RU"/>
              </w:rPr>
            </w:pPr>
            <w:r w:rsidRPr="00C5370F">
              <w:rPr>
                <w:rFonts w:ascii="Times New Roman" w:eastAsia="Times New Roman" w:hAnsi="Times New Roman" w:cs="Times New Roman"/>
                <w:i/>
                <w:iCs/>
                <w:sz w:val="24"/>
                <w:szCs w:val="24"/>
                <w:lang w:eastAsia="ru-RU"/>
              </w:rPr>
              <w:t>Безопасные условия труда</w:t>
            </w:r>
          </w:p>
        </w:tc>
        <w:tc>
          <w:tcPr>
            <w:tcW w:w="6934" w:type="dxa"/>
          </w:tcPr>
          <w:p w14:paraId="2E036E1C" w14:textId="77777777" w:rsidR="00C5370F" w:rsidRPr="00C5370F" w:rsidRDefault="00C5370F" w:rsidP="00C5370F">
            <w:pPr>
              <w:spacing w:after="0" w:line="240" w:lineRule="auto"/>
              <w:jc w:val="both"/>
              <w:rPr>
                <w:rFonts w:ascii="Times New Roman" w:eastAsia="Calibri" w:hAnsi="Times New Roman" w:cs="Times New Roman"/>
                <w:sz w:val="24"/>
                <w:szCs w:val="24"/>
              </w:rPr>
            </w:pPr>
            <w:r w:rsidRPr="00C5370F">
              <w:rPr>
                <w:rFonts w:ascii="Times New Roman" w:eastAsia="Calibri" w:hAnsi="Times New Roman" w:cs="Times New Roman"/>
                <w:sz w:val="24"/>
                <w:szCs w:val="24"/>
              </w:rPr>
              <w:t>Условия труда, при которых воздействие на работающих вредных и опасных производственных факторов исключено или уровни их воздействия не превышают установленных нормативов</w:t>
            </w:r>
          </w:p>
        </w:tc>
      </w:tr>
      <w:tr w:rsidR="00C5370F" w:rsidRPr="00C5370F" w14:paraId="51B61E71" w14:textId="77777777" w:rsidTr="00386D28">
        <w:trPr>
          <w:jc w:val="center"/>
        </w:trPr>
        <w:tc>
          <w:tcPr>
            <w:tcW w:w="672" w:type="dxa"/>
          </w:tcPr>
          <w:p w14:paraId="2E6792E2" w14:textId="77777777" w:rsidR="00C5370F" w:rsidRPr="00C5370F" w:rsidRDefault="00C5370F" w:rsidP="000850EA">
            <w:pPr>
              <w:numPr>
                <w:ilvl w:val="0"/>
                <w:numId w:val="4"/>
              </w:numPr>
              <w:spacing w:after="0" w:line="240" w:lineRule="auto"/>
              <w:ind w:left="0" w:firstLine="0"/>
              <w:contextualSpacing/>
              <w:jc w:val="center"/>
              <w:rPr>
                <w:rFonts w:ascii="Times New Roman" w:eastAsia="Calibri" w:hAnsi="Times New Roman" w:cs="Times New Roman"/>
                <w:sz w:val="24"/>
                <w:szCs w:val="24"/>
              </w:rPr>
            </w:pPr>
          </w:p>
        </w:tc>
        <w:tc>
          <w:tcPr>
            <w:tcW w:w="2434" w:type="dxa"/>
          </w:tcPr>
          <w:p w14:paraId="567AA64A" w14:textId="77777777" w:rsidR="00C5370F" w:rsidRPr="00C5370F" w:rsidRDefault="00C5370F" w:rsidP="00C5370F">
            <w:pPr>
              <w:keepNext/>
              <w:spacing w:after="0" w:line="240" w:lineRule="auto"/>
              <w:rPr>
                <w:rFonts w:ascii="Times New Roman" w:eastAsia="Times New Roman" w:hAnsi="Times New Roman" w:cs="Times New Roman"/>
                <w:i/>
                <w:iCs/>
                <w:sz w:val="24"/>
                <w:szCs w:val="24"/>
                <w:lang w:eastAsia="ru-RU"/>
              </w:rPr>
            </w:pPr>
            <w:r w:rsidRPr="00C5370F">
              <w:rPr>
                <w:rFonts w:ascii="Times New Roman" w:eastAsia="Times New Roman" w:hAnsi="Times New Roman" w:cs="Times New Roman"/>
                <w:i/>
                <w:iCs/>
                <w:sz w:val="24"/>
                <w:szCs w:val="24"/>
                <w:lang w:eastAsia="ru-RU"/>
              </w:rPr>
              <w:t>Возгорание</w:t>
            </w:r>
          </w:p>
        </w:tc>
        <w:tc>
          <w:tcPr>
            <w:tcW w:w="6934" w:type="dxa"/>
          </w:tcPr>
          <w:p w14:paraId="3A4A5BF2" w14:textId="77777777" w:rsidR="00C5370F" w:rsidRPr="00C5370F" w:rsidRDefault="00C5370F" w:rsidP="00C5370F">
            <w:pPr>
              <w:spacing w:after="0" w:line="240" w:lineRule="auto"/>
              <w:jc w:val="both"/>
              <w:rPr>
                <w:rFonts w:ascii="Times New Roman" w:eastAsia="Calibri" w:hAnsi="Times New Roman" w:cs="Times New Roman"/>
                <w:sz w:val="24"/>
                <w:szCs w:val="24"/>
              </w:rPr>
            </w:pPr>
            <w:r w:rsidRPr="00C5370F">
              <w:rPr>
                <w:rFonts w:ascii="Times New Roman" w:eastAsia="Calibri" w:hAnsi="Times New Roman" w:cs="Times New Roman"/>
                <w:sz w:val="24"/>
                <w:szCs w:val="24"/>
              </w:rPr>
              <w:t>Неконтролируемое горение без причинения материального ущерба и/или вреда жизни и здоровью людей</w:t>
            </w:r>
          </w:p>
        </w:tc>
      </w:tr>
      <w:tr w:rsidR="00C5370F" w:rsidRPr="00C5370F" w14:paraId="40AFCFC9" w14:textId="77777777" w:rsidTr="00386D28">
        <w:trPr>
          <w:jc w:val="center"/>
        </w:trPr>
        <w:tc>
          <w:tcPr>
            <w:tcW w:w="672" w:type="dxa"/>
          </w:tcPr>
          <w:p w14:paraId="52BAB27C" w14:textId="77777777" w:rsidR="00C5370F" w:rsidRPr="00C5370F" w:rsidRDefault="00C5370F" w:rsidP="000850EA">
            <w:pPr>
              <w:numPr>
                <w:ilvl w:val="0"/>
                <w:numId w:val="4"/>
              </w:numPr>
              <w:spacing w:after="0" w:line="240" w:lineRule="auto"/>
              <w:ind w:left="0" w:firstLine="0"/>
              <w:contextualSpacing/>
              <w:jc w:val="center"/>
              <w:rPr>
                <w:rFonts w:ascii="Times New Roman" w:eastAsia="Calibri" w:hAnsi="Times New Roman" w:cs="Times New Roman"/>
                <w:sz w:val="24"/>
                <w:szCs w:val="24"/>
              </w:rPr>
            </w:pPr>
          </w:p>
        </w:tc>
        <w:tc>
          <w:tcPr>
            <w:tcW w:w="2434" w:type="dxa"/>
          </w:tcPr>
          <w:p w14:paraId="5F5E2C4A" w14:textId="77777777" w:rsidR="00C5370F" w:rsidRPr="00C5370F" w:rsidRDefault="00C5370F" w:rsidP="00C5370F">
            <w:pPr>
              <w:keepNext/>
              <w:spacing w:after="0" w:line="240" w:lineRule="auto"/>
              <w:rPr>
                <w:rFonts w:ascii="Times New Roman" w:eastAsia="Times New Roman" w:hAnsi="Times New Roman" w:cs="Times New Roman"/>
                <w:i/>
                <w:iCs/>
                <w:sz w:val="24"/>
                <w:szCs w:val="24"/>
                <w:lang w:eastAsia="ru-RU"/>
              </w:rPr>
            </w:pPr>
            <w:r w:rsidRPr="00C5370F">
              <w:rPr>
                <w:rFonts w:ascii="Times New Roman" w:eastAsia="Times New Roman" w:hAnsi="Times New Roman" w:cs="Times New Roman"/>
                <w:i/>
                <w:iCs/>
                <w:sz w:val="24"/>
                <w:szCs w:val="24"/>
                <w:lang w:eastAsia="ru-RU"/>
              </w:rPr>
              <w:t>Дорожно-транспортное происшествие (ДТП)</w:t>
            </w:r>
          </w:p>
        </w:tc>
        <w:tc>
          <w:tcPr>
            <w:tcW w:w="6934" w:type="dxa"/>
          </w:tcPr>
          <w:p w14:paraId="3AD60CA4" w14:textId="77777777" w:rsidR="00C5370F" w:rsidRPr="00C5370F" w:rsidRDefault="00C5370F" w:rsidP="00C5370F">
            <w:pPr>
              <w:spacing w:after="0" w:line="240" w:lineRule="auto"/>
              <w:jc w:val="both"/>
              <w:rPr>
                <w:rFonts w:ascii="Times New Roman" w:eastAsia="Calibri" w:hAnsi="Times New Roman" w:cs="Times New Roman"/>
                <w:sz w:val="24"/>
                <w:szCs w:val="24"/>
              </w:rPr>
            </w:pPr>
            <w:r w:rsidRPr="00C5370F">
              <w:rPr>
                <w:rFonts w:ascii="Times New Roman" w:eastAsia="Calibri" w:hAnsi="Times New Roman" w:cs="Times New Roman"/>
                <w:sz w:val="24"/>
                <w:szCs w:val="24"/>
              </w:rPr>
              <w:t>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грузы, сооружения, либо причинен иной материальный ущерб</w:t>
            </w:r>
          </w:p>
        </w:tc>
      </w:tr>
      <w:tr w:rsidR="00C5370F" w:rsidRPr="00C5370F" w14:paraId="48294E6B" w14:textId="77777777" w:rsidTr="00386D28">
        <w:trPr>
          <w:jc w:val="center"/>
        </w:trPr>
        <w:tc>
          <w:tcPr>
            <w:tcW w:w="672" w:type="dxa"/>
          </w:tcPr>
          <w:p w14:paraId="33C3348D" w14:textId="77777777" w:rsidR="00C5370F" w:rsidRPr="00C5370F" w:rsidRDefault="00C5370F" w:rsidP="000850EA">
            <w:pPr>
              <w:numPr>
                <w:ilvl w:val="0"/>
                <w:numId w:val="4"/>
              </w:numPr>
              <w:spacing w:after="0" w:line="240" w:lineRule="auto"/>
              <w:ind w:left="0" w:firstLine="0"/>
              <w:contextualSpacing/>
              <w:jc w:val="center"/>
              <w:rPr>
                <w:rFonts w:ascii="Times New Roman" w:eastAsia="Calibri" w:hAnsi="Times New Roman" w:cs="Times New Roman"/>
                <w:sz w:val="24"/>
                <w:szCs w:val="24"/>
              </w:rPr>
            </w:pPr>
          </w:p>
        </w:tc>
        <w:tc>
          <w:tcPr>
            <w:tcW w:w="2434" w:type="dxa"/>
          </w:tcPr>
          <w:p w14:paraId="62C3D997" w14:textId="77777777" w:rsidR="00C5370F" w:rsidRPr="00C5370F" w:rsidRDefault="00C5370F" w:rsidP="00C5370F">
            <w:pPr>
              <w:keepNext/>
              <w:spacing w:after="0" w:line="240" w:lineRule="auto"/>
              <w:rPr>
                <w:rFonts w:ascii="Times New Roman" w:eastAsia="Times New Roman" w:hAnsi="Times New Roman" w:cs="Times New Roman"/>
                <w:i/>
                <w:iCs/>
                <w:sz w:val="24"/>
                <w:szCs w:val="24"/>
                <w:lang w:eastAsia="ru-RU"/>
              </w:rPr>
            </w:pPr>
            <w:r w:rsidRPr="00C5370F">
              <w:rPr>
                <w:rFonts w:ascii="Times New Roman" w:eastAsia="Times New Roman" w:hAnsi="Times New Roman" w:cs="Times New Roman"/>
                <w:i/>
                <w:iCs/>
                <w:sz w:val="24"/>
                <w:szCs w:val="24"/>
                <w:lang w:eastAsia="ru-RU"/>
              </w:rPr>
              <w:t>Инцидент</w:t>
            </w:r>
          </w:p>
        </w:tc>
        <w:tc>
          <w:tcPr>
            <w:tcW w:w="6934" w:type="dxa"/>
          </w:tcPr>
          <w:p w14:paraId="0E7F63EE" w14:textId="77777777" w:rsidR="00C5370F" w:rsidRPr="00C5370F" w:rsidRDefault="00C5370F" w:rsidP="00C5370F">
            <w:pPr>
              <w:spacing w:after="0" w:line="240" w:lineRule="auto"/>
              <w:jc w:val="both"/>
              <w:rPr>
                <w:rFonts w:ascii="Times New Roman" w:eastAsia="Calibri" w:hAnsi="Times New Roman" w:cs="Times New Roman"/>
                <w:sz w:val="24"/>
                <w:szCs w:val="24"/>
              </w:rPr>
            </w:pPr>
            <w:r w:rsidRPr="00C5370F">
              <w:rPr>
                <w:rFonts w:ascii="Times New Roman" w:eastAsia="Calibri" w:hAnsi="Times New Roman" w:cs="Times New Roman"/>
                <w:sz w:val="24"/>
                <w:szCs w:val="24"/>
              </w:rPr>
              <w:t>Отказ или повреждение технических устройств или оборудования, в том числе отклонение от технологического режима</w:t>
            </w:r>
          </w:p>
        </w:tc>
      </w:tr>
      <w:tr w:rsidR="00C5370F" w:rsidRPr="00C5370F" w14:paraId="009BC547" w14:textId="77777777" w:rsidTr="00386D28">
        <w:trPr>
          <w:jc w:val="center"/>
        </w:trPr>
        <w:tc>
          <w:tcPr>
            <w:tcW w:w="672" w:type="dxa"/>
          </w:tcPr>
          <w:p w14:paraId="73B2381C" w14:textId="77777777" w:rsidR="00C5370F" w:rsidRPr="00C5370F" w:rsidRDefault="00C5370F" w:rsidP="000850EA">
            <w:pPr>
              <w:numPr>
                <w:ilvl w:val="0"/>
                <w:numId w:val="4"/>
              </w:numPr>
              <w:spacing w:after="0" w:line="240" w:lineRule="auto"/>
              <w:ind w:left="0" w:firstLine="0"/>
              <w:contextualSpacing/>
              <w:jc w:val="center"/>
              <w:rPr>
                <w:rFonts w:ascii="Times New Roman" w:eastAsia="Calibri" w:hAnsi="Times New Roman" w:cs="Times New Roman"/>
                <w:sz w:val="24"/>
                <w:szCs w:val="24"/>
              </w:rPr>
            </w:pPr>
          </w:p>
        </w:tc>
        <w:tc>
          <w:tcPr>
            <w:tcW w:w="2434" w:type="dxa"/>
          </w:tcPr>
          <w:p w14:paraId="171F70D4" w14:textId="77777777" w:rsidR="00C5370F" w:rsidRPr="00C5370F" w:rsidRDefault="00C5370F" w:rsidP="00C5370F">
            <w:pPr>
              <w:keepNext/>
              <w:spacing w:after="0" w:line="240" w:lineRule="auto"/>
              <w:rPr>
                <w:rFonts w:ascii="Times New Roman" w:eastAsia="Times New Roman" w:hAnsi="Times New Roman" w:cs="Times New Roman"/>
                <w:i/>
                <w:iCs/>
                <w:sz w:val="24"/>
                <w:szCs w:val="24"/>
                <w:lang w:eastAsia="ru-RU"/>
              </w:rPr>
            </w:pPr>
            <w:r w:rsidRPr="00C5370F">
              <w:rPr>
                <w:rFonts w:ascii="Times New Roman" w:eastAsia="Times New Roman" w:hAnsi="Times New Roman" w:cs="Times New Roman"/>
                <w:i/>
                <w:iCs/>
                <w:sz w:val="24"/>
                <w:szCs w:val="24"/>
                <w:lang w:eastAsia="ru-RU"/>
              </w:rPr>
              <w:t>Тендерный отбор</w:t>
            </w:r>
          </w:p>
        </w:tc>
        <w:tc>
          <w:tcPr>
            <w:tcW w:w="6934" w:type="dxa"/>
          </w:tcPr>
          <w:p w14:paraId="2C3822CC" w14:textId="77777777" w:rsidR="00C5370F" w:rsidRPr="00C5370F" w:rsidRDefault="00C5370F" w:rsidP="00C5370F">
            <w:pPr>
              <w:spacing w:after="0" w:line="240" w:lineRule="auto"/>
              <w:jc w:val="both"/>
              <w:rPr>
                <w:rFonts w:ascii="Times New Roman" w:eastAsia="Calibri" w:hAnsi="Times New Roman" w:cs="Times New Roman"/>
                <w:sz w:val="24"/>
                <w:szCs w:val="24"/>
              </w:rPr>
            </w:pPr>
            <w:r w:rsidRPr="00C5370F">
              <w:rPr>
                <w:rFonts w:ascii="Times New Roman" w:eastAsia="Calibri" w:hAnsi="Times New Roman" w:cs="Times New Roman"/>
                <w:sz w:val="24"/>
                <w:szCs w:val="24"/>
              </w:rPr>
              <w:t>Отбор, который проводится по заранее объявленным в тендерной документации условиям, которые предполагают привлечение к определенному сроку на принципах состязания предложений от нескольких участников конкурса с целью обеспечения наиболее выгодных условий сделки</w:t>
            </w:r>
          </w:p>
        </w:tc>
      </w:tr>
      <w:tr w:rsidR="00C5370F" w:rsidRPr="00C5370F" w14:paraId="1218C8DA" w14:textId="77777777" w:rsidTr="00386D28">
        <w:trPr>
          <w:jc w:val="center"/>
        </w:trPr>
        <w:tc>
          <w:tcPr>
            <w:tcW w:w="672" w:type="dxa"/>
          </w:tcPr>
          <w:p w14:paraId="72EBEE1C" w14:textId="77777777" w:rsidR="00C5370F" w:rsidRPr="00C5370F" w:rsidRDefault="00C5370F" w:rsidP="000850EA">
            <w:pPr>
              <w:numPr>
                <w:ilvl w:val="0"/>
                <w:numId w:val="4"/>
              </w:numPr>
              <w:spacing w:after="0" w:line="240" w:lineRule="auto"/>
              <w:ind w:left="0" w:firstLine="0"/>
              <w:contextualSpacing/>
              <w:jc w:val="center"/>
              <w:rPr>
                <w:rFonts w:ascii="Times New Roman" w:eastAsia="Calibri" w:hAnsi="Times New Roman" w:cs="Times New Roman"/>
                <w:sz w:val="24"/>
                <w:szCs w:val="24"/>
              </w:rPr>
            </w:pPr>
          </w:p>
        </w:tc>
        <w:tc>
          <w:tcPr>
            <w:tcW w:w="2434" w:type="dxa"/>
          </w:tcPr>
          <w:p w14:paraId="601AA6A6" w14:textId="77777777" w:rsidR="00C5370F" w:rsidRPr="00C5370F" w:rsidRDefault="00C5370F" w:rsidP="00C5370F">
            <w:pPr>
              <w:keepNext/>
              <w:spacing w:after="0" w:line="240" w:lineRule="auto"/>
              <w:rPr>
                <w:rFonts w:ascii="Times New Roman" w:eastAsia="Times New Roman" w:hAnsi="Times New Roman" w:cs="Times New Roman"/>
                <w:i/>
                <w:iCs/>
                <w:sz w:val="24"/>
                <w:szCs w:val="24"/>
                <w:lang w:eastAsia="ru-RU"/>
              </w:rPr>
            </w:pPr>
            <w:r w:rsidRPr="00C5370F">
              <w:rPr>
                <w:rFonts w:ascii="Times New Roman" w:eastAsia="Times New Roman" w:hAnsi="Times New Roman" w:cs="Times New Roman"/>
                <w:i/>
                <w:iCs/>
                <w:sz w:val="24"/>
                <w:szCs w:val="24"/>
                <w:lang w:eastAsia="ru-RU"/>
              </w:rPr>
              <w:t>Куратор контракта</w:t>
            </w:r>
          </w:p>
        </w:tc>
        <w:tc>
          <w:tcPr>
            <w:tcW w:w="6934" w:type="dxa"/>
          </w:tcPr>
          <w:p w14:paraId="79782B0F" w14:textId="77777777" w:rsidR="00C5370F" w:rsidRPr="00C5370F" w:rsidRDefault="00C5370F" w:rsidP="00C5370F">
            <w:pPr>
              <w:spacing w:after="0" w:line="240" w:lineRule="auto"/>
              <w:jc w:val="both"/>
              <w:rPr>
                <w:rFonts w:ascii="Times New Roman" w:eastAsia="Calibri" w:hAnsi="Times New Roman" w:cs="Times New Roman"/>
                <w:sz w:val="24"/>
                <w:szCs w:val="24"/>
              </w:rPr>
            </w:pPr>
            <w:r w:rsidRPr="00C5370F">
              <w:rPr>
                <w:rFonts w:ascii="Times New Roman" w:eastAsia="Calibri" w:hAnsi="Times New Roman" w:cs="Times New Roman"/>
                <w:sz w:val="24"/>
                <w:szCs w:val="24"/>
              </w:rPr>
              <w:t>Сотрудник Администратора отбора, ответственный за проведение отбора поставщиков (подрядчиков)</w:t>
            </w:r>
          </w:p>
        </w:tc>
      </w:tr>
      <w:tr w:rsidR="00C5370F" w:rsidRPr="00C5370F" w14:paraId="2FC275BC" w14:textId="77777777" w:rsidTr="00386D28">
        <w:trPr>
          <w:jc w:val="center"/>
        </w:trPr>
        <w:tc>
          <w:tcPr>
            <w:tcW w:w="672" w:type="dxa"/>
          </w:tcPr>
          <w:p w14:paraId="5BDE03F9" w14:textId="77777777" w:rsidR="00C5370F" w:rsidRPr="00C5370F" w:rsidRDefault="00C5370F" w:rsidP="000850EA">
            <w:pPr>
              <w:numPr>
                <w:ilvl w:val="0"/>
                <w:numId w:val="4"/>
              </w:numPr>
              <w:spacing w:after="0" w:line="240" w:lineRule="auto"/>
              <w:ind w:left="0" w:firstLine="0"/>
              <w:contextualSpacing/>
              <w:jc w:val="center"/>
              <w:rPr>
                <w:rFonts w:ascii="Times New Roman" w:eastAsia="Calibri" w:hAnsi="Times New Roman" w:cs="Times New Roman"/>
                <w:sz w:val="24"/>
                <w:szCs w:val="24"/>
              </w:rPr>
            </w:pPr>
          </w:p>
        </w:tc>
        <w:tc>
          <w:tcPr>
            <w:tcW w:w="2434" w:type="dxa"/>
          </w:tcPr>
          <w:p w14:paraId="6F4B4ACF" w14:textId="77777777" w:rsidR="00C5370F" w:rsidRPr="00C5370F" w:rsidRDefault="00C5370F" w:rsidP="00C5370F">
            <w:pPr>
              <w:keepNext/>
              <w:spacing w:after="0" w:line="240" w:lineRule="auto"/>
              <w:rPr>
                <w:rFonts w:ascii="Times New Roman" w:eastAsia="Times New Roman" w:hAnsi="Times New Roman" w:cs="Times New Roman"/>
                <w:i/>
                <w:iCs/>
                <w:sz w:val="24"/>
                <w:szCs w:val="24"/>
                <w:lang w:eastAsia="ru-RU"/>
              </w:rPr>
            </w:pPr>
            <w:r w:rsidRPr="00C5370F">
              <w:rPr>
                <w:rFonts w:ascii="Times New Roman" w:eastAsia="Times New Roman" w:hAnsi="Times New Roman" w:cs="Times New Roman"/>
                <w:i/>
                <w:iCs/>
                <w:sz w:val="24"/>
                <w:szCs w:val="24"/>
                <w:lang w:eastAsia="ru-RU"/>
              </w:rPr>
              <w:t>Несчастный случай на производстве</w:t>
            </w:r>
          </w:p>
        </w:tc>
        <w:tc>
          <w:tcPr>
            <w:tcW w:w="6934" w:type="dxa"/>
          </w:tcPr>
          <w:p w14:paraId="3681E1DC" w14:textId="77777777" w:rsidR="00C5370F" w:rsidRPr="00C5370F" w:rsidRDefault="00C5370F" w:rsidP="00C5370F">
            <w:pPr>
              <w:spacing w:after="0" w:line="240" w:lineRule="auto"/>
              <w:jc w:val="both"/>
              <w:rPr>
                <w:rFonts w:ascii="Times New Roman" w:eastAsia="Calibri" w:hAnsi="Times New Roman" w:cs="Times New Roman"/>
                <w:sz w:val="24"/>
                <w:szCs w:val="24"/>
              </w:rPr>
            </w:pPr>
            <w:r w:rsidRPr="00C5370F">
              <w:rPr>
                <w:rFonts w:ascii="Times New Roman" w:eastAsia="Calibri" w:hAnsi="Times New Roman" w:cs="Times New Roman"/>
                <w:sz w:val="24"/>
                <w:szCs w:val="24"/>
              </w:rPr>
              <w:t>Любое происшествие на производстве с работниками или другими лицами при выполнении ими трудовых обязанностей и работ по заданию организации или индивидуального предпринимателя, результатом которого явилась смерть или утрата трудоспособности, а также необходимость перевода на другую работу</w:t>
            </w:r>
          </w:p>
        </w:tc>
      </w:tr>
      <w:tr w:rsidR="00C5370F" w:rsidRPr="00C5370F" w14:paraId="41A253CD" w14:textId="77777777" w:rsidTr="00386D28">
        <w:trPr>
          <w:jc w:val="center"/>
        </w:trPr>
        <w:tc>
          <w:tcPr>
            <w:tcW w:w="672" w:type="dxa"/>
          </w:tcPr>
          <w:p w14:paraId="522B8BB5" w14:textId="77777777" w:rsidR="00C5370F" w:rsidRPr="00C5370F" w:rsidRDefault="00C5370F" w:rsidP="000850EA">
            <w:pPr>
              <w:numPr>
                <w:ilvl w:val="0"/>
                <w:numId w:val="4"/>
              </w:numPr>
              <w:spacing w:after="0" w:line="240" w:lineRule="auto"/>
              <w:ind w:left="0" w:firstLine="0"/>
              <w:contextualSpacing/>
              <w:jc w:val="center"/>
              <w:rPr>
                <w:rFonts w:ascii="Times New Roman" w:eastAsia="Calibri" w:hAnsi="Times New Roman" w:cs="Times New Roman"/>
                <w:sz w:val="24"/>
                <w:szCs w:val="24"/>
              </w:rPr>
            </w:pPr>
          </w:p>
        </w:tc>
        <w:tc>
          <w:tcPr>
            <w:tcW w:w="2434" w:type="dxa"/>
          </w:tcPr>
          <w:p w14:paraId="6B9B737F" w14:textId="77777777" w:rsidR="00C5370F" w:rsidRPr="00C5370F" w:rsidRDefault="00C5370F" w:rsidP="00C5370F">
            <w:pPr>
              <w:keepNext/>
              <w:spacing w:after="0" w:line="240" w:lineRule="auto"/>
              <w:rPr>
                <w:rFonts w:ascii="Times New Roman" w:eastAsia="Times New Roman" w:hAnsi="Times New Roman" w:cs="Times New Roman"/>
                <w:i/>
                <w:iCs/>
                <w:sz w:val="24"/>
                <w:szCs w:val="24"/>
                <w:lang w:eastAsia="ru-RU"/>
              </w:rPr>
            </w:pPr>
            <w:r w:rsidRPr="00C5370F">
              <w:rPr>
                <w:rFonts w:ascii="Times New Roman" w:eastAsia="Times New Roman" w:hAnsi="Times New Roman" w:cs="Times New Roman"/>
                <w:i/>
                <w:iCs/>
                <w:sz w:val="24"/>
                <w:szCs w:val="24"/>
                <w:lang w:eastAsia="ru-RU"/>
              </w:rPr>
              <w:t>Общество</w:t>
            </w:r>
          </w:p>
        </w:tc>
        <w:tc>
          <w:tcPr>
            <w:tcW w:w="6934" w:type="dxa"/>
          </w:tcPr>
          <w:p w14:paraId="45AAB9AF" w14:textId="77777777" w:rsidR="00C5370F" w:rsidRPr="00C5370F" w:rsidRDefault="00C5370F" w:rsidP="00C5370F">
            <w:pPr>
              <w:spacing w:after="0" w:line="240" w:lineRule="auto"/>
              <w:jc w:val="both"/>
              <w:rPr>
                <w:rFonts w:ascii="Times New Roman" w:eastAsia="Calibri" w:hAnsi="Times New Roman" w:cs="Times New Roman"/>
                <w:sz w:val="24"/>
                <w:szCs w:val="24"/>
              </w:rPr>
            </w:pPr>
            <w:r w:rsidRPr="00C5370F">
              <w:rPr>
                <w:rFonts w:ascii="Times New Roman" w:eastAsia="Calibri" w:hAnsi="Times New Roman" w:cs="Times New Roman"/>
                <w:sz w:val="24"/>
                <w:szCs w:val="24"/>
              </w:rPr>
              <w:t>АО "</w:t>
            </w:r>
            <w:proofErr w:type="spellStart"/>
            <w:r w:rsidRPr="00C5370F">
              <w:rPr>
                <w:rFonts w:ascii="Times New Roman" w:eastAsia="Calibri" w:hAnsi="Times New Roman" w:cs="Times New Roman"/>
                <w:sz w:val="24"/>
                <w:szCs w:val="24"/>
              </w:rPr>
              <w:t>ЭквитиПлюс</w:t>
            </w:r>
            <w:proofErr w:type="spellEnd"/>
            <w:r w:rsidRPr="00C5370F">
              <w:rPr>
                <w:rFonts w:ascii="Times New Roman" w:eastAsia="Calibri" w:hAnsi="Times New Roman" w:cs="Times New Roman"/>
                <w:sz w:val="24"/>
                <w:szCs w:val="24"/>
              </w:rPr>
              <w:t>"</w:t>
            </w:r>
          </w:p>
        </w:tc>
      </w:tr>
      <w:tr w:rsidR="00C5370F" w:rsidRPr="00C5370F" w14:paraId="22B3F354" w14:textId="77777777" w:rsidTr="00386D28">
        <w:trPr>
          <w:jc w:val="center"/>
        </w:trPr>
        <w:tc>
          <w:tcPr>
            <w:tcW w:w="672" w:type="dxa"/>
          </w:tcPr>
          <w:p w14:paraId="0B75C887" w14:textId="77777777" w:rsidR="00C5370F" w:rsidRPr="00C5370F" w:rsidRDefault="00C5370F" w:rsidP="000850EA">
            <w:pPr>
              <w:numPr>
                <w:ilvl w:val="0"/>
                <w:numId w:val="4"/>
              </w:numPr>
              <w:spacing w:after="0" w:line="240" w:lineRule="auto"/>
              <w:ind w:left="0" w:firstLine="0"/>
              <w:contextualSpacing/>
              <w:jc w:val="center"/>
              <w:rPr>
                <w:rFonts w:ascii="Times New Roman" w:eastAsia="Calibri" w:hAnsi="Times New Roman" w:cs="Times New Roman"/>
                <w:sz w:val="24"/>
                <w:szCs w:val="24"/>
              </w:rPr>
            </w:pPr>
          </w:p>
        </w:tc>
        <w:tc>
          <w:tcPr>
            <w:tcW w:w="2434" w:type="dxa"/>
          </w:tcPr>
          <w:p w14:paraId="409A897B" w14:textId="77777777" w:rsidR="00C5370F" w:rsidRPr="00C5370F" w:rsidRDefault="00C5370F" w:rsidP="00C5370F">
            <w:pPr>
              <w:keepNext/>
              <w:spacing w:after="0" w:line="240" w:lineRule="auto"/>
              <w:rPr>
                <w:rFonts w:ascii="Times New Roman" w:eastAsia="Times New Roman" w:hAnsi="Times New Roman" w:cs="Times New Roman"/>
                <w:i/>
                <w:iCs/>
                <w:sz w:val="24"/>
                <w:szCs w:val="24"/>
                <w:lang w:eastAsia="ru-RU"/>
              </w:rPr>
            </w:pPr>
            <w:r w:rsidRPr="00C5370F">
              <w:rPr>
                <w:rFonts w:ascii="Times New Roman" w:eastAsia="Times New Roman" w:hAnsi="Times New Roman" w:cs="Times New Roman"/>
                <w:i/>
                <w:iCs/>
                <w:sz w:val="24"/>
                <w:szCs w:val="24"/>
                <w:lang w:eastAsia="ru-RU"/>
              </w:rPr>
              <w:t>Объект</w:t>
            </w:r>
          </w:p>
        </w:tc>
        <w:tc>
          <w:tcPr>
            <w:tcW w:w="6934" w:type="dxa"/>
          </w:tcPr>
          <w:p w14:paraId="0399147F" w14:textId="77777777" w:rsidR="00C5370F" w:rsidRPr="00C5370F" w:rsidRDefault="00C5370F" w:rsidP="00C5370F">
            <w:pPr>
              <w:spacing w:after="0" w:line="240" w:lineRule="auto"/>
              <w:jc w:val="both"/>
              <w:rPr>
                <w:rFonts w:ascii="Times New Roman" w:eastAsia="Calibri" w:hAnsi="Times New Roman" w:cs="Times New Roman"/>
                <w:sz w:val="24"/>
                <w:szCs w:val="24"/>
              </w:rPr>
            </w:pPr>
            <w:r w:rsidRPr="00C5370F">
              <w:rPr>
                <w:rFonts w:ascii="Times New Roman" w:eastAsia="Calibri" w:hAnsi="Times New Roman" w:cs="Times New Roman"/>
                <w:sz w:val="24"/>
                <w:szCs w:val="24"/>
              </w:rPr>
              <w:t>Территории строительной площадки, переданные под управление Общества иными юридическими лицами на условиях договора, включающие в себя здания, сооружения, помещения, дороги, железные дороги, оборудование, установки, станции, опасные производственные объекты, технические устройства (применяемые на опасных производственных объектах), транспортные средства, спец. технику, территорию и другие инженерные сооружения</w:t>
            </w:r>
          </w:p>
        </w:tc>
      </w:tr>
      <w:tr w:rsidR="00C5370F" w:rsidRPr="00C5370F" w14:paraId="1C39103B" w14:textId="77777777" w:rsidTr="00386D28">
        <w:trPr>
          <w:jc w:val="center"/>
        </w:trPr>
        <w:tc>
          <w:tcPr>
            <w:tcW w:w="672" w:type="dxa"/>
          </w:tcPr>
          <w:p w14:paraId="6C8A90EA" w14:textId="77777777" w:rsidR="00C5370F" w:rsidRPr="00C5370F" w:rsidRDefault="00C5370F" w:rsidP="000850EA">
            <w:pPr>
              <w:numPr>
                <w:ilvl w:val="0"/>
                <w:numId w:val="4"/>
              </w:numPr>
              <w:spacing w:after="0" w:line="240" w:lineRule="auto"/>
              <w:ind w:left="0" w:firstLine="0"/>
              <w:contextualSpacing/>
              <w:jc w:val="center"/>
              <w:rPr>
                <w:rFonts w:ascii="Times New Roman" w:eastAsia="Calibri" w:hAnsi="Times New Roman" w:cs="Times New Roman"/>
                <w:sz w:val="24"/>
                <w:szCs w:val="24"/>
              </w:rPr>
            </w:pPr>
          </w:p>
        </w:tc>
        <w:tc>
          <w:tcPr>
            <w:tcW w:w="2434" w:type="dxa"/>
          </w:tcPr>
          <w:p w14:paraId="1AE65214" w14:textId="77777777" w:rsidR="00C5370F" w:rsidRPr="00C5370F" w:rsidRDefault="00C5370F" w:rsidP="00C5370F">
            <w:pPr>
              <w:keepNext/>
              <w:spacing w:after="0" w:line="240" w:lineRule="auto"/>
              <w:rPr>
                <w:rFonts w:ascii="Times New Roman" w:eastAsia="Times New Roman" w:hAnsi="Times New Roman" w:cs="Times New Roman"/>
                <w:i/>
                <w:iCs/>
                <w:sz w:val="24"/>
                <w:szCs w:val="24"/>
                <w:lang w:eastAsia="ru-RU"/>
              </w:rPr>
            </w:pPr>
            <w:r w:rsidRPr="00C5370F">
              <w:rPr>
                <w:rFonts w:ascii="Times New Roman" w:eastAsia="Times New Roman" w:hAnsi="Times New Roman" w:cs="Times New Roman"/>
                <w:i/>
                <w:iCs/>
                <w:sz w:val="24"/>
                <w:szCs w:val="24"/>
                <w:lang w:eastAsia="ru-RU"/>
              </w:rPr>
              <w:t xml:space="preserve">Опасная ситуация </w:t>
            </w:r>
          </w:p>
        </w:tc>
        <w:tc>
          <w:tcPr>
            <w:tcW w:w="6934" w:type="dxa"/>
          </w:tcPr>
          <w:p w14:paraId="10E7807E" w14:textId="77777777" w:rsidR="00C5370F" w:rsidRPr="00C5370F" w:rsidRDefault="00C5370F" w:rsidP="00C5370F">
            <w:pPr>
              <w:spacing w:after="0" w:line="240" w:lineRule="auto"/>
              <w:jc w:val="both"/>
              <w:rPr>
                <w:rFonts w:ascii="Times New Roman" w:eastAsia="Calibri" w:hAnsi="Times New Roman" w:cs="Times New Roman"/>
                <w:sz w:val="24"/>
                <w:szCs w:val="24"/>
              </w:rPr>
            </w:pPr>
            <w:r w:rsidRPr="00C5370F">
              <w:rPr>
                <w:rFonts w:ascii="Times New Roman" w:eastAsia="Calibri" w:hAnsi="Times New Roman" w:cs="Times New Roman"/>
                <w:sz w:val="24"/>
                <w:szCs w:val="24"/>
              </w:rPr>
              <w:t>Произошедшее событие, которое могло привести к несчастному случаю на производстве, аварии и/или пожару, но этого не случилось благодаря удачному стечению обстоятельств</w:t>
            </w:r>
          </w:p>
        </w:tc>
      </w:tr>
      <w:tr w:rsidR="00C5370F" w:rsidRPr="00C5370F" w14:paraId="2E630A3A" w14:textId="77777777" w:rsidTr="00386D28">
        <w:trPr>
          <w:jc w:val="center"/>
        </w:trPr>
        <w:tc>
          <w:tcPr>
            <w:tcW w:w="672" w:type="dxa"/>
          </w:tcPr>
          <w:p w14:paraId="54307296" w14:textId="77777777" w:rsidR="00C5370F" w:rsidRPr="00C5370F" w:rsidRDefault="00C5370F" w:rsidP="000850EA">
            <w:pPr>
              <w:numPr>
                <w:ilvl w:val="0"/>
                <w:numId w:val="4"/>
              </w:numPr>
              <w:spacing w:after="0" w:line="240" w:lineRule="auto"/>
              <w:ind w:left="0" w:firstLine="0"/>
              <w:contextualSpacing/>
              <w:jc w:val="center"/>
              <w:rPr>
                <w:rFonts w:ascii="Times New Roman" w:eastAsia="Calibri" w:hAnsi="Times New Roman" w:cs="Times New Roman"/>
                <w:sz w:val="24"/>
                <w:szCs w:val="24"/>
              </w:rPr>
            </w:pPr>
          </w:p>
        </w:tc>
        <w:tc>
          <w:tcPr>
            <w:tcW w:w="2434" w:type="dxa"/>
          </w:tcPr>
          <w:p w14:paraId="61A8C573" w14:textId="77777777" w:rsidR="00C5370F" w:rsidRPr="00C5370F" w:rsidRDefault="00C5370F" w:rsidP="00C5370F">
            <w:pPr>
              <w:keepNext/>
              <w:spacing w:after="0" w:line="240" w:lineRule="auto"/>
              <w:rPr>
                <w:rFonts w:ascii="Times New Roman" w:eastAsia="Times New Roman" w:hAnsi="Times New Roman" w:cs="Times New Roman"/>
                <w:i/>
                <w:iCs/>
                <w:sz w:val="24"/>
                <w:szCs w:val="24"/>
                <w:lang w:eastAsia="ru-RU"/>
              </w:rPr>
            </w:pPr>
            <w:r w:rsidRPr="00C5370F">
              <w:rPr>
                <w:rFonts w:ascii="Times New Roman" w:eastAsia="Times New Roman" w:hAnsi="Times New Roman" w:cs="Times New Roman"/>
                <w:i/>
                <w:iCs/>
                <w:sz w:val="24"/>
                <w:szCs w:val="24"/>
                <w:lang w:eastAsia="ru-RU"/>
              </w:rPr>
              <w:t>Опасность</w:t>
            </w:r>
          </w:p>
        </w:tc>
        <w:tc>
          <w:tcPr>
            <w:tcW w:w="6934" w:type="dxa"/>
          </w:tcPr>
          <w:p w14:paraId="22ABA844" w14:textId="77777777" w:rsidR="00C5370F" w:rsidRPr="00C5370F" w:rsidRDefault="00C5370F" w:rsidP="00C5370F">
            <w:pPr>
              <w:spacing w:after="0" w:line="240" w:lineRule="auto"/>
              <w:jc w:val="both"/>
              <w:rPr>
                <w:rFonts w:ascii="Times New Roman" w:eastAsia="Calibri" w:hAnsi="Times New Roman" w:cs="Times New Roman"/>
                <w:sz w:val="24"/>
                <w:szCs w:val="24"/>
              </w:rPr>
            </w:pPr>
            <w:r w:rsidRPr="00C5370F">
              <w:rPr>
                <w:rFonts w:ascii="Times New Roman" w:eastAsia="Calibri" w:hAnsi="Times New Roman" w:cs="Times New Roman"/>
                <w:sz w:val="24"/>
                <w:szCs w:val="24"/>
              </w:rPr>
              <w:t xml:space="preserve">Ситуация, которая потенциально может привести к нанесению вреда здоровью человека (травма или заболевание), к нанесению материального ущерба предприятию (авария, пожар, дорожно-транспортное происшествие или авария на железнодорожном транспорте) или к комбинации этих последствий </w:t>
            </w:r>
          </w:p>
        </w:tc>
      </w:tr>
      <w:tr w:rsidR="00C5370F" w:rsidRPr="00C5370F" w14:paraId="5CAFDC52" w14:textId="77777777" w:rsidTr="00386D28">
        <w:trPr>
          <w:jc w:val="center"/>
        </w:trPr>
        <w:tc>
          <w:tcPr>
            <w:tcW w:w="672" w:type="dxa"/>
          </w:tcPr>
          <w:p w14:paraId="1FDDB5D1" w14:textId="77777777" w:rsidR="00C5370F" w:rsidRPr="00C5370F" w:rsidRDefault="00C5370F" w:rsidP="000850EA">
            <w:pPr>
              <w:numPr>
                <w:ilvl w:val="0"/>
                <w:numId w:val="4"/>
              </w:numPr>
              <w:spacing w:after="0" w:line="240" w:lineRule="auto"/>
              <w:ind w:left="0" w:firstLine="0"/>
              <w:contextualSpacing/>
              <w:jc w:val="center"/>
              <w:rPr>
                <w:rFonts w:ascii="Times New Roman" w:eastAsia="Calibri" w:hAnsi="Times New Roman" w:cs="Times New Roman"/>
                <w:sz w:val="24"/>
                <w:szCs w:val="24"/>
              </w:rPr>
            </w:pPr>
          </w:p>
        </w:tc>
        <w:tc>
          <w:tcPr>
            <w:tcW w:w="2434" w:type="dxa"/>
          </w:tcPr>
          <w:p w14:paraId="1794E37A" w14:textId="5578549C" w:rsidR="00C5370F" w:rsidRPr="00C5370F" w:rsidRDefault="00C5370F" w:rsidP="00C5370F">
            <w:pPr>
              <w:keepNext/>
              <w:spacing w:after="0" w:line="240" w:lineRule="auto"/>
              <w:rPr>
                <w:rFonts w:ascii="Times New Roman" w:eastAsia="Times New Roman" w:hAnsi="Times New Roman" w:cs="Times New Roman"/>
                <w:i/>
                <w:iCs/>
                <w:sz w:val="24"/>
                <w:szCs w:val="24"/>
                <w:lang w:eastAsia="ru-RU"/>
              </w:rPr>
            </w:pPr>
            <w:r w:rsidRPr="00C5370F">
              <w:rPr>
                <w:rFonts w:ascii="Times New Roman" w:eastAsia="Times New Roman" w:hAnsi="Times New Roman" w:cs="Times New Roman"/>
                <w:i/>
                <w:iCs/>
                <w:sz w:val="24"/>
                <w:szCs w:val="24"/>
                <w:lang w:eastAsia="ru-RU"/>
              </w:rPr>
              <w:t xml:space="preserve">Охрана здоровья </w:t>
            </w:r>
          </w:p>
        </w:tc>
        <w:tc>
          <w:tcPr>
            <w:tcW w:w="6934" w:type="dxa"/>
          </w:tcPr>
          <w:p w14:paraId="45E77CE9" w14:textId="351BB923" w:rsidR="00C5370F" w:rsidRPr="00C5370F" w:rsidRDefault="00C5370F" w:rsidP="00C5370F">
            <w:pPr>
              <w:spacing w:after="0" w:line="240" w:lineRule="auto"/>
              <w:jc w:val="both"/>
              <w:rPr>
                <w:rFonts w:ascii="Times New Roman" w:eastAsia="Calibri" w:hAnsi="Times New Roman" w:cs="Times New Roman"/>
                <w:sz w:val="24"/>
                <w:szCs w:val="24"/>
              </w:rPr>
            </w:pPr>
            <w:r w:rsidRPr="00C5370F">
              <w:rPr>
                <w:rFonts w:ascii="Times New Roman" w:eastAsia="Calibri" w:hAnsi="Times New Roman" w:cs="Times New Roman"/>
                <w:sz w:val="24"/>
                <w:szCs w:val="24"/>
              </w:rPr>
              <w:t>Система мер политического, экономического, правового, социального, научного, медицинского, в том числе санитарно-противоэпидемического (профилактического), характера,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организациями, их должностными лицами и иными лицами, гражданами в целях профилактики заболеваний, сохранения и укрепления физического и психического здоровья каждого человека, поддержания его долголетней активной жизни, предоставления ему медицинской помощи;</w:t>
            </w:r>
          </w:p>
        </w:tc>
      </w:tr>
      <w:tr w:rsidR="00C5370F" w:rsidRPr="00C5370F" w14:paraId="1ACEFD39" w14:textId="77777777" w:rsidTr="00386D28">
        <w:trPr>
          <w:jc w:val="center"/>
        </w:trPr>
        <w:tc>
          <w:tcPr>
            <w:tcW w:w="672" w:type="dxa"/>
          </w:tcPr>
          <w:p w14:paraId="288C1E86" w14:textId="77777777" w:rsidR="00C5370F" w:rsidRPr="00C5370F" w:rsidRDefault="00C5370F" w:rsidP="000850EA">
            <w:pPr>
              <w:numPr>
                <w:ilvl w:val="0"/>
                <w:numId w:val="4"/>
              </w:numPr>
              <w:spacing w:after="0" w:line="240" w:lineRule="auto"/>
              <w:ind w:left="0" w:firstLine="0"/>
              <w:contextualSpacing/>
              <w:jc w:val="center"/>
              <w:rPr>
                <w:rFonts w:ascii="Times New Roman" w:eastAsia="Calibri" w:hAnsi="Times New Roman" w:cs="Times New Roman"/>
                <w:sz w:val="24"/>
                <w:szCs w:val="24"/>
              </w:rPr>
            </w:pPr>
          </w:p>
        </w:tc>
        <w:tc>
          <w:tcPr>
            <w:tcW w:w="2434" w:type="dxa"/>
          </w:tcPr>
          <w:p w14:paraId="227BD126" w14:textId="77777777" w:rsidR="00C5370F" w:rsidRPr="00C5370F" w:rsidRDefault="00C5370F" w:rsidP="00C5370F">
            <w:pPr>
              <w:keepNext/>
              <w:spacing w:after="0" w:line="240" w:lineRule="auto"/>
              <w:rPr>
                <w:rFonts w:ascii="Times New Roman" w:eastAsia="Times New Roman" w:hAnsi="Times New Roman" w:cs="Times New Roman"/>
                <w:i/>
                <w:iCs/>
                <w:sz w:val="24"/>
                <w:szCs w:val="24"/>
                <w:lang w:eastAsia="ru-RU"/>
              </w:rPr>
            </w:pPr>
            <w:r w:rsidRPr="00C5370F">
              <w:rPr>
                <w:rFonts w:ascii="Times New Roman" w:eastAsia="Times New Roman" w:hAnsi="Times New Roman" w:cs="Times New Roman"/>
                <w:i/>
                <w:iCs/>
                <w:sz w:val="24"/>
                <w:szCs w:val="24"/>
                <w:lang w:eastAsia="ru-RU"/>
              </w:rPr>
              <w:t>Охрана труда</w:t>
            </w:r>
          </w:p>
        </w:tc>
        <w:tc>
          <w:tcPr>
            <w:tcW w:w="6934" w:type="dxa"/>
          </w:tcPr>
          <w:p w14:paraId="031369D0" w14:textId="77777777" w:rsidR="00C5370F" w:rsidRPr="00C5370F" w:rsidRDefault="00C5370F" w:rsidP="00C5370F">
            <w:pPr>
              <w:spacing w:after="0" w:line="240" w:lineRule="auto"/>
              <w:jc w:val="both"/>
              <w:rPr>
                <w:rFonts w:ascii="Times New Roman" w:eastAsia="Calibri" w:hAnsi="Times New Roman" w:cs="Times New Roman"/>
                <w:sz w:val="24"/>
                <w:szCs w:val="24"/>
              </w:rPr>
            </w:pPr>
            <w:r w:rsidRPr="00C5370F">
              <w:rPr>
                <w:rFonts w:ascii="Times New Roman" w:eastAsia="Calibri" w:hAnsi="Times New Roman" w:cs="Times New Roman"/>
                <w:sz w:val="24"/>
                <w:szCs w:val="24"/>
              </w:rPr>
              <w:t>Система сохранения жизни и здоровья работников в процессе трудовой деятельности, включающая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p>
        </w:tc>
      </w:tr>
      <w:tr w:rsidR="00C5370F" w:rsidRPr="00C5370F" w14:paraId="277B0EB8" w14:textId="77777777" w:rsidTr="00386D28">
        <w:trPr>
          <w:jc w:val="center"/>
        </w:trPr>
        <w:tc>
          <w:tcPr>
            <w:tcW w:w="672" w:type="dxa"/>
          </w:tcPr>
          <w:p w14:paraId="11D53114" w14:textId="77777777" w:rsidR="00C5370F" w:rsidRPr="00C5370F" w:rsidRDefault="00C5370F" w:rsidP="000850EA">
            <w:pPr>
              <w:numPr>
                <w:ilvl w:val="0"/>
                <w:numId w:val="4"/>
              </w:numPr>
              <w:spacing w:after="0" w:line="240" w:lineRule="auto"/>
              <w:ind w:left="0" w:firstLine="0"/>
              <w:contextualSpacing/>
              <w:jc w:val="center"/>
              <w:rPr>
                <w:rFonts w:ascii="Times New Roman" w:eastAsia="Calibri" w:hAnsi="Times New Roman" w:cs="Times New Roman"/>
                <w:sz w:val="24"/>
                <w:szCs w:val="24"/>
              </w:rPr>
            </w:pPr>
          </w:p>
        </w:tc>
        <w:tc>
          <w:tcPr>
            <w:tcW w:w="2434" w:type="dxa"/>
          </w:tcPr>
          <w:p w14:paraId="3AC88DAE" w14:textId="77777777" w:rsidR="00C5370F" w:rsidRPr="00C5370F" w:rsidRDefault="00C5370F" w:rsidP="00C5370F">
            <w:pPr>
              <w:keepNext/>
              <w:spacing w:after="0" w:line="240" w:lineRule="auto"/>
              <w:rPr>
                <w:rFonts w:ascii="Times New Roman" w:eastAsia="Times New Roman" w:hAnsi="Times New Roman" w:cs="Times New Roman"/>
                <w:i/>
                <w:iCs/>
                <w:sz w:val="24"/>
                <w:szCs w:val="24"/>
                <w:lang w:eastAsia="ru-RU"/>
              </w:rPr>
            </w:pPr>
            <w:r w:rsidRPr="00C5370F">
              <w:rPr>
                <w:rFonts w:ascii="Times New Roman" w:eastAsia="Times New Roman" w:hAnsi="Times New Roman" w:cs="Times New Roman"/>
                <w:i/>
                <w:iCs/>
                <w:sz w:val="24"/>
                <w:szCs w:val="24"/>
                <w:lang w:eastAsia="ru-RU"/>
              </w:rPr>
              <w:t>ООС</w:t>
            </w:r>
          </w:p>
        </w:tc>
        <w:tc>
          <w:tcPr>
            <w:tcW w:w="6934" w:type="dxa"/>
          </w:tcPr>
          <w:p w14:paraId="3AF015A4" w14:textId="77777777" w:rsidR="00C5370F" w:rsidRPr="00C5370F" w:rsidRDefault="00C5370F" w:rsidP="00C5370F">
            <w:pPr>
              <w:spacing w:after="0" w:line="240" w:lineRule="auto"/>
              <w:jc w:val="both"/>
              <w:rPr>
                <w:rFonts w:ascii="Times New Roman" w:eastAsia="Calibri" w:hAnsi="Times New Roman" w:cs="Times New Roman"/>
                <w:sz w:val="24"/>
                <w:szCs w:val="24"/>
              </w:rPr>
            </w:pPr>
            <w:r w:rsidRPr="00C5370F">
              <w:rPr>
                <w:rFonts w:ascii="Times New Roman" w:eastAsia="Calibri" w:hAnsi="Times New Roman" w:cs="Times New Roman"/>
                <w:sz w:val="24"/>
                <w:szCs w:val="24"/>
              </w:rPr>
              <w:t>Охрана окружающей среды</w:t>
            </w:r>
          </w:p>
        </w:tc>
      </w:tr>
      <w:tr w:rsidR="00C5370F" w:rsidRPr="00C5370F" w14:paraId="03FB7E89" w14:textId="77777777" w:rsidTr="00386D28">
        <w:trPr>
          <w:jc w:val="center"/>
        </w:trPr>
        <w:tc>
          <w:tcPr>
            <w:tcW w:w="672" w:type="dxa"/>
          </w:tcPr>
          <w:p w14:paraId="36F07007" w14:textId="77777777" w:rsidR="00C5370F" w:rsidRPr="00C5370F" w:rsidRDefault="00C5370F" w:rsidP="000850EA">
            <w:pPr>
              <w:numPr>
                <w:ilvl w:val="0"/>
                <w:numId w:val="4"/>
              </w:numPr>
              <w:spacing w:after="0" w:line="240" w:lineRule="auto"/>
              <w:ind w:left="0" w:firstLine="0"/>
              <w:contextualSpacing/>
              <w:jc w:val="center"/>
              <w:rPr>
                <w:rFonts w:ascii="Times New Roman" w:eastAsia="Calibri" w:hAnsi="Times New Roman" w:cs="Times New Roman"/>
                <w:sz w:val="24"/>
                <w:szCs w:val="24"/>
              </w:rPr>
            </w:pPr>
          </w:p>
        </w:tc>
        <w:tc>
          <w:tcPr>
            <w:tcW w:w="2434" w:type="dxa"/>
          </w:tcPr>
          <w:p w14:paraId="41068573" w14:textId="77777777" w:rsidR="00C5370F" w:rsidRPr="00C5370F" w:rsidRDefault="00C5370F" w:rsidP="00C5370F">
            <w:pPr>
              <w:keepNext/>
              <w:spacing w:after="0" w:line="240" w:lineRule="auto"/>
              <w:rPr>
                <w:rFonts w:ascii="Times New Roman" w:eastAsia="Times New Roman" w:hAnsi="Times New Roman" w:cs="Times New Roman"/>
                <w:i/>
                <w:iCs/>
                <w:sz w:val="24"/>
                <w:szCs w:val="24"/>
                <w:lang w:eastAsia="ru-RU"/>
              </w:rPr>
            </w:pPr>
            <w:r w:rsidRPr="00C5370F">
              <w:rPr>
                <w:rFonts w:ascii="Times New Roman" w:eastAsia="Times New Roman" w:hAnsi="Times New Roman" w:cs="Times New Roman"/>
                <w:i/>
                <w:iCs/>
                <w:sz w:val="24"/>
                <w:szCs w:val="24"/>
                <w:lang w:eastAsia="ru-RU"/>
              </w:rPr>
              <w:t>ОРИД</w:t>
            </w:r>
          </w:p>
        </w:tc>
        <w:tc>
          <w:tcPr>
            <w:tcW w:w="6934" w:type="dxa"/>
          </w:tcPr>
          <w:p w14:paraId="323A5C81" w14:textId="77777777" w:rsidR="00C5370F" w:rsidRPr="00C5370F" w:rsidRDefault="00C5370F" w:rsidP="00C5370F">
            <w:pPr>
              <w:spacing w:after="0" w:line="240" w:lineRule="auto"/>
              <w:jc w:val="both"/>
              <w:rPr>
                <w:rFonts w:ascii="Times New Roman" w:eastAsia="Calibri" w:hAnsi="Times New Roman" w:cs="Times New Roman"/>
                <w:sz w:val="24"/>
                <w:szCs w:val="24"/>
              </w:rPr>
            </w:pPr>
            <w:r w:rsidRPr="00C5370F">
              <w:rPr>
                <w:rFonts w:ascii="Times New Roman" w:eastAsia="Calibri" w:hAnsi="Times New Roman" w:cs="Times New Roman"/>
                <w:sz w:val="24"/>
                <w:szCs w:val="24"/>
              </w:rPr>
              <w:t>Оборудование, работающее под избыточным давлением</w:t>
            </w:r>
          </w:p>
        </w:tc>
      </w:tr>
      <w:tr w:rsidR="00C5370F" w:rsidRPr="00C5370F" w14:paraId="703FB4E8" w14:textId="77777777" w:rsidTr="00386D28">
        <w:trPr>
          <w:jc w:val="center"/>
        </w:trPr>
        <w:tc>
          <w:tcPr>
            <w:tcW w:w="672" w:type="dxa"/>
          </w:tcPr>
          <w:p w14:paraId="6231EDB0" w14:textId="77777777" w:rsidR="00C5370F" w:rsidRPr="00C5370F" w:rsidRDefault="00C5370F" w:rsidP="000850EA">
            <w:pPr>
              <w:numPr>
                <w:ilvl w:val="0"/>
                <w:numId w:val="4"/>
              </w:numPr>
              <w:spacing w:after="0" w:line="240" w:lineRule="auto"/>
              <w:ind w:left="0" w:firstLine="0"/>
              <w:contextualSpacing/>
              <w:jc w:val="center"/>
              <w:rPr>
                <w:rFonts w:ascii="Times New Roman" w:eastAsia="Calibri" w:hAnsi="Times New Roman" w:cs="Times New Roman"/>
                <w:sz w:val="24"/>
                <w:szCs w:val="24"/>
              </w:rPr>
            </w:pPr>
          </w:p>
        </w:tc>
        <w:tc>
          <w:tcPr>
            <w:tcW w:w="2434" w:type="dxa"/>
          </w:tcPr>
          <w:p w14:paraId="30786150" w14:textId="77777777" w:rsidR="00C5370F" w:rsidRPr="00C5370F" w:rsidRDefault="00C5370F" w:rsidP="00C5370F">
            <w:pPr>
              <w:keepNext/>
              <w:spacing w:after="0" w:line="240" w:lineRule="auto"/>
              <w:rPr>
                <w:rFonts w:ascii="Times New Roman" w:eastAsia="Times New Roman" w:hAnsi="Times New Roman" w:cs="Times New Roman"/>
                <w:i/>
                <w:iCs/>
                <w:sz w:val="24"/>
                <w:szCs w:val="24"/>
                <w:lang w:eastAsia="ru-RU"/>
              </w:rPr>
            </w:pPr>
            <w:r w:rsidRPr="00C5370F">
              <w:rPr>
                <w:rFonts w:ascii="Times New Roman" w:eastAsia="Times New Roman" w:hAnsi="Times New Roman" w:cs="Times New Roman"/>
                <w:i/>
                <w:iCs/>
                <w:sz w:val="24"/>
                <w:szCs w:val="24"/>
                <w:lang w:eastAsia="ru-RU"/>
              </w:rPr>
              <w:t>ОТ</w:t>
            </w:r>
          </w:p>
        </w:tc>
        <w:tc>
          <w:tcPr>
            <w:tcW w:w="6934" w:type="dxa"/>
          </w:tcPr>
          <w:p w14:paraId="153A14E1" w14:textId="77777777" w:rsidR="00C5370F" w:rsidRPr="00C5370F" w:rsidRDefault="00C5370F" w:rsidP="00C5370F">
            <w:pPr>
              <w:spacing w:after="0" w:line="240" w:lineRule="auto"/>
              <w:jc w:val="both"/>
              <w:rPr>
                <w:rFonts w:ascii="Times New Roman" w:eastAsia="Calibri" w:hAnsi="Times New Roman" w:cs="Times New Roman"/>
                <w:sz w:val="24"/>
                <w:szCs w:val="24"/>
              </w:rPr>
            </w:pPr>
            <w:r w:rsidRPr="00C5370F">
              <w:rPr>
                <w:rFonts w:ascii="Times New Roman" w:eastAsia="Calibri" w:hAnsi="Times New Roman" w:cs="Times New Roman"/>
                <w:sz w:val="24"/>
                <w:szCs w:val="24"/>
              </w:rPr>
              <w:t>Охрана труда</w:t>
            </w:r>
          </w:p>
        </w:tc>
      </w:tr>
      <w:tr w:rsidR="00C5370F" w:rsidRPr="00C5370F" w14:paraId="627E3F6C" w14:textId="77777777" w:rsidTr="00386D28">
        <w:trPr>
          <w:jc w:val="center"/>
        </w:trPr>
        <w:tc>
          <w:tcPr>
            <w:tcW w:w="672" w:type="dxa"/>
          </w:tcPr>
          <w:p w14:paraId="570C18D3" w14:textId="77777777" w:rsidR="00C5370F" w:rsidRPr="00C5370F" w:rsidRDefault="00C5370F" w:rsidP="000850EA">
            <w:pPr>
              <w:numPr>
                <w:ilvl w:val="0"/>
                <w:numId w:val="4"/>
              </w:numPr>
              <w:spacing w:after="0" w:line="240" w:lineRule="auto"/>
              <w:ind w:left="0" w:firstLine="0"/>
              <w:contextualSpacing/>
              <w:jc w:val="center"/>
              <w:rPr>
                <w:rFonts w:ascii="Times New Roman" w:eastAsia="Calibri" w:hAnsi="Times New Roman" w:cs="Times New Roman"/>
                <w:sz w:val="24"/>
                <w:szCs w:val="24"/>
              </w:rPr>
            </w:pPr>
          </w:p>
        </w:tc>
        <w:tc>
          <w:tcPr>
            <w:tcW w:w="2434" w:type="dxa"/>
          </w:tcPr>
          <w:p w14:paraId="062129E7" w14:textId="77777777" w:rsidR="00C5370F" w:rsidRPr="00C5370F" w:rsidRDefault="00C5370F" w:rsidP="00C5370F">
            <w:pPr>
              <w:keepNext/>
              <w:spacing w:after="0" w:line="240" w:lineRule="auto"/>
              <w:rPr>
                <w:rFonts w:ascii="Times New Roman" w:eastAsia="Times New Roman" w:hAnsi="Times New Roman" w:cs="Times New Roman"/>
                <w:i/>
                <w:iCs/>
                <w:sz w:val="24"/>
                <w:szCs w:val="24"/>
                <w:lang w:eastAsia="ru-RU"/>
              </w:rPr>
            </w:pPr>
            <w:r w:rsidRPr="00C5370F">
              <w:rPr>
                <w:rFonts w:ascii="Times New Roman" w:eastAsia="Times New Roman" w:hAnsi="Times New Roman" w:cs="Times New Roman"/>
                <w:i/>
                <w:iCs/>
                <w:sz w:val="24"/>
                <w:szCs w:val="24"/>
                <w:lang w:eastAsia="ru-RU"/>
              </w:rPr>
              <w:t>Пожар</w:t>
            </w:r>
          </w:p>
        </w:tc>
        <w:tc>
          <w:tcPr>
            <w:tcW w:w="6934" w:type="dxa"/>
          </w:tcPr>
          <w:p w14:paraId="41512ED4" w14:textId="77777777" w:rsidR="00C5370F" w:rsidRPr="00C5370F" w:rsidRDefault="00C5370F" w:rsidP="00C5370F">
            <w:pPr>
              <w:spacing w:after="0" w:line="240" w:lineRule="auto"/>
              <w:jc w:val="both"/>
              <w:rPr>
                <w:rFonts w:ascii="Times New Roman" w:eastAsia="Calibri" w:hAnsi="Times New Roman" w:cs="Times New Roman"/>
                <w:sz w:val="24"/>
                <w:szCs w:val="24"/>
              </w:rPr>
            </w:pPr>
            <w:r w:rsidRPr="00C5370F">
              <w:rPr>
                <w:rFonts w:ascii="Times New Roman" w:eastAsia="Calibri" w:hAnsi="Times New Roman" w:cs="Times New Roman"/>
                <w:sz w:val="24"/>
                <w:szCs w:val="24"/>
              </w:rPr>
              <w:t>Неконтролируемое горение, причиняющее материальный ущерб предприятию и/или вред жизни и здоровью людей</w:t>
            </w:r>
          </w:p>
        </w:tc>
      </w:tr>
      <w:tr w:rsidR="00C5370F" w:rsidRPr="00C5370F" w14:paraId="06CB16F6" w14:textId="77777777" w:rsidTr="00386D28">
        <w:trPr>
          <w:jc w:val="center"/>
        </w:trPr>
        <w:tc>
          <w:tcPr>
            <w:tcW w:w="672" w:type="dxa"/>
          </w:tcPr>
          <w:p w14:paraId="20540C38" w14:textId="77777777" w:rsidR="00C5370F" w:rsidRPr="00C5370F" w:rsidRDefault="00C5370F" w:rsidP="000850EA">
            <w:pPr>
              <w:numPr>
                <w:ilvl w:val="0"/>
                <w:numId w:val="4"/>
              </w:numPr>
              <w:spacing w:after="0" w:line="240" w:lineRule="auto"/>
              <w:ind w:left="0" w:firstLine="0"/>
              <w:contextualSpacing/>
              <w:jc w:val="center"/>
              <w:rPr>
                <w:rFonts w:ascii="Times New Roman" w:eastAsia="Calibri" w:hAnsi="Times New Roman" w:cs="Times New Roman"/>
                <w:sz w:val="24"/>
                <w:szCs w:val="24"/>
              </w:rPr>
            </w:pPr>
          </w:p>
        </w:tc>
        <w:tc>
          <w:tcPr>
            <w:tcW w:w="2434" w:type="dxa"/>
          </w:tcPr>
          <w:p w14:paraId="53658F18" w14:textId="77777777" w:rsidR="00C5370F" w:rsidRPr="00C5370F" w:rsidRDefault="00C5370F" w:rsidP="00C5370F">
            <w:pPr>
              <w:keepNext/>
              <w:spacing w:after="0" w:line="240" w:lineRule="auto"/>
              <w:rPr>
                <w:rFonts w:ascii="Times New Roman" w:eastAsia="Times New Roman" w:hAnsi="Times New Roman" w:cs="Times New Roman"/>
                <w:i/>
                <w:iCs/>
                <w:sz w:val="24"/>
                <w:szCs w:val="24"/>
                <w:lang w:eastAsia="ru-RU"/>
              </w:rPr>
            </w:pPr>
            <w:r w:rsidRPr="00C5370F">
              <w:rPr>
                <w:rFonts w:ascii="Times New Roman" w:eastAsia="Times New Roman" w:hAnsi="Times New Roman" w:cs="Times New Roman"/>
                <w:i/>
                <w:iCs/>
                <w:sz w:val="24"/>
                <w:szCs w:val="24"/>
                <w:lang w:eastAsia="ru-RU"/>
              </w:rPr>
              <w:t>Подрядная организация (подрядчик)</w:t>
            </w:r>
          </w:p>
        </w:tc>
        <w:tc>
          <w:tcPr>
            <w:tcW w:w="6934" w:type="dxa"/>
          </w:tcPr>
          <w:p w14:paraId="7A2F61E2" w14:textId="77777777" w:rsidR="00C5370F" w:rsidRPr="00C5370F" w:rsidRDefault="00C5370F" w:rsidP="00C5370F">
            <w:pPr>
              <w:spacing w:after="0" w:line="240" w:lineRule="auto"/>
              <w:jc w:val="both"/>
              <w:rPr>
                <w:rFonts w:ascii="Times New Roman" w:eastAsia="Calibri" w:hAnsi="Times New Roman" w:cs="Times New Roman"/>
                <w:sz w:val="24"/>
                <w:szCs w:val="24"/>
              </w:rPr>
            </w:pPr>
            <w:r w:rsidRPr="00C5370F">
              <w:rPr>
                <w:rFonts w:ascii="Times New Roman" w:eastAsia="Calibri" w:hAnsi="Times New Roman" w:cs="Times New Roman"/>
                <w:sz w:val="24"/>
                <w:szCs w:val="24"/>
              </w:rPr>
              <w:t>Юридическое лицо, организация, привлекаемая Обществом для выполнения работ (строительных, строительно-монтажных, монтажных и пр.) и/или оказания услуг на объектах и территории деятельности Общества в соответствии с заключенным договором.</w:t>
            </w:r>
          </w:p>
        </w:tc>
      </w:tr>
      <w:tr w:rsidR="00C5370F" w:rsidRPr="00C5370F" w14:paraId="47BD802E" w14:textId="77777777" w:rsidTr="00386D28">
        <w:trPr>
          <w:jc w:val="center"/>
        </w:trPr>
        <w:tc>
          <w:tcPr>
            <w:tcW w:w="672" w:type="dxa"/>
          </w:tcPr>
          <w:p w14:paraId="383C9896" w14:textId="77777777" w:rsidR="00C5370F" w:rsidRPr="00C5370F" w:rsidRDefault="00C5370F" w:rsidP="000850EA">
            <w:pPr>
              <w:numPr>
                <w:ilvl w:val="0"/>
                <w:numId w:val="4"/>
              </w:numPr>
              <w:spacing w:after="0" w:line="240" w:lineRule="auto"/>
              <w:ind w:left="0" w:firstLine="0"/>
              <w:contextualSpacing/>
              <w:jc w:val="center"/>
              <w:rPr>
                <w:rFonts w:ascii="Times New Roman" w:eastAsia="Calibri" w:hAnsi="Times New Roman" w:cs="Times New Roman"/>
                <w:sz w:val="24"/>
                <w:szCs w:val="24"/>
              </w:rPr>
            </w:pPr>
          </w:p>
        </w:tc>
        <w:tc>
          <w:tcPr>
            <w:tcW w:w="2434" w:type="dxa"/>
          </w:tcPr>
          <w:p w14:paraId="07B67555" w14:textId="77777777" w:rsidR="00C5370F" w:rsidRPr="00C5370F" w:rsidRDefault="00C5370F" w:rsidP="00C5370F">
            <w:pPr>
              <w:keepNext/>
              <w:spacing w:after="0" w:line="240" w:lineRule="auto"/>
              <w:rPr>
                <w:rFonts w:ascii="Times New Roman" w:eastAsia="Times New Roman" w:hAnsi="Times New Roman" w:cs="Times New Roman"/>
                <w:i/>
                <w:iCs/>
                <w:sz w:val="24"/>
                <w:szCs w:val="24"/>
                <w:lang w:eastAsia="ru-RU"/>
              </w:rPr>
            </w:pPr>
            <w:r w:rsidRPr="00C5370F">
              <w:rPr>
                <w:rFonts w:ascii="Times New Roman" w:eastAsia="Times New Roman" w:hAnsi="Times New Roman" w:cs="Times New Roman"/>
                <w:i/>
                <w:iCs/>
                <w:sz w:val="24"/>
                <w:szCs w:val="24"/>
                <w:lang w:eastAsia="ru-RU"/>
              </w:rPr>
              <w:t>Посетитель</w:t>
            </w:r>
          </w:p>
        </w:tc>
        <w:tc>
          <w:tcPr>
            <w:tcW w:w="6934" w:type="dxa"/>
          </w:tcPr>
          <w:p w14:paraId="7DBFF240" w14:textId="77777777" w:rsidR="00C5370F" w:rsidRPr="00C5370F" w:rsidRDefault="00C5370F" w:rsidP="00C5370F">
            <w:pPr>
              <w:spacing w:after="0" w:line="240" w:lineRule="auto"/>
              <w:jc w:val="both"/>
              <w:rPr>
                <w:rFonts w:ascii="Times New Roman" w:eastAsia="Calibri" w:hAnsi="Times New Roman" w:cs="Times New Roman"/>
                <w:sz w:val="24"/>
                <w:szCs w:val="24"/>
              </w:rPr>
            </w:pPr>
            <w:r w:rsidRPr="00C5370F">
              <w:rPr>
                <w:rFonts w:ascii="Times New Roman" w:eastAsia="Calibri" w:hAnsi="Times New Roman" w:cs="Times New Roman"/>
                <w:sz w:val="24"/>
                <w:szCs w:val="24"/>
              </w:rPr>
              <w:t>Любое лицо, не являющееся работником Общества или подрядной организации, и в установленном порядке допущенное на территорию объекта</w:t>
            </w:r>
          </w:p>
        </w:tc>
      </w:tr>
      <w:tr w:rsidR="00C5370F" w:rsidRPr="00C5370F" w14:paraId="4F8AFD88" w14:textId="77777777" w:rsidTr="00386D28">
        <w:trPr>
          <w:jc w:val="center"/>
        </w:trPr>
        <w:tc>
          <w:tcPr>
            <w:tcW w:w="672" w:type="dxa"/>
          </w:tcPr>
          <w:p w14:paraId="4BEB3329" w14:textId="77777777" w:rsidR="00C5370F" w:rsidRPr="00C5370F" w:rsidRDefault="00C5370F" w:rsidP="000850EA">
            <w:pPr>
              <w:numPr>
                <w:ilvl w:val="0"/>
                <w:numId w:val="4"/>
              </w:numPr>
              <w:spacing w:after="0" w:line="240" w:lineRule="auto"/>
              <w:ind w:left="0" w:firstLine="0"/>
              <w:contextualSpacing/>
              <w:jc w:val="center"/>
              <w:rPr>
                <w:rFonts w:ascii="Times New Roman" w:eastAsia="Calibri" w:hAnsi="Times New Roman" w:cs="Times New Roman"/>
                <w:sz w:val="24"/>
                <w:szCs w:val="24"/>
              </w:rPr>
            </w:pPr>
          </w:p>
        </w:tc>
        <w:tc>
          <w:tcPr>
            <w:tcW w:w="2434" w:type="dxa"/>
          </w:tcPr>
          <w:p w14:paraId="19168C8E" w14:textId="77777777" w:rsidR="00C5370F" w:rsidRPr="00C5370F" w:rsidRDefault="00C5370F" w:rsidP="00C5370F">
            <w:pPr>
              <w:keepNext/>
              <w:spacing w:after="0" w:line="240" w:lineRule="auto"/>
              <w:rPr>
                <w:rFonts w:ascii="Times New Roman" w:eastAsia="Times New Roman" w:hAnsi="Times New Roman" w:cs="Times New Roman"/>
                <w:i/>
                <w:iCs/>
                <w:sz w:val="24"/>
                <w:szCs w:val="24"/>
                <w:lang w:eastAsia="ru-RU"/>
              </w:rPr>
            </w:pPr>
            <w:r w:rsidRPr="00C5370F">
              <w:rPr>
                <w:rFonts w:ascii="Times New Roman" w:eastAsia="Times New Roman" w:hAnsi="Times New Roman" w:cs="Times New Roman"/>
                <w:i/>
                <w:iCs/>
                <w:sz w:val="24"/>
                <w:szCs w:val="24"/>
                <w:lang w:eastAsia="ru-RU"/>
              </w:rPr>
              <w:t>Предупреждение чрезвычайных происшествий</w:t>
            </w:r>
          </w:p>
        </w:tc>
        <w:tc>
          <w:tcPr>
            <w:tcW w:w="6934" w:type="dxa"/>
          </w:tcPr>
          <w:p w14:paraId="111AE334" w14:textId="77777777" w:rsidR="00C5370F" w:rsidRPr="00C5370F" w:rsidRDefault="00C5370F" w:rsidP="00C5370F">
            <w:pPr>
              <w:spacing w:after="0" w:line="240" w:lineRule="auto"/>
              <w:jc w:val="both"/>
              <w:rPr>
                <w:rFonts w:ascii="Times New Roman" w:eastAsia="Calibri" w:hAnsi="Times New Roman" w:cs="Times New Roman"/>
                <w:sz w:val="24"/>
                <w:szCs w:val="24"/>
              </w:rPr>
            </w:pPr>
            <w:r w:rsidRPr="00C5370F">
              <w:rPr>
                <w:rFonts w:ascii="Times New Roman" w:eastAsia="Calibri" w:hAnsi="Times New Roman" w:cs="Times New Roman"/>
                <w:sz w:val="24"/>
                <w:szCs w:val="24"/>
              </w:rPr>
              <w:t>Мероприятия, проводимые заблаговременно и направленные на максимально возможное уменьшение риска возникновения чрезвычайных происшествий, в том числе, на сохранение здоровья людей, снижение размеров ущерба окружающей природной среде и материальных потерь в случае их возникновения</w:t>
            </w:r>
          </w:p>
        </w:tc>
      </w:tr>
      <w:tr w:rsidR="00C5370F" w:rsidRPr="00C5370F" w14:paraId="04A0A1D6" w14:textId="77777777" w:rsidTr="00386D28">
        <w:trPr>
          <w:jc w:val="center"/>
        </w:trPr>
        <w:tc>
          <w:tcPr>
            <w:tcW w:w="672" w:type="dxa"/>
          </w:tcPr>
          <w:p w14:paraId="222D3ABA" w14:textId="77777777" w:rsidR="00C5370F" w:rsidRPr="00C5370F" w:rsidRDefault="00C5370F" w:rsidP="000850EA">
            <w:pPr>
              <w:numPr>
                <w:ilvl w:val="0"/>
                <w:numId w:val="4"/>
              </w:numPr>
              <w:spacing w:after="0" w:line="240" w:lineRule="auto"/>
              <w:ind w:left="0" w:firstLine="0"/>
              <w:contextualSpacing/>
              <w:jc w:val="center"/>
              <w:rPr>
                <w:rFonts w:ascii="Times New Roman" w:eastAsia="Calibri" w:hAnsi="Times New Roman" w:cs="Times New Roman"/>
                <w:sz w:val="24"/>
                <w:szCs w:val="24"/>
              </w:rPr>
            </w:pPr>
          </w:p>
        </w:tc>
        <w:tc>
          <w:tcPr>
            <w:tcW w:w="2434" w:type="dxa"/>
          </w:tcPr>
          <w:p w14:paraId="3C32AFC3" w14:textId="77777777" w:rsidR="00C5370F" w:rsidRPr="00C5370F" w:rsidRDefault="00C5370F" w:rsidP="00C5370F">
            <w:pPr>
              <w:keepNext/>
              <w:spacing w:after="0" w:line="240" w:lineRule="auto"/>
              <w:rPr>
                <w:rFonts w:ascii="Times New Roman" w:eastAsia="Times New Roman" w:hAnsi="Times New Roman" w:cs="Times New Roman"/>
                <w:i/>
                <w:iCs/>
                <w:sz w:val="24"/>
                <w:szCs w:val="24"/>
                <w:lang w:eastAsia="ru-RU"/>
              </w:rPr>
            </w:pPr>
            <w:r w:rsidRPr="00C5370F">
              <w:rPr>
                <w:rFonts w:ascii="Times New Roman" w:eastAsia="Times New Roman" w:hAnsi="Times New Roman" w:cs="Times New Roman"/>
                <w:i/>
                <w:iCs/>
                <w:sz w:val="24"/>
                <w:szCs w:val="24"/>
                <w:lang w:eastAsia="ru-RU"/>
              </w:rPr>
              <w:t>Проект</w:t>
            </w:r>
          </w:p>
        </w:tc>
        <w:tc>
          <w:tcPr>
            <w:tcW w:w="6934" w:type="dxa"/>
          </w:tcPr>
          <w:p w14:paraId="76BB25A8" w14:textId="5822495C" w:rsidR="00C5370F" w:rsidRPr="00C5370F" w:rsidRDefault="00C5370F" w:rsidP="00C5370F">
            <w:pPr>
              <w:keepNext/>
              <w:spacing w:after="0" w:line="240" w:lineRule="auto"/>
              <w:jc w:val="both"/>
              <w:rPr>
                <w:rFonts w:ascii="Times New Roman" w:eastAsia="Times New Roman" w:hAnsi="Times New Roman" w:cs="Times New Roman"/>
                <w:sz w:val="24"/>
                <w:szCs w:val="24"/>
                <w:lang w:eastAsia="ru-RU"/>
              </w:rPr>
            </w:pPr>
            <w:r w:rsidRPr="00C5370F">
              <w:rPr>
                <w:rFonts w:ascii="Times New Roman" w:eastAsia="Times New Roman" w:hAnsi="Times New Roman" w:cs="Times New Roman"/>
                <w:sz w:val="24"/>
                <w:szCs w:val="24"/>
                <w:lang w:eastAsia="ru-RU"/>
              </w:rPr>
              <w:t>Ограниченное временными рамками мероприятие, направленное на получение уникального продукта, услуги или результата. Проект характеризуется наличием определенных целей в области содержания, сроков, бюджета, качества, а также достиже</w:t>
            </w:r>
            <w:r w:rsidR="00763A61">
              <w:rPr>
                <w:rFonts w:ascii="Times New Roman" w:eastAsia="Times New Roman" w:hAnsi="Times New Roman" w:cs="Times New Roman"/>
                <w:sz w:val="24"/>
                <w:szCs w:val="24"/>
                <w:lang w:eastAsia="ru-RU"/>
              </w:rPr>
              <w:t>ния удовлетворенности Заказчика</w:t>
            </w:r>
          </w:p>
        </w:tc>
      </w:tr>
      <w:tr w:rsidR="00C5370F" w:rsidRPr="00C5370F" w14:paraId="4E1453AC" w14:textId="77777777" w:rsidTr="00386D28">
        <w:trPr>
          <w:jc w:val="center"/>
        </w:trPr>
        <w:tc>
          <w:tcPr>
            <w:tcW w:w="672" w:type="dxa"/>
          </w:tcPr>
          <w:p w14:paraId="216D2F57" w14:textId="77777777" w:rsidR="00C5370F" w:rsidRPr="00C5370F" w:rsidRDefault="00C5370F" w:rsidP="000850EA">
            <w:pPr>
              <w:numPr>
                <w:ilvl w:val="0"/>
                <w:numId w:val="4"/>
              </w:numPr>
              <w:spacing w:after="0" w:line="240" w:lineRule="auto"/>
              <w:ind w:left="0" w:firstLine="0"/>
              <w:contextualSpacing/>
              <w:jc w:val="center"/>
              <w:rPr>
                <w:rFonts w:ascii="Times New Roman" w:eastAsia="Calibri" w:hAnsi="Times New Roman" w:cs="Times New Roman"/>
                <w:sz w:val="24"/>
                <w:szCs w:val="24"/>
              </w:rPr>
            </w:pPr>
          </w:p>
        </w:tc>
        <w:tc>
          <w:tcPr>
            <w:tcW w:w="2434" w:type="dxa"/>
          </w:tcPr>
          <w:p w14:paraId="74BDD09A" w14:textId="77777777" w:rsidR="00C5370F" w:rsidRPr="00C5370F" w:rsidRDefault="00C5370F" w:rsidP="00C5370F">
            <w:pPr>
              <w:keepNext/>
              <w:spacing w:after="0" w:line="240" w:lineRule="auto"/>
              <w:rPr>
                <w:rFonts w:ascii="Times New Roman" w:eastAsia="Times New Roman" w:hAnsi="Times New Roman" w:cs="Times New Roman"/>
                <w:i/>
                <w:iCs/>
                <w:sz w:val="24"/>
                <w:szCs w:val="24"/>
                <w:lang w:eastAsia="ru-RU"/>
              </w:rPr>
            </w:pPr>
            <w:r w:rsidRPr="00C5370F">
              <w:rPr>
                <w:rFonts w:ascii="Times New Roman" w:eastAsia="Times New Roman" w:hAnsi="Times New Roman" w:cs="Times New Roman"/>
                <w:i/>
                <w:iCs/>
                <w:sz w:val="24"/>
                <w:szCs w:val="24"/>
                <w:lang w:eastAsia="ru-RU"/>
              </w:rPr>
              <w:t>Происшествие</w:t>
            </w:r>
          </w:p>
        </w:tc>
        <w:tc>
          <w:tcPr>
            <w:tcW w:w="6934" w:type="dxa"/>
          </w:tcPr>
          <w:p w14:paraId="30F8A666" w14:textId="76636F7F" w:rsidR="00C5370F" w:rsidRPr="00C5370F" w:rsidRDefault="00C5370F" w:rsidP="00C5370F">
            <w:pPr>
              <w:spacing w:after="0" w:line="240" w:lineRule="auto"/>
              <w:jc w:val="both"/>
              <w:rPr>
                <w:rFonts w:ascii="Times New Roman" w:eastAsia="Calibri" w:hAnsi="Times New Roman" w:cs="Times New Roman"/>
                <w:sz w:val="24"/>
                <w:szCs w:val="24"/>
              </w:rPr>
            </w:pPr>
            <w:r w:rsidRPr="00C5370F">
              <w:rPr>
                <w:rFonts w:ascii="Times New Roman" w:eastAsia="Calibri" w:hAnsi="Times New Roman" w:cs="Times New Roman"/>
                <w:sz w:val="24"/>
                <w:szCs w:val="24"/>
              </w:rPr>
              <w:t>Любое незапланированное событие, случившееся в рабочей среде Общества, которое привело или могло привести к несчастному случаю на производстве, пожару, взрыву, аварии, дорожно-транспортному происшествию, негативному влиянию на окружающую среду, ущербу Обществу или любому подобному событию</w:t>
            </w:r>
          </w:p>
        </w:tc>
      </w:tr>
      <w:tr w:rsidR="00C5370F" w:rsidRPr="00C5370F" w14:paraId="068B62B2" w14:textId="77777777" w:rsidTr="00386D28">
        <w:trPr>
          <w:jc w:val="center"/>
        </w:trPr>
        <w:tc>
          <w:tcPr>
            <w:tcW w:w="672" w:type="dxa"/>
          </w:tcPr>
          <w:p w14:paraId="7CDAC54C" w14:textId="77777777" w:rsidR="00C5370F" w:rsidRPr="00C5370F" w:rsidRDefault="00C5370F" w:rsidP="000850EA">
            <w:pPr>
              <w:numPr>
                <w:ilvl w:val="0"/>
                <w:numId w:val="4"/>
              </w:numPr>
              <w:spacing w:after="0" w:line="240" w:lineRule="auto"/>
              <w:ind w:left="0" w:firstLine="0"/>
              <w:contextualSpacing/>
              <w:jc w:val="center"/>
              <w:rPr>
                <w:rFonts w:ascii="Times New Roman" w:eastAsia="Calibri" w:hAnsi="Times New Roman" w:cs="Times New Roman"/>
                <w:sz w:val="24"/>
                <w:szCs w:val="24"/>
              </w:rPr>
            </w:pPr>
          </w:p>
        </w:tc>
        <w:tc>
          <w:tcPr>
            <w:tcW w:w="2434" w:type="dxa"/>
          </w:tcPr>
          <w:p w14:paraId="6FCFF050" w14:textId="77777777" w:rsidR="00C5370F" w:rsidRPr="00C5370F" w:rsidRDefault="00C5370F" w:rsidP="00C5370F">
            <w:pPr>
              <w:keepNext/>
              <w:spacing w:after="0" w:line="240" w:lineRule="auto"/>
              <w:rPr>
                <w:rFonts w:ascii="Times New Roman" w:eastAsia="Times New Roman" w:hAnsi="Times New Roman" w:cs="Times New Roman"/>
                <w:i/>
                <w:iCs/>
                <w:sz w:val="24"/>
                <w:szCs w:val="24"/>
                <w:lang w:eastAsia="ru-RU"/>
              </w:rPr>
            </w:pPr>
            <w:r w:rsidRPr="00C5370F">
              <w:rPr>
                <w:rFonts w:ascii="Times New Roman" w:eastAsia="Times New Roman" w:hAnsi="Times New Roman" w:cs="Times New Roman"/>
                <w:i/>
                <w:iCs/>
                <w:sz w:val="24"/>
                <w:szCs w:val="24"/>
                <w:lang w:eastAsia="ru-RU"/>
              </w:rPr>
              <w:t>Профессиональное заболевание</w:t>
            </w:r>
          </w:p>
        </w:tc>
        <w:tc>
          <w:tcPr>
            <w:tcW w:w="6934" w:type="dxa"/>
          </w:tcPr>
          <w:p w14:paraId="17432912" w14:textId="77777777" w:rsidR="00C5370F" w:rsidRPr="00C5370F" w:rsidRDefault="00C5370F" w:rsidP="00C5370F">
            <w:pPr>
              <w:spacing w:after="0" w:line="240" w:lineRule="auto"/>
              <w:jc w:val="both"/>
              <w:rPr>
                <w:rFonts w:ascii="Times New Roman" w:eastAsia="Calibri" w:hAnsi="Times New Roman" w:cs="Times New Roman"/>
                <w:sz w:val="24"/>
                <w:szCs w:val="24"/>
              </w:rPr>
            </w:pPr>
            <w:r w:rsidRPr="00C5370F">
              <w:rPr>
                <w:rFonts w:ascii="Times New Roman" w:eastAsia="Calibri" w:hAnsi="Times New Roman" w:cs="Times New Roman"/>
                <w:sz w:val="24"/>
                <w:szCs w:val="24"/>
              </w:rPr>
              <w:t xml:space="preserve">Острые и хронические заболевания (отравления), возникновение которых у работников и других лиц (далее именуются - работники) обусловлено воздействием вредных производственных факторов при выполнении ими трудовых </w:t>
            </w:r>
            <w:r w:rsidRPr="00C5370F">
              <w:rPr>
                <w:rFonts w:ascii="Times New Roman" w:eastAsia="Calibri" w:hAnsi="Times New Roman" w:cs="Times New Roman"/>
                <w:sz w:val="24"/>
                <w:szCs w:val="24"/>
              </w:rPr>
              <w:lastRenderedPageBreak/>
              <w:t>обязанностей или производственной деятельности по заданию организации или индивидуального предпринимателя</w:t>
            </w:r>
          </w:p>
        </w:tc>
      </w:tr>
      <w:tr w:rsidR="00C5370F" w:rsidRPr="00C5370F" w14:paraId="74450190" w14:textId="77777777" w:rsidTr="00386D28">
        <w:trPr>
          <w:jc w:val="center"/>
        </w:trPr>
        <w:tc>
          <w:tcPr>
            <w:tcW w:w="672" w:type="dxa"/>
          </w:tcPr>
          <w:p w14:paraId="2C560142" w14:textId="77777777" w:rsidR="00C5370F" w:rsidRPr="00C5370F" w:rsidRDefault="00C5370F" w:rsidP="000850EA">
            <w:pPr>
              <w:numPr>
                <w:ilvl w:val="0"/>
                <w:numId w:val="4"/>
              </w:numPr>
              <w:spacing w:after="0" w:line="240" w:lineRule="auto"/>
              <w:ind w:left="0" w:firstLine="0"/>
              <w:contextualSpacing/>
              <w:jc w:val="center"/>
              <w:rPr>
                <w:rFonts w:ascii="Times New Roman" w:eastAsia="Calibri" w:hAnsi="Times New Roman" w:cs="Times New Roman"/>
                <w:sz w:val="24"/>
                <w:szCs w:val="24"/>
              </w:rPr>
            </w:pPr>
          </w:p>
        </w:tc>
        <w:tc>
          <w:tcPr>
            <w:tcW w:w="2434" w:type="dxa"/>
          </w:tcPr>
          <w:p w14:paraId="7A7B1C76" w14:textId="77777777" w:rsidR="00C5370F" w:rsidRPr="00C5370F" w:rsidRDefault="00C5370F" w:rsidP="00C5370F">
            <w:pPr>
              <w:keepNext/>
              <w:spacing w:after="0" w:line="240" w:lineRule="auto"/>
              <w:rPr>
                <w:rFonts w:ascii="Times New Roman" w:eastAsia="Times New Roman" w:hAnsi="Times New Roman" w:cs="Times New Roman"/>
                <w:i/>
                <w:iCs/>
                <w:sz w:val="24"/>
                <w:szCs w:val="24"/>
                <w:lang w:eastAsia="ru-RU"/>
              </w:rPr>
            </w:pPr>
            <w:r w:rsidRPr="00C5370F">
              <w:rPr>
                <w:rFonts w:ascii="Times New Roman" w:eastAsia="Times New Roman" w:hAnsi="Times New Roman" w:cs="Times New Roman"/>
                <w:i/>
                <w:iCs/>
                <w:sz w:val="24"/>
                <w:szCs w:val="24"/>
                <w:lang w:eastAsia="ru-RU"/>
              </w:rPr>
              <w:t>Профессиональный риск</w:t>
            </w:r>
          </w:p>
        </w:tc>
        <w:tc>
          <w:tcPr>
            <w:tcW w:w="6934" w:type="dxa"/>
          </w:tcPr>
          <w:p w14:paraId="5FFFD2C0" w14:textId="77777777" w:rsidR="00C5370F" w:rsidRPr="00C5370F" w:rsidRDefault="00C5370F" w:rsidP="00C5370F">
            <w:pPr>
              <w:spacing w:after="0" w:line="240" w:lineRule="auto"/>
              <w:jc w:val="both"/>
              <w:rPr>
                <w:rFonts w:ascii="Times New Roman" w:eastAsia="Calibri" w:hAnsi="Times New Roman" w:cs="Times New Roman"/>
                <w:sz w:val="24"/>
                <w:szCs w:val="24"/>
              </w:rPr>
            </w:pPr>
            <w:r w:rsidRPr="00C5370F">
              <w:rPr>
                <w:rFonts w:ascii="Times New Roman" w:eastAsia="Calibri" w:hAnsi="Times New Roman" w:cs="Times New Roman"/>
                <w:sz w:val="24"/>
                <w:szCs w:val="24"/>
              </w:rPr>
              <w:t>Профессиональный риск - вероятность причинения вреда здоровью в результате воздействия вредных и/или опасных производственных факторов при исполнении работником обязанностей по трудовому договору или в иных случаях, установленных Трудовым Кодексом РФ, другими федеральными законами.</w:t>
            </w:r>
          </w:p>
        </w:tc>
      </w:tr>
      <w:tr w:rsidR="00C5370F" w:rsidRPr="00C5370F" w14:paraId="128CCDD7" w14:textId="77777777" w:rsidTr="00386D28">
        <w:trPr>
          <w:jc w:val="center"/>
        </w:trPr>
        <w:tc>
          <w:tcPr>
            <w:tcW w:w="672" w:type="dxa"/>
          </w:tcPr>
          <w:p w14:paraId="1659EE25" w14:textId="77777777" w:rsidR="00C5370F" w:rsidRPr="00C5370F" w:rsidRDefault="00C5370F" w:rsidP="000850EA">
            <w:pPr>
              <w:numPr>
                <w:ilvl w:val="0"/>
                <w:numId w:val="4"/>
              </w:numPr>
              <w:spacing w:after="0" w:line="240" w:lineRule="auto"/>
              <w:ind w:left="0" w:firstLine="0"/>
              <w:contextualSpacing/>
              <w:jc w:val="center"/>
              <w:rPr>
                <w:rFonts w:ascii="Times New Roman" w:eastAsia="Calibri" w:hAnsi="Times New Roman" w:cs="Times New Roman"/>
                <w:sz w:val="24"/>
                <w:szCs w:val="24"/>
              </w:rPr>
            </w:pPr>
          </w:p>
        </w:tc>
        <w:tc>
          <w:tcPr>
            <w:tcW w:w="2434" w:type="dxa"/>
          </w:tcPr>
          <w:p w14:paraId="1311CC99" w14:textId="77777777" w:rsidR="00C5370F" w:rsidRPr="00C5370F" w:rsidRDefault="00C5370F" w:rsidP="00C5370F">
            <w:pPr>
              <w:keepNext/>
              <w:spacing w:after="0" w:line="240" w:lineRule="auto"/>
              <w:rPr>
                <w:rFonts w:ascii="Times New Roman" w:eastAsia="Times New Roman" w:hAnsi="Times New Roman" w:cs="Times New Roman"/>
                <w:i/>
                <w:iCs/>
                <w:sz w:val="24"/>
                <w:szCs w:val="24"/>
                <w:lang w:eastAsia="ru-RU"/>
              </w:rPr>
            </w:pPr>
            <w:r w:rsidRPr="00C5370F">
              <w:rPr>
                <w:rFonts w:ascii="Times New Roman" w:eastAsia="Times New Roman" w:hAnsi="Times New Roman" w:cs="Times New Roman"/>
                <w:i/>
                <w:iCs/>
                <w:sz w:val="24"/>
                <w:szCs w:val="24"/>
                <w:lang w:eastAsia="ru-RU"/>
              </w:rPr>
              <w:t>ПБ</w:t>
            </w:r>
          </w:p>
        </w:tc>
        <w:tc>
          <w:tcPr>
            <w:tcW w:w="6934" w:type="dxa"/>
          </w:tcPr>
          <w:p w14:paraId="2CE2C42D" w14:textId="77777777" w:rsidR="00C5370F" w:rsidRPr="00C5370F" w:rsidRDefault="00C5370F" w:rsidP="00C5370F">
            <w:pPr>
              <w:spacing w:after="0" w:line="240" w:lineRule="auto"/>
              <w:jc w:val="both"/>
              <w:rPr>
                <w:rFonts w:ascii="Times New Roman" w:eastAsia="Calibri" w:hAnsi="Times New Roman" w:cs="Times New Roman"/>
                <w:sz w:val="24"/>
                <w:szCs w:val="24"/>
              </w:rPr>
            </w:pPr>
            <w:r w:rsidRPr="00C5370F">
              <w:rPr>
                <w:rFonts w:ascii="Times New Roman" w:eastAsia="Calibri" w:hAnsi="Times New Roman" w:cs="Times New Roman"/>
                <w:sz w:val="24"/>
                <w:szCs w:val="24"/>
              </w:rPr>
              <w:t>Промышленная безопасность</w:t>
            </w:r>
          </w:p>
        </w:tc>
      </w:tr>
      <w:tr w:rsidR="00C5370F" w:rsidRPr="00C5370F" w14:paraId="1B40D401" w14:textId="77777777" w:rsidTr="00386D28">
        <w:trPr>
          <w:jc w:val="center"/>
        </w:trPr>
        <w:tc>
          <w:tcPr>
            <w:tcW w:w="672" w:type="dxa"/>
          </w:tcPr>
          <w:p w14:paraId="3EC15C44" w14:textId="77777777" w:rsidR="00C5370F" w:rsidRPr="00C5370F" w:rsidRDefault="00C5370F" w:rsidP="000850EA">
            <w:pPr>
              <w:numPr>
                <w:ilvl w:val="0"/>
                <w:numId w:val="4"/>
              </w:numPr>
              <w:spacing w:after="0" w:line="240" w:lineRule="auto"/>
              <w:ind w:left="0" w:firstLine="0"/>
              <w:contextualSpacing/>
              <w:jc w:val="center"/>
              <w:rPr>
                <w:rFonts w:ascii="Times New Roman" w:eastAsia="Calibri" w:hAnsi="Times New Roman" w:cs="Times New Roman"/>
                <w:sz w:val="24"/>
                <w:szCs w:val="24"/>
              </w:rPr>
            </w:pPr>
          </w:p>
        </w:tc>
        <w:tc>
          <w:tcPr>
            <w:tcW w:w="2434" w:type="dxa"/>
          </w:tcPr>
          <w:p w14:paraId="1AFD6829" w14:textId="77777777" w:rsidR="00C5370F" w:rsidRPr="00C5370F" w:rsidRDefault="00C5370F" w:rsidP="00C5370F">
            <w:pPr>
              <w:keepNext/>
              <w:spacing w:after="0" w:line="240" w:lineRule="auto"/>
              <w:rPr>
                <w:rFonts w:ascii="Times New Roman" w:eastAsia="Times New Roman" w:hAnsi="Times New Roman" w:cs="Times New Roman"/>
                <w:i/>
                <w:iCs/>
                <w:sz w:val="24"/>
                <w:szCs w:val="24"/>
                <w:lang w:eastAsia="ru-RU"/>
              </w:rPr>
            </w:pPr>
            <w:r w:rsidRPr="00C5370F">
              <w:rPr>
                <w:rFonts w:ascii="Times New Roman" w:eastAsia="Times New Roman" w:hAnsi="Times New Roman" w:cs="Times New Roman"/>
                <w:i/>
                <w:iCs/>
                <w:sz w:val="24"/>
                <w:szCs w:val="24"/>
                <w:lang w:eastAsia="ru-RU"/>
              </w:rPr>
              <w:t>ППБ</w:t>
            </w:r>
          </w:p>
        </w:tc>
        <w:tc>
          <w:tcPr>
            <w:tcW w:w="6934" w:type="dxa"/>
          </w:tcPr>
          <w:p w14:paraId="06919D01" w14:textId="77777777" w:rsidR="00C5370F" w:rsidRPr="00C5370F" w:rsidRDefault="00C5370F" w:rsidP="00C5370F">
            <w:pPr>
              <w:spacing w:after="0" w:line="240" w:lineRule="auto"/>
              <w:jc w:val="both"/>
              <w:rPr>
                <w:rFonts w:ascii="Times New Roman" w:eastAsia="Calibri" w:hAnsi="Times New Roman" w:cs="Times New Roman"/>
                <w:sz w:val="24"/>
                <w:szCs w:val="24"/>
              </w:rPr>
            </w:pPr>
            <w:r w:rsidRPr="00C5370F">
              <w:rPr>
                <w:rFonts w:ascii="Times New Roman" w:eastAsia="Calibri" w:hAnsi="Times New Roman" w:cs="Times New Roman"/>
                <w:sz w:val="24"/>
                <w:szCs w:val="24"/>
              </w:rPr>
              <w:t>Пожарная безопасность</w:t>
            </w:r>
          </w:p>
        </w:tc>
      </w:tr>
      <w:tr w:rsidR="00C5370F" w:rsidRPr="00C5370F" w14:paraId="498B6E2A" w14:textId="77777777" w:rsidTr="00386D28">
        <w:trPr>
          <w:jc w:val="center"/>
        </w:trPr>
        <w:tc>
          <w:tcPr>
            <w:tcW w:w="672" w:type="dxa"/>
          </w:tcPr>
          <w:p w14:paraId="2111FD63" w14:textId="77777777" w:rsidR="00C5370F" w:rsidRPr="00C5370F" w:rsidRDefault="00C5370F" w:rsidP="000850EA">
            <w:pPr>
              <w:numPr>
                <w:ilvl w:val="0"/>
                <w:numId w:val="4"/>
              </w:numPr>
              <w:spacing w:after="0" w:line="240" w:lineRule="auto"/>
              <w:ind w:left="0" w:firstLine="0"/>
              <w:contextualSpacing/>
              <w:jc w:val="center"/>
              <w:rPr>
                <w:rFonts w:ascii="Times New Roman" w:eastAsia="Calibri" w:hAnsi="Times New Roman" w:cs="Times New Roman"/>
                <w:sz w:val="24"/>
                <w:szCs w:val="24"/>
              </w:rPr>
            </w:pPr>
          </w:p>
        </w:tc>
        <w:tc>
          <w:tcPr>
            <w:tcW w:w="2434" w:type="dxa"/>
          </w:tcPr>
          <w:p w14:paraId="4A327C55" w14:textId="77777777" w:rsidR="00C5370F" w:rsidRPr="00C5370F" w:rsidRDefault="00C5370F" w:rsidP="00C5370F">
            <w:pPr>
              <w:keepNext/>
              <w:spacing w:after="0" w:line="240" w:lineRule="auto"/>
              <w:rPr>
                <w:rFonts w:ascii="Times New Roman" w:eastAsia="Times New Roman" w:hAnsi="Times New Roman" w:cs="Times New Roman"/>
                <w:i/>
                <w:iCs/>
                <w:sz w:val="24"/>
                <w:szCs w:val="24"/>
                <w:lang w:eastAsia="ru-RU"/>
              </w:rPr>
            </w:pPr>
            <w:r w:rsidRPr="00C5370F">
              <w:rPr>
                <w:rFonts w:ascii="Times New Roman" w:eastAsia="Times New Roman" w:hAnsi="Times New Roman" w:cs="Times New Roman"/>
                <w:i/>
                <w:iCs/>
                <w:sz w:val="24"/>
                <w:szCs w:val="24"/>
                <w:lang w:eastAsia="ru-RU"/>
              </w:rPr>
              <w:t>ПБОТ</w:t>
            </w:r>
          </w:p>
        </w:tc>
        <w:tc>
          <w:tcPr>
            <w:tcW w:w="6934" w:type="dxa"/>
          </w:tcPr>
          <w:p w14:paraId="0DD899A8" w14:textId="77777777" w:rsidR="00C5370F" w:rsidRPr="00C5370F" w:rsidRDefault="00C5370F" w:rsidP="00C5370F">
            <w:pPr>
              <w:spacing w:after="0" w:line="240" w:lineRule="auto"/>
              <w:jc w:val="both"/>
              <w:rPr>
                <w:rFonts w:ascii="Times New Roman" w:eastAsia="Calibri" w:hAnsi="Times New Roman" w:cs="Times New Roman"/>
                <w:sz w:val="24"/>
                <w:szCs w:val="24"/>
              </w:rPr>
            </w:pPr>
            <w:r w:rsidRPr="00C5370F">
              <w:rPr>
                <w:rFonts w:ascii="Times New Roman" w:eastAsia="Calibri" w:hAnsi="Times New Roman" w:cs="Times New Roman"/>
                <w:sz w:val="24"/>
                <w:szCs w:val="24"/>
              </w:rPr>
              <w:t>Промышленная безопасность и охрана труда</w:t>
            </w:r>
          </w:p>
        </w:tc>
      </w:tr>
      <w:tr w:rsidR="00C5370F" w:rsidRPr="00C5370F" w14:paraId="5F2419AB" w14:textId="77777777" w:rsidTr="00386D28">
        <w:trPr>
          <w:jc w:val="center"/>
        </w:trPr>
        <w:tc>
          <w:tcPr>
            <w:tcW w:w="672" w:type="dxa"/>
          </w:tcPr>
          <w:p w14:paraId="050E1A94" w14:textId="77777777" w:rsidR="00C5370F" w:rsidRPr="00C5370F" w:rsidRDefault="00C5370F" w:rsidP="000850EA">
            <w:pPr>
              <w:numPr>
                <w:ilvl w:val="0"/>
                <w:numId w:val="4"/>
              </w:numPr>
              <w:spacing w:after="0" w:line="240" w:lineRule="auto"/>
              <w:ind w:left="0" w:firstLine="0"/>
              <w:contextualSpacing/>
              <w:jc w:val="center"/>
              <w:rPr>
                <w:rFonts w:ascii="Times New Roman" w:eastAsia="Calibri" w:hAnsi="Times New Roman" w:cs="Times New Roman"/>
                <w:sz w:val="24"/>
                <w:szCs w:val="24"/>
              </w:rPr>
            </w:pPr>
          </w:p>
        </w:tc>
        <w:tc>
          <w:tcPr>
            <w:tcW w:w="2434" w:type="dxa"/>
          </w:tcPr>
          <w:p w14:paraId="091E40AA" w14:textId="77777777" w:rsidR="00C5370F" w:rsidRPr="00C5370F" w:rsidRDefault="00C5370F" w:rsidP="00C5370F">
            <w:pPr>
              <w:keepNext/>
              <w:spacing w:after="0" w:line="240" w:lineRule="auto"/>
              <w:rPr>
                <w:rFonts w:ascii="Times New Roman" w:eastAsia="Times New Roman" w:hAnsi="Times New Roman" w:cs="Times New Roman"/>
                <w:i/>
                <w:iCs/>
                <w:sz w:val="24"/>
                <w:szCs w:val="24"/>
                <w:lang w:eastAsia="ru-RU"/>
              </w:rPr>
            </w:pPr>
            <w:r w:rsidRPr="00C5370F">
              <w:rPr>
                <w:rFonts w:ascii="Times New Roman" w:eastAsia="Times New Roman" w:hAnsi="Times New Roman" w:cs="Times New Roman"/>
                <w:i/>
                <w:iCs/>
                <w:sz w:val="24"/>
                <w:szCs w:val="24"/>
                <w:lang w:eastAsia="ru-RU"/>
              </w:rPr>
              <w:t>ПБ, ОТ и ООС</w:t>
            </w:r>
          </w:p>
        </w:tc>
        <w:tc>
          <w:tcPr>
            <w:tcW w:w="6934" w:type="dxa"/>
          </w:tcPr>
          <w:p w14:paraId="68A36344" w14:textId="77777777" w:rsidR="00C5370F" w:rsidRPr="00C5370F" w:rsidRDefault="00C5370F" w:rsidP="00C5370F">
            <w:pPr>
              <w:spacing w:after="0" w:line="240" w:lineRule="auto"/>
              <w:jc w:val="both"/>
              <w:rPr>
                <w:rFonts w:ascii="Times New Roman" w:eastAsia="Calibri" w:hAnsi="Times New Roman" w:cs="Times New Roman"/>
                <w:sz w:val="24"/>
                <w:szCs w:val="24"/>
              </w:rPr>
            </w:pPr>
            <w:r w:rsidRPr="00C5370F">
              <w:rPr>
                <w:rFonts w:ascii="Times New Roman" w:eastAsia="Calibri" w:hAnsi="Times New Roman" w:cs="Times New Roman"/>
                <w:sz w:val="24"/>
                <w:szCs w:val="24"/>
              </w:rPr>
              <w:t>Промышленная безопасность, охрана труда и охрана окружающей среды</w:t>
            </w:r>
          </w:p>
        </w:tc>
      </w:tr>
      <w:tr w:rsidR="00C5370F" w:rsidRPr="00C5370F" w14:paraId="1E8762FF" w14:textId="77777777" w:rsidTr="00386D28">
        <w:trPr>
          <w:jc w:val="center"/>
        </w:trPr>
        <w:tc>
          <w:tcPr>
            <w:tcW w:w="672" w:type="dxa"/>
          </w:tcPr>
          <w:p w14:paraId="06F99987" w14:textId="77777777" w:rsidR="00C5370F" w:rsidRPr="00C5370F" w:rsidRDefault="00C5370F" w:rsidP="000850EA">
            <w:pPr>
              <w:numPr>
                <w:ilvl w:val="0"/>
                <w:numId w:val="4"/>
              </w:numPr>
              <w:spacing w:after="0" w:line="240" w:lineRule="auto"/>
              <w:ind w:left="0" w:firstLine="0"/>
              <w:contextualSpacing/>
              <w:jc w:val="center"/>
              <w:rPr>
                <w:rFonts w:ascii="Times New Roman" w:eastAsia="Calibri" w:hAnsi="Times New Roman" w:cs="Times New Roman"/>
                <w:sz w:val="24"/>
                <w:szCs w:val="24"/>
              </w:rPr>
            </w:pPr>
          </w:p>
        </w:tc>
        <w:tc>
          <w:tcPr>
            <w:tcW w:w="2434" w:type="dxa"/>
          </w:tcPr>
          <w:p w14:paraId="308392CE" w14:textId="77777777" w:rsidR="00C5370F" w:rsidRPr="00C5370F" w:rsidRDefault="00C5370F" w:rsidP="00C5370F">
            <w:pPr>
              <w:keepNext/>
              <w:spacing w:after="0" w:line="240" w:lineRule="auto"/>
              <w:rPr>
                <w:rFonts w:ascii="Times New Roman" w:eastAsia="Times New Roman" w:hAnsi="Times New Roman" w:cs="Times New Roman"/>
                <w:i/>
                <w:iCs/>
                <w:sz w:val="24"/>
                <w:szCs w:val="24"/>
                <w:lang w:eastAsia="ru-RU"/>
              </w:rPr>
            </w:pPr>
            <w:bookmarkStart w:id="5" w:name="_Hlk93684457"/>
            <w:r w:rsidRPr="00C5370F">
              <w:rPr>
                <w:rFonts w:ascii="Times New Roman" w:eastAsia="Times New Roman" w:hAnsi="Times New Roman" w:cs="Times New Roman"/>
                <w:i/>
                <w:iCs/>
                <w:sz w:val="24"/>
                <w:szCs w:val="24"/>
                <w:lang w:eastAsia="ru-RU"/>
              </w:rPr>
              <w:t>ПБОТОС</w:t>
            </w:r>
            <w:bookmarkEnd w:id="5"/>
          </w:p>
        </w:tc>
        <w:tc>
          <w:tcPr>
            <w:tcW w:w="6934" w:type="dxa"/>
          </w:tcPr>
          <w:p w14:paraId="42A3BC9B" w14:textId="77777777" w:rsidR="00C5370F" w:rsidRPr="00C5370F" w:rsidRDefault="00C5370F" w:rsidP="00C5370F">
            <w:pPr>
              <w:spacing w:after="0" w:line="240" w:lineRule="auto"/>
              <w:jc w:val="both"/>
              <w:rPr>
                <w:rFonts w:ascii="Times New Roman" w:eastAsia="Calibri" w:hAnsi="Times New Roman" w:cs="Times New Roman"/>
                <w:sz w:val="24"/>
                <w:szCs w:val="24"/>
              </w:rPr>
            </w:pPr>
            <w:r w:rsidRPr="00C5370F">
              <w:rPr>
                <w:rFonts w:ascii="Times New Roman" w:eastAsia="Calibri" w:hAnsi="Times New Roman" w:cs="Times New Roman"/>
                <w:sz w:val="24"/>
                <w:szCs w:val="24"/>
              </w:rPr>
              <w:t>Промышленная безопасность, охрана труда и окружающая среда, включая вопросы пожарной безопасности, предупреждения и реагирования на ЧС.</w:t>
            </w:r>
          </w:p>
        </w:tc>
      </w:tr>
      <w:tr w:rsidR="00C5370F" w:rsidRPr="00C5370F" w14:paraId="28290FBF" w14:textId="77777777" w:rsidTr="00386D28">
        <w:trPr>
          <w:jc w:val="center"/>
        </w:trPr>
        <w:tc>
          <w:tcPr>
            <w:tcW w:w="672" w:type="dxa"/>
          </w:tcPr>
          <w:p w14:paraId="4AED9E90" w14:textId="77777777" w:rsidR="00C5370F" w:rsidRPr="00C5370F" w:rsidRDefault="00C5370F" w:rsidP="000850EA">
            <w:pPr>
              <w:numPr>
                <w:ilvl w:val="0"/>
                <w:numId w:val="4"/>
              </w:numPr>
              <w:spacing w:after="0" w:line="240" w:lineRule="auto"/>
              <w:ind w:left="0" w:firstLine="0"/>
              <w:contextualSpacing/>
              <w:jc w:val="center"/>
              <w:rPr>
                <w:rFonts w:ascii="Times New Roman" w:eastAsia="Calibri" w:hAnsi="Times New Roman" w:cs="Times New Roman"/>
                <w:sz w:val="24"/>
                <w:szCs w:val="24"/>
              </w:rPr>
            </w:pPr>
          </w:p>
        </w:tc>
        <w:tc>
          <w:tcPr>
            <w:tcW w:w="2434" w:type="dxa"/>
          </w:tcPr>
          <w:p w14:paraId="18E8D08F" w14:textId="77777777" w:rsidR="00C5370F" w:rsidRPr="00C5370F" w:rsidRDefault="00C5370F" w:rsidP="00C5370F">
            <w:pPr>
              <w:keepNext/>
              <w:spacing w:after="0" w:line="240" w:lineRule="auto"/>
              <w:rPr>
                <w:rFonts w:ascii="Times New Roman" w:eastAsia="Times New Roman" w:hAnsi="Times New Roman" w:cs="Times New Roman"/>
                <w:i/>
                <w:iCs/>
                <w:sz w:val="24"/>
                <w:szCs w:val="24"/>
                <w:lang w:eastAsia="ru-RU"/>
              </w:rPr>
            </w:pPr>
            <w:r w:rsidRPr="00C5370F">
              <w:rPr>
                <w:rFonts w:ascii="Times New Roman" w:eastAsia="Times New Roman" w:hAnsi="Times New Roman" w:cs="Times New Roman"/>
                <w:i/>
                <w:iCs/>
                <w:sz w:val="24"/>
                <w:szCs w:val="24"/>
                <w:lang w:eastAsia="ru-RU"/>
              </w:rPr>
              <w:t>ПС</w:t>
            </w:r>
          </w:p>
        </w:tc>
        <w:tc>
          <w:tcPr>
            <w:tcW w:w="6934" w:type="dxa"/>
          </w:tcPr>
          <w:p w14:paraId="3695B40C" w14:textId="77777777" w:rsidR="00C5370F" w:rsidRPr="00C5370F" w:rsidRDefault="00C5370F" w:rsidP="00C5370F">
            <w:pPr>
              <w:spacing w:after="0" w:line="240" w:lineRule="auto"/>
              <w:jc w:val="both"/>
              <w:rPr>
                <w:rFonts w:ascii="Times New Roman" w:eastAsia="Calibri" w:hAnsi="Times New Roman" w:cs="Times New Roman"/>
                <w:sz w:val="24"/>
                <w:szCs w:val="24"/>
              </w:rPr>
            </w:pPr>
            <w:r w:rsidRPr="00C5370F">
              <w:rPr>
                <w:rFonts w:ascii="Times New Roman" w:eastAsia="Calibri" w:hAnsi="Times New Roman" w:cs="Times New Roman"/>
                <w:sz w:val="24"/>
                <w:szCs w:val="24"/>
              </w:rPr>
              <w:t>Подъемные сооружения</w:t>
            </w:r>
          </w:p>
        </w:tc>
      </w:tr>
      <w:tr w:rsidR="00C5370F" w:rsidRPr="00C5370F" w14:paraId="7E11315E" w14:textId="77777777" w:rsidTr="00386D28">
        <w:trPr>
          <w:jc w:val="center"/>
        </w:trPr>
        <w:tc>
          <w:tcPr>
            <w:tcW w:w="672" w:type="dxa"/>
          </w:tcPr>
          <w:p w14:paraId="4A4DCEA1" w14:textId="77777777" w:rsidR="00C5370F" w:rsidRPr="00C5370F" w:rsidRDefault="00C5370F" w:rsidP="000850EA">
            <w:pPr>
              <w:numPr>
                <w:ilvl w:val="0"/>
                <w:numId w:val="4"/>
              </w:numPr>
              <w:spacing w:after="0" w:line="240" w:lineRule="auto"/>
              <w:ind w:left="0" w:firstLine="0"/>
              <w:contextualSpacing/>
              <w:jc w:val="center"/>
              <w:rPr>
                <w:rFonts w:ascii="Times New Roman" w:eastAsia="Calibri" w:hAnsi="Times New Roman" w:cs="Times New Roman"/>
                <w:sz w:val="24"/>
                <w:szCs w:val="24"/>
              </w:rPr>
            </w:pPr>
          </w:p>
        </w:tc>
        <w:tc>
          <w:tcPr>
            <w:tcW w:w="2434" w:type="dxa"/>
          </w:tcPr>
          <w:p w14:paraId="25FCD1D4" w14:textId="77777777" w:rsidR="00C5370F" w:rsidRPr="00C5370F" w:rsidRDefault="00C5370F" w:rsidP="00C5370F">
            <w:pPr>
              <w:keepNext/>
              <w:spacing w:after="0" w:line="240" w:lineRule="auto"/>
              <w:rPr>
                <w:rFonts w:ascii="Times New Roman" w:eastAsia="Times New Roman" w:hAnsi="Times New Roman" w:cs="Times New Roman"/>
                <w:i/>
                <w:iCs/>
                <w:sz w:val="24"/>
                <w:szCs w:val="24"/>
                <w:lang w:eastAsia="ru-RU"/>
              </w:rPr>
            </w:pPr>
            <w:r w:rsidRPr="00C5370F">
              <w:rPr>
                <w:rFonts w:ascii="Times New Roman" w:eastAsia="Times New Roman" w:hAnsi="Times New Roman" w:cs="Times New Roman"/>
                <w:i/>
                <w:iCs/>
                <w:sz w:val="24"/>
                <w:szCs w:val="24"/>
                <w:lang w:eastAsia="ru-RU"/>
              </w:rPr>
              <w:t>Работа</w:t>
            </w:r>
          </w:p>
        </w:tc>
        <w:tc>
          <w:tcPr>
            <w:tcW w:w="6934" w:type="dxa"/>
          </w:tcPr>
          <w:p w14:paraId="6F0A7599" w14:textId="77777777" w:rsidR="00C5370F" w:rsidRPr="00C5370F" w:rsidRDefault="00C5370F" w:rsidP="00C5370F">
            <w:pPr>
              <w:spacing w:after="0" w:line="240" w:lineRule="auto"/>
              <w:jc w:val="both"/>
              <w:rPr>
                <w:rFonts w:ascii="Times New Roman" w:eastAsia="Calibri" w:hAnsi="Times New Roman" w:cs="Times New Roman"/>
                <w:sz w:val="24"/>
                <w:szCs w:val="24"/>
              </w:rPr>
            </w:pPr>
            <w:r w:rsidRPr="00C5370F">
              <w:rPr>
                <w:rFonts w:ascii="Times New Roman" w:eastAsia="Calibri" w:hAnsi="Times New Roman" w:cs="Times New Roman"/>
                <w:sz w:val="24"/>
                <w:szCs w:val="24"/>
              </w:rPr>
              <w:t xml:space="preserve">Деятельность, результаты которой имеют материальное выражение и могут быть реализованы для удовлетворения потребностей организации и/или физических лиц </w:t>
            </w:r>
          </w:p>
          <w:p w14:paraId="7F4E68A3" w14:textId="77777777" w:rsidR="00C5370F" w:rsidRPr="00C5370F" w:rsidRDefault="00C5370F" w:rsidP="00C5370F">
            <w:pPr>
              <w:spacing w:after="0" w:line="240" w:lineRule="auto"/>
              <w:jc w:val="both"/>
              <w:rPr>
                <w:rFonts w:ascii="Times New Roman" w:eastAsia="Calibri" w:hAnsi="Times New Roman" w:cs="Times New Roman"/>
                <w:i/>
                <w:iCs/>
                <w:sz w:val="24"/>
                <w:szCs w:val="24"/>
              </w:rPr>
            </w:pPr>
            <w:r w:rsidRPr="00C5370F">
              <w:rPr>
                <w:rFonts w:ascii="Times New Roman" w:eastAsia="Calibri" w:hAnsi="Times New Roman" w:cs="Times New Roman"/>
                <w:i/>
                <w:iCs/>
                <w:sz w:val="24"/>
                <w:szCs w:val="24"/>
              </w:rPr>
              <w:t>К работам можно отнести ПИР, СМР.</w:t>
            </w:r>
          </w:p>
        </w:tc>
      </w:tr>
      <w:tr w:rsidR="00C5370F" w:rsidRPr="00C5370F" w14:paraId="6F672417" w14:textId="77777777" w:rsidTr="00386D28">
        <w:trPr>
          <w:jc w:val="center"/>
        </w:trPr>
        <w:tc>
          <w:tcPr>
            <w:tcW w:w="672" w:type="dxa"/>
          </w:tcPr>
          <w:p w14:paraId="749FE299" w14:textId="77777777" w:rsidR="00C5370F" w:rsidRPr="00C5370F" w:rsidRDefault="00C5370F" w:rsidP="000850EA">
            <w:pPr>
              <w:numPr>
                <w:ilvl w:val="0"/>
                <w:numId w:val="4"/>
              </w:numPr>
              <w:spacing w:after="0" w:line="240" w:lineRule="auto"/>
              <w:ind w:left="0" w:firstLine="0"/>
              <w:contextualSpacing/>
              <w:jc w:val="center"/>
              <w:rPr>
                <w:rFonts w:ascii="Times New Roman" w:eastAsia="Calibri" w:hAnsi="Times New Roman" w:cs="Times New Roman"/>
                <w:sz w:val="24"/>
                <w:szCs w:val="24"/>
              </w:rPr>
            </w:pPr>
          </w:p>
        </w:tc>
        <w:tc>
          <w:tcPr>
            <w:tcW w:w="2434" w:type="dxa"/>
          </w:tcPr>
          <w:p w14:paraId="34C506BD" w14:textId="77777777" w:rsidR="00C5370F" w:rsidRPr="00C5370F" w:rsidRDefault="00C5370F" w:rsidP="00C5370F">
            <w:pPr>
              <w:keepNext/>
              <w:spacing w:after="0" w:line="240" w:lineRule="auto"/>
              <w:rPr>
                <w:rFonts w:ascii="Times New Roman" w:eastAsia="Times New Roman" w:hAnsi="Times New Roman" w:cs="Times New Roman"/>
                <w:i/>
                <w:iCs/>
                <w:sz w:val="24"/>
                <w:szCs w:val="24"/>
                <w:lang w:eastAsia="ru-RU"/>
              </w:rPr>
            </w:pPr>
            <w:r w:rsidRPr="00C5370F">
              <w:rPr>
                <w:rFonts w:ascii="Times New Roman" w:eastAsia="Times New Roman" w:hAnsi="Times New Roman" w:cs="Times New Roman"/>
                <w:i/>
                <w:iCs/>
                <w:sz w:val="24"/>
                <w:szCs w:val="24"/>
                <w:lang w:eastAsia="ru-RU"/>
              </w:rPr>
              <w:t>Работник подрядной организации</w:t>
            </w:r>
          </w:p>
        </w:tc>
        <w:tc>
          <w:tcPr>
            <w:tcW w:w="6934" w:type="dxa"/>
          </w:tcPr>
          <w:p w14:paraId="05A03D95" w14:textId="77777777" w:rsidR="00C5370F" w:rsidRPr="00C5370F" w:rsidRDefault="00C5370F" w:rsidP="00C5370F">
            <w:pPr>
              <w:spacing w:after="0" w:line="240" w:lineRule="auto"/>
              <w:jc w:val="both"/>
              <w:rPr>
                <w:rFonts w:ascii="Times New Roman" w:eastAsia="Calibri" w:hAnsi="Times New Roman" w:cs="Times New Roman"/>
                <w:sz w:val="24"/>
                <w:szCs w:val="24"/>
              </w:rPr>
            </w:pPr>
            <w:r w:rsidRPr="00C5370F">
              <w:rPr>
                <w:rFonts w:ascii="Times New Roman" w:eastAsia="Calibri" w:hAnsi="Times New Roman" w:cs="Times New Roman"/>
                <w:sz w:val="24"/>
                <w:szCs w:val="24"/>
              </w:rPr>
              <w:t>Любой работник сторонней (подрядной или субподрядной) организации, осуществляющей работу (строительство, монтаж, ремонт и пр.) по договору подряда с предприятием</w:t>
            </w:r>
          </w:p>
        </w:tc>
      </w:tr>
      <w:tr w:rsidR="00C5370F" w:rsidRPr="00C5370F" w14:paraId="74867353" w14:textId="77777777" w:rsidTr="00386D28">
        <w:trPr>
          <w:jc w:val="center"/>
        </w:trPr>
        <w:tc>
          <w:tcPr>
            <w:tcW w:w="672" w:type="dxa"/>
          </w:tcPr>
          <w:p w14:paraId="62E07193" w14:textId="77777777" w:rsidR="00C5370F" w:rsidRPr="00C5370F" w:rsidRDefault="00C5370F" w:rsidP="000850EA">
            <w:pPr>
              <w:numPr>
                <w:ilvl w:val="0"/>
                <w:numId w:val="4"/>
              </w:numPr>
              <w:spacing w:after="0" w:line="240" w:lineRule="auto"/>
              <w:ind w:left="0" w:firstLine="0"/>
              <w:contextualSpacing/>
              <w:jc w:val="center"/>
              <w:rPr>
                <w:rFonts w:ascii="Times New Roman" w:eastAsia="Calibri" w:hAnsi="Times New Roman" w:cs="Times New Roman"/>
                <w:sz w:val="24"/>
                <w:szCs w:val="24"/>
              </w:rPr>
            </w:pPr>
          </w:p>
        </w:tc>
        <w:tc>
          <w:tcPr>
            <w:tcW w:w="2434" w:type="dxa"/>
          </w:tcPr>
          <w:p w14:paraId="577211E8" w14:textId="77777777" w:rsidR="00C5370F" w:rsidRPr="00C5370F" w:rsidRDefault="00C5370F" w:rsidP="00C5370F">
            <w:pPr>
              <w:keepNext/>
              <w:spacing w:after="0" w:line="240" w:lineRule="auto"/>
              <w:rPr>
                <w:rFonts w:ascii="Times New Roman" w:eastAsia="Times New Roman" w:hAnsi="Times New Roman" w:cs="Times New Roman"/>
                <w:i/>
                <w:iCs/>
                <w:sz w:val="24"/>
                <w:szCs w:val="24"/>
                <w:lang w:eastAsia="ru-RU"/>
              </w:rPr>
            </w:pPr>
            <w:r w:rsidRPr="00C5370F">
              <w:rPr>
                <w:rFonts w:ascii="Times New Roman" w:eastAsia="Times New Roman" w:hAnsi="Times New Roman" w:cs="Times New Roman"/>
                <w:i/>
                <w:iCs/>
                <w:sz w:val="24"/>
                <w:szCs w:val="24"/>
                <w:lang w:eastAsia="ru-RU"/>
              </w:rPr>
              <w:t>Расследование происшествий</w:t>
            </w:r>
          </w:p>
        </w:tc>
        <w:tc>
          <w:tcPr>
            <w:tcW w:w="6934" w:type="dxa"/>
          </w:tcPr>
          <w:p w14:paraId="1C5B4583" w14:textId="3190D887" w:rsidR="00C5370F" w:rsidRPr="00C5370F" w:rsidRDefault="00C5370F" w:rsidP="00C5370F">
            <w:pPr>
              <w:spacing w:after="0" w:line="240" w:lineRule="auto"/>
              <w:jc w:val="both"/>
              <w:rPr>
                <w:rFonts w:ascii="Times New Roman" w:eastAsia="Calibri" w:hAnsi="Times New Roman" w:cs="Times New Roman"/>
                <w:sz w:val="24"/>
                <w:szCs w:val="24"/>
              </w:rPr>
            </w:pPr>
            <w:r w:rsidRPr="00C5370F">
              <w:rPr>
                <w:rFonts w:ascii="Times New Roman" w:eastAsia="Calibri" w:hAnsi="Times New Roman" w:cs="Times New Roman"/>
                <w:sz w:val="24"/>
                <w:szCs w:val="24"/>
              </w:rPr>
              <w:t>Совокупность действий по установлению причин происшествий и принятию предупреждающих и/или корректирующих мер по устранению последствий происшествия и/или предупреждению происшествий, а также снижению рисков промышленных опасностей.</w:t>
            </w:r>
          </w:p>
        </w:tc>
      </w:tr>
      <w:tr w:rsidR="00C5370F" w:rsidRPr="00C5370F" w14:paraId="3B39CBC8" w14:textId="77777777" w:rsidTr="00386D28">
        <w:trPr>
          <w:jc w:val="center"/>
        </w:trPr>
        <w:tc>
          <w:tcPr>
            <w:tcW w:w="672" w:type="dxa"/>
          </w:tcPr>
          <w:p w14:paraId="650334F4" w14:textId="77777777" w:rsidR="00C5370F" w:rsidRPr="00C5370F" w:rsidRDefault="00C5370F" w:rsidP="000850EA">
            <w:pPr>
              <w:numPr>
                <w:ilvl w:val="0"/>
                <w:numId w:val="4"/>
              </w:numPr>
              <w:spacing w:after="0" w:line="240" w:lineRule="auto"/>
              <w:ind w:left="0" w:firstLine="0"/>
              <w:contextualSpacing/>
              <w:jc w:val="center"/>
              <w:rPr>
                <w:rFonts w:ascii="Times New Roman" w:eastAsia="Calibri" w:hAnsi="Times New Roman" w:cs="Times New Roman"/>
                <w:sz w:val="24"/>
                <w:szCs w:val="24"/>
              </w:rPr>
            </w:pPr>
          </w:p>
        </w:tc>
        <w:tc>
          <w:tcPr>
            <w:tcW w:w="2434" w:type="dxa"/>
          </w:tcPr>
          <w:p w14:paraId="471373F2" w14:textId="77777777" w:rsidR="00C5370F" w:rsidRPr="00C5370F" w:rsidRDefault="00C5370F" w:rsidP="00C5370F">
            <w:pPr>
              <w:keepNext/>
              <w:spacing w:after="0" w:line="240" w:lineRule="auto"/>
              <w:rPr>
                <w:rFonts w:ascii="Times New Roman" w:eastAsia="Times New Roman" w:hAnsi="Times New Roman" w:cs="Times New Roman"/>
                <w:i/>
                <w:iCs/>
                <w:sz w:val="24"/>
                <w:szCs w:val="24"/>
                <w:lang w:eastAsia="ru-RU"/>
              </w:rPr>
            </w:pPr>
            <w:r w:rsidRPr="00C5370F">
              <w:rPr>
                <w:rFonts w:ascii="Times New Roman" w:eastAsia="Times New Roman" w:hAnsi="Times New Roman" w:cs="Times New Roman"/>
                <w:i/>
                <w:iCs/>
                <w:sz w:val="24"/>
                <w:szCs w:val="24"/>
                <w:lang w:eastAsia="ru-RU"/>
              </w:rPr>
              <w:t>Руководитель Общества</w:t>
            </w:r>
          </w:p>
        </w:tc>
        <w:tc>
          <w:tcPr>
            <w:tcW w:w="6934" w:type="dxa"/>
          </w:tcPr>
          <w:p w14:paraId="5053D5B1" w14:textId="4C300955" w:rsidR="00C5370F" w:rsidRPr="00C5370F" w:rsidRDefault="00C5370F" w:rsidP="00C5370F">
            <w:pPr>
              <w:spacing w:after="0" w:line="240" w:lineRule="auto"/>
              <w:jc w:val="both"/>
              <w:rPr>
                <w:rFonts w:ascii="Times New Roman" w:eastAsia="Calibri" w:hAnsi="Times New Roman" w:cs="Times New Roman"/>
                <w:sz w:val="24"/>
                <w:szCs w:val="24"/>
              </w:rPr>
            </w:pPr>
            <w:r w:rsidRPr="00C5370F">
              <w:rPr>
                <w:rFonts w:ascii="Times New Roman" w:eastAsia="Calibri" w:hAnsi="Times New Roman" w:cs="Times New Roman"/>
                <w:sz w:val="24"/>
                <w:szCs w:val="24"/>
              </w:rPr>
              <w:t>Генеральный директор</w:t>
            </w:r>
            <w:r w:rsidR="000850EA">
              <w:rPr>
                <w:rFonts w:ascii="Times New Roman" w:eastAsia="Calibri" w:hAnsi="Times New Roman" w:cs="Times New Roman"/>
                <w:sz w:val="24"/>
                <w:szCs w:val="24"/>
              </w:rPr>
              <w:t>, заместитель генерального директора</w:t>
            </w:r>
            <w:r w:rsidRPr="00C5370F">
              <w:rPr>
                <w:rFonts w:ascii="Times New Roman" w:eastAsia="Calibri" w:hAnsi="Times New Roman" w:cs="Times New Roman"/>
                <w:sz w:val="24"/>
                <w:szCs w:val="24"/>
              </w:rPr>
              <w:t xml:space="preserve"> либо должностное лицо, имеющее соответствующую доверенность</w:t>
            </w:r>
          </w:p>
        </w:tc>
      </w:tr>
      <w:tr w:rsidR="00C5370F" w:rsidRPr="00C5370F" w14:paraId="7AE7EFA2" w14:textId="77777777" w:rsidTr="00386D28">
        <w:trPr>
          <w:jc w:val="center"/>
        </w:trPr>
        <w:tc>
          <w:tcPr>
            <w:tcW w:w="672" w:type="dxa"/>
          </w:tcPr>
          <w:p w14:paraId="334B8163" w14:textId="77777777" w:rsidR="00C5370F" w:rsidRPr="00C5370F" w:rsidRDefault="00C5370F" w:rsidP="000850EA">
            <w:pPr>
              <w:numPr>
                <w:ilvl w:val="0"/>
                <w:numId w:val="4"/>
              </w:numPr>
              <w:spacing w:after="0" w:line="240" w:lineRule="auto"/>
              <w:ind w:left="0" w:firstLine="0"/>
              <w:contextualSpacing/>
              <w:jc w:val="center"/>
              <w:rPr>
                <w:rFonts w:ascii="Times New Roman" w:eastAsia="Calibri" w:hAnsi="Times New Roman" w:cs="Times New Roman"/>
                <w:sz w:val="24"/>
                <w:szCs w:val="24"/>
              </w:rPr>
            </w:pPr>
          </w:p>
        </w:tc>
        <w:tc>
          <w:tcPr>
            <w:tcW w:w="2434" w:type="dxa"/>
          </w:tcPr>
          <w:p w14:paraId="72AF829C" w14:textId="77777777" w:rsidR="00C5370F" w:rsidRPr="00C5370F" w:rsidRDefault="00C5370F" w:rsidP="00C5370F">
            <w:pPr>
              <w:keepNext/>
              <w:spacing w:after="0" w:line="240" w:lineRule="auto"/>
              <w:rPr>
                <w:rFonts w:ascii="Times New Roman" w:eastAsia="Times New Roman" w:hAnsi="Times New Roman" w:cs="Times New Roman"/>
                <w:i/>
                <w:iCs/>
                <w:sz w:val="24"/>
                <w:szCs w:val="24"/>
                <w:lang w:eastAsia="ru-RU"/>
              </w:rPr>
            </w:pPr>
            <w:r w:rsidRPr="00C5370F">
              <w:rPr>
                <w:rFonts w:ascii="Times New Roman" w:eastAsia="Times New Roman" w:hAnsi="Times New Roman" w:cs="Times New Roman"/>
                <w:i/>
                <w:iCs/>
                <w:sz w:val="24"/>
                <w:szCs w:val="24"/>
                <w:lang w:eastAsia="ru-RU"/>
              </w:rPr>
              <w:t>Руководитель Подрядной организации</w:t>
            </w:r>
          </w:p>
        </w:tc>
        <w:tc>
          <w:tcPr>
            <w:tcW w:w="6934" w:type="dxa"/>
          </w:tcPr>
          <w:p w14:paraId="52329E18" w14:textId="77777777" w:rsidR="00C5370F" w:rsidRPr="00C5370F" w:rsidRDefault="00C5370F" w:rsidP="00C5370F">
            <w:pPr>
              <w:spacing w:after="0" w:line="240" w:lineRule="auto"/>
              <w:jc w:val="both"/>
              <w:rPr>
                <w:rFonts w:ascii="Times New Roman" w:eastAsia="Calibri" w:hAnsi="Times New Roman" w:cs="Times New Roman"/>
                <w:sz w:val="24"/>
                <w:szCs w:val="24"/>
              </w:rPr>
            </w:pPr>
            <w:r w:rsidRPr="00C5370F">
              <w:rPr>
                <w:rFonts w:ascii="Times New Roman" w:eastAsia="Calibri" w:hAnsi="Times New Roman" w:cs="Times New Roman"/>
                <w:sz w:val="24"/>
                <w:szCs w:val="24"/>
              </w:rPr>
              <w:t>Должностное лицо, представляющее Подрядчика (генеральный директор, директор, заместитель директора, технический руководитель и т.д.)</w:t>
            </w:r>
          </w:p>
        </w:tc>
      </w:tr>
      <w:tr w:rsidR="00C5370F" w:rsidRPr="00C5370F" w14:paraId="572D95E0" w14:textId="77777777" w:rsidTr="00386D28">
        <w:trPr>
          <w:jc w:val="center"/>
        </w:trPr>
        <w:tc>
          <w:tcPr>
            <w:tcW w:w="672" w:type="dxa"/>
          </w:tcPr>
          <w:p w14:paraId="2EE10FCA" w14:textId="77777777" w:rsidR="00C5370F" w:rsidRPr="00C5370F" w:rsidRDefault="00C5370F" w:rsidP="000850EA">
            <w:pPr>
              <w:numPr>
                <w:ilvl w:val="0"/>
                <w:numId w:val="4"/>
              </w:numPr>
              <w:spacing w:after="0" w:line="240" w:lineRule="auto"/>
              <w:ind w:left="0" w:firstLine="0"/>
              <w:contextualSpacing/>
              <w:jc w:val="center"/>
              <w:rPr>
                <w:rFonts w:ascii="Times New Roman" w:eastAsia="Calibri" w:hAnsi="Times New Roman" w:cs="Times New Roman"/>
                <w:sz w:val="24"/>
                <w:szCs w:val="24"/>
              </w:rPr>
            </w:pPr>
          </w:p>
        </w:tc>
        <w:tc>
          <w:tcPr>
            <w:tcW w:w="2434" w:type="dxa"/>
          </w:tcPr>
          <w:p w14:paraId="0B278EA1" w14:textId="77777777" w:rsidR="00C5370F" w:rsidRPr="00C5370F" w:rsidRDefault="00C5370F" w:rsidP="00C5370F">
            <w:pPr>
              <w:keepNext/>
              <w:spacing w:after="0" w:line="240" w:lineRule="auto"/>
              <w:rPr>
                <w:rFonts w:ascii="Times New Roman" w:eastAsia="Times New Roman" w:hAnsi="Times New Roman" w:cs="Times New Roman"/>
                <w:i/>
                <w:iCs/>
                <w:sz w:val="24"/>
                <w:szCs w:val="24"/>
                <w:lang w:eastAsia="ru-RU"/>
              </w:rPr>
            </w:pPr>
            <w:r w:rsidRPr="00C5370F">
              <w:rPr>
                <w:rFonts w:ascii="Times New Roman" w:eastAsia="Times New Roman" w:hAnsi="Times New Roman" w:cs="Times New Roman"/>
                <w:i/>
                <w:iCs/>
                <w:sz w:val="24"/>
                <w:szCs w:val="24"/>
                <w:lang w:eastAsia="ru-RU"/>
              </w:rPr>
              <w:t>СИЗ</w:t>
            </w:r>
          </w:p>
        </w:tc>
        <w:tc>
          <w:tcPr>
            <w:tcW w:w="6934" w:type="dxa"/>
          </w:tcPr>
          <w:p w14:paraId="07976C97" w14:textId="77777777" w:rsidR="00C5370F" w:rsidRPr="00C5370F" w:rsidRDefault="00C5370F" w:rsidP="00C5370F">
            <w:pPr>
              <w:spacing w:after="0" w:line="240" w:lineRule="auto"/>
              <w:jc w:val="both"/>
              <w:rPr>
                <w:rFonts w:ascii="Times New Roman" w:eastAsia="Calibri" w:hAnsi="Times New Roman" w:cs="Times New Roman"/>
                <w:sz w:val="24"/>
                <w:szCs w:val="24"/>
              </w:rPr>
            </w:pPr>
            <w:r w:rsidRPr="00C5370F">
              <w:rPr>
                <w:rFonts w:ascii="Times New Roman" w:eastAsia="Calibri" w:hAnsi="Times New Roman" w:cs="Times New Roman"/>
                <w:sz w:val="24"/>
                <w:szCs w:val="24"/>
              </w:rPr>
              <w:t>Средства индивидуальной защиты</w:t>
            </w:r>
          </w:p>
        </w:tc>
      </w:tr>
      <w:tr w:rsidR="00C5370F" w:rsidRPr="00C5370F" w14:paraId="39379866" w14:textId="77777777" w:rsidTr="00386D28">
        <w:trPr>
          <w:jc w:val="center"/>
        </w:trPr>
        <w:tc>
          <w:tcPr>
            <w:tcW w:w="672" w:type="dxa"/>
          </w:tcPr>
          <w:p w14:paraId="0ADB94FC" w14:textId="77777777" w:rsidR="00C5370F" w:rsidRPr="00C5370F" w:rsidRDefault="00C5370F" w:rsidP="000850EA">
            <w:pPr>
              <w:numPr>
                <w:ilvl w:val="0"/>
                <w:numId w:val="4"/>
              </w:numPr>
              <w:spacing w:after="0" w:line="240" w:lineRule="auto"/>
              <w:ind w:left="0" w:firstLine="0"/>
              <w:contextualSpacing/>
              <w:jc w:val="center"/>
              <w:rPr>
                <w:rFonts w:ascii="Times New Roman" w:eastAsia="Calibri" w:hAnsi="Times New Roman" w:cs="Times New Roman"/>
                <w:sz w:val="24"/>
                <w:szCs w:val="24"/>
              </w:rPr>
            </w:pPr>
          </w:p>
        </w:tc>
        <w:tc>
          <w:tcPr>
            <w:tcW w:w="2434" w:type="dxa"/>
          </w:tcPr>
          <w:p w14:paraId="24EF3C86" w14:textId="77777777" w:rsidR="00C5370F" w:rsidRPr="00C5370F" w:rsidRDefault="00C5370F" w:rsidP="00C5370F">
            <w:pPr>
              <w:keepNext/>
              <w:spacing w:after="0" w:line="240" w:lineRule="auto"/>
              <w:rPr>
                <w:rFonts w:ascii="Times New Roman" w:eastAsia="Times New Roman" w:hAnsi="Times New Roman" w:cs="Times New Roman"/>
                <w:i/>
                <w:iCs/>
                <w:sz w:val="24"/>
                <w:szCs w:val="24"/>
                <w:lang w:eastAsia="ru-RU"/>
              </w:rPr>
            </w:pPr>
            <w:r w:rsidRPr="00C5370F">
              <w:rPr>
                <w:rFonts w:ascii="Times New Roman" w:eastAsia="Times New Roman" w:hAnsi="Times New Roman" w:cs="Times New Roman"/>
                <w:i/>
                <w:iCs/>
                <w:sz w:val="24"/>
                <w:szCs w:val="24"/>
                <w:lang w:eastAsia="ru-RU"/>
              </w:rPr>
              <w:t>ОПБ, ОТ и ООС</w:t>
            </w:r>
          </w:p>
        </w:tc>
        <w:tc>
          <w:tcPr>
            <w:tcW w:w="6934" w:type="dxa"/>
          </w:tcPr>
          <w:p w14:paraId="08F1A445" w14:textId="4D109E48" w:rsidR="00C5370F" w:rsidRPr="00C5370F" w:rsidRDefault="00C5370F" w:rsidP="00C5370F">
            <w:pPr>
              <w:spacing w:after="0" w:line="240" w:lineRule="auto"/>
              <w:jc w:val="both"/>
              <w:rPr>
                <w:rFonts w:ascii="Times New Roman" w:eastAsia="Calibri" w:hAnsi="Times New Roman" w:cs="Times New Roman"/>
                <w:sz w:val="24"/>
                <w:szCs w:val="24"/>
              </w:rPr>
            </w:pPr>
            <w:r w:rsidRPr="00C5370F">
              <w:rPr>
                <w:rFonts w:ascii="Times New Roman" w:eastAsia="Calibri" w:hAnsi="Times New Roman" w:cs="Times New Roman"/>
                <w:sz w:val="24"/>
                <w:szCs w:val="24"/>
              </w:rPr>
              <w:t xml:space="preserve">Отдел промышленной безопасности, охраны труда и охраны окружающей среды </w:t>
            </w:r>
          </w:p>
        </w:tc>
      </w:tr>
      <w:tr w:rsidR="00C5370F" w:rsidRPr="00C5370F" w14:paraId="36E1AEEC" w14:textId="77777777" w:rsidTr="00386D28">
        <w:trPr>
          <w:jc w:val="center"/>
        </w:trPr>
        <w:tc>
          <w:tcPr>
            <w:tcW w:w="672" w:type="dxa"/>
          </w:tcPr>
          <w:p w14:paraId="24DE56C6" w14:textId="77777777" w:rsidR="00C5370F" w:rsidRPr="00C5370F" w:rsidRDefault="00C5370F" w:rsidP="000850EA">
            <w:pPr>
              <w:numPr>
                <w:ilvl w:val="0"/>
                <w:numId w:val="4"/>
              </w:numPr>
              <w:spacing w:after="0" w:line="240" w:lineRule="auto"/>
              <w:ind w:left="0" w:firstLine="0"/>
              <w:contextualSpacing/>
              <w:jc w:val="center"/>
              <w:rPr>
                <w:rFonts w:ascii="Times New Roman" w:eastAsia="Calibri" w:hAnsi="Times New Roman" w:cs="Times New Roman"/>
                <w:sz w:val="24"/>
                <w:szCs w:val="24"/>
              </w:rPr>
            </w:pPr>
          </w:p>
        </w:tc>
        <w:tc>
          <w:tcPr>
            <w:tcW w:w="2434" w:type="dxa"/>
          </w:tcPr>
          <w:p w14:paraId="00B3BBFB" w14:textId="77777777" w:rsidR="00C5370F" w:rsidRPr="00C5370F" w:rsidRDefault="00C5370F" w:rsidP="00C5370F">
            <w:pPr>
              <w:keepNext/>
              <w:spacing w:after="0" w:line="240" w:lineRule="auto"/>
              <w:rPr>
                <w:rFonts w:ascii="Times New Roman" w:eastAsia="Times New Roman" w:hAnsi="Times New Roman" w:cs="Times New Roman"/>
                <w:i/>
                <w:iCs/>
                <w:sz w:val="24"/>
                <w:szCs w:val="24"/>
                <w:lang w:eastAsia="ru-RU"/>
              </w:rPr>
            </w:pPr>
            <w:r w:rsidRPr="00C5370F">
              <w:rPr>
                <w:rFonts w:ascii="Times New Roman" w:eastAsia="Times New Roman" w:hAnsi="Times New Roman" w:cs="Times New Roman"/>
                <w:i/>
                <w:iCs/>
                <w:sz w:val="24"/>
                <w:szCs w:val="24"/>
                <w:lang w:eastAsia="ru-RU"/>
              </w:rPr>
              <w:t xml:space="preserve">Субподрядная организация (субподрядчик) </w:t>
            </w:r>
          </w:p>
        </w:tc>
        <w:tc>
          <w:tcPr>
            <w:tcW w:w="6934" w:type="dxa"/>
          </w:tcPr>
          <w:p w14:paraId="0A3F3BB1" w14:textId="77777777" w:rsidR="00C5370F" w:rsidRPr="00C5370F" w:rsidRDefault="00C5370F" w:rsidP="00C5370F">
            <w:pPr>
              <w:spacing w:after="0" w:line="240" w:lineRule="auto"/>
              <w:jc w:val="both"/>
              <w:rPr>
                <w:rFonts w:ascii="Times New Roman" w:eastAsia="Calibri" w:hAnsi="Times New Roman" w:cs="Times New Roman"/>
                <w:sz w:val="24"/>
                <w:szCs w:val="24"/>
              </w:rPr>
            </w:pPr>
            <w:r w:rsidRPr="00C5370F">
              <w:rPr>
                <w:rFonts w:ascii="Times New Roman" w:eastAsia="Calibri" w:hAnsi="Times New Roman" w:cs="Times New Roman"/>
                <w:iCs/>
                <w:sz w:val="24"/>
                <w:szCs w:val="24"/>
              </w:rPr>
              <w:t>Организация, привлекаемая Подрядчиком для выполнения работ на объектах Общества</w:t>
            </w:r>
          </w:p>
        </w:tc>
      </w:tr>
      <w:tr w:rsidR="00C5370F" w:rsidRPr="00C5370F" w14:paraId="007B089B" w14:textId="77777777" w:rsidTr="00386D28">
        <w:trPr>
          <w:jc w:val="center"/>
        </w:trPr>
        <w:tc>
          <w:tcPr>
            <w:tcW w:w="672" w:type="dxa"/>
          </w:tcPr>
          <w:p w14:paraId="0B006CDD" w14:textId="77777777" w:rsidR="00C5370F" w:rsidRPr="00C5370F" w:rsidRDefault="00C5370F" w:rsidP="000850EA">
            <w:pPr>
              <w:numPr>
                <w:ilvl w:val="0"/>
                <w:numId w:val="4"/>
              </w:numPr>
              <w:spacing w:after="0" w:line="240" w:lineRule="auto"/>
              <w:ind w:left="0" w:firstLine="0"/>
              <w:contextualSpacing/>
              <w:jc w:val="center"/>
              <w:rPr>
                <w:rFonts w:ascii="Times New Roman" w:eastAsia="Calibri" w:hAnsi="Times New Roman" w:cs="Times New Roman"/>
                <w:sz w:val="24"/>
                <w:szCs w:val="24"/>
              </w:rPr>
            </w:pPr>
          </w:p>
        </w:tc>
        <w:tc>
          <w:tcPr>
            <w:tcW w:w="2434" w:type="dxa"/>
          </w:tcPr>
          <w:p w14:paraId="2A5D2344" w14:textId="77777777" w:rsidR="00C5370F" w:rsidRPr="00C5370F" w:rsidRDefault="00C5370F" w:rsidP="00C5370F">
            <w:pPr>
              <w:keepNext/>
              <w:spacing w:after="0" w:line="240" w:lineRule="auto"/>
              <w:rPr>
                <w:rFonts w:ascii="Times New Roman" w:eastAsia="Times New Roman" w:hAnsi="Times New Roman" w:cs="Times New Roman"/>
                <w:i/>
                <w:iCs/>
                <w:sz w:val="24"/>
                <w:szCs w:val="24"/>
                <w:lang w:eastAsia="ru-RU"/>
              </w:rPr>
            </w:pPr>
            <w:r w:rsidRPr="00C5370F">
              <w:rPr>
                <w:rFonts w:ascii="Times New Roman" w:eastAsia="Times New Roman" w:hAnsi="Times New Roman" w:cs="Times New Roman"/>
                <w:i/>
                <w:iCs/>
                <w:sz w:val="24"/>
                <w:szCs w:val="24"/>
                <w:lang w:eastAsia="ru-RU"/>
              </w:rPr>
              <w:t>Требования пожарной безопасности</w:t>
            </w:r>
          </w:p>
        </w:tc>
        <w:tc>
          <w:tcPr>
            <w:tcW w:w="6934" w:type="dxa"/>
          </w:tcPr>
          <w:p w14:paraId="521EBE65" w14:textId="77777777" w:rsidR="00C5370F" w:rsidRPr="00C5370F" w:rsidRDefault="00C5370F" w:rsidP="00C5370F">
            <w:pPr>
              <w:spacing w:after="0" w:line="240" w:lineRule="auto"/>
              <w:jc w:val="both"/>
              <w:rPr>
                <w:rFonts w:ascii="Times New Roman" w:eastAsia="Calibri" w:hAnsi="Times New Roman" w:cs="Times New Roman"/>
                <w:sz w:val="24"/>
                <w:szCs w:val="24"/>
              </w:rPr>
            </w:pPr>
            <w:r w:rsidRPr="00C5370F">
              <w:rPr>
                <w:rFonts w:ascii="Times New Roman" w:eastAsia="Calibri" w:hAnsi="Times New Roman" w:cs="Times New Roman"/>
                <w:sz w:val="24"/>
                <w:szCs w:val="24"/>
              </w:rPr>
              <w:t>Специальные условия, установленные в целях обеспечения пожарной безопасности законодательством, нормативными документами или уполномоченным государственным органом</w:t>
            </w:r>
          </w:p>
        </w:tc>
      </w:tr>
      <w:tr w:rsidR="00C5370F" w:rsidRPr="00C5370F" w14:paraId="726378E0" w14:textId="77777777" w:rsidTr="00386D28">
        <w:trPr>
          <w:jc w:val="center"/>
        </w:trPr>
        <w:tc>
          <w:tcPr>
            <w:tcW w:w="672" w:type="dxa"/>
          </w:tcPr>
          <w:p w14:paraId="0B05C29B" w14:textId="77777777" w:rsidR="00C5370F" w:rsidRPr="00C5370F" w:rsidRDefault="00C5370F" w:rsidP="000850EA">
            <w:pPr>
              <w:numPr>
                <w:ilvl w:val="0"/>
                <w:numId w:val="4"/>
              </w:numPr>
              <w:spacing w:after="0" w:line="240" w:lineRule="auto"/>
              <w:ind w:left="0" w:firstLine="0"/>
              <w:contextualSpacing/>
              <w:jc w:val="center"/>
              <w:rPr>
                <w:rFonts w:ascii="Times New Roman" w:eastAsia="Calibri" w:hAnsi="Times New Roman" w:cs="Times New Roman"/>
                <w:sz w:val="24"/>
                <w:szCs w:val="24"/>
              </w:rPr>
            </w:pPr>
          </w:p>
        </w:tc>
        <w:tc>
          <w:tcPr>
            <w:tcW w:w="2434" w:type="dxa"/>
          </w:tcPr>
          <w:p w14:paraId="770772CC" w14:textId="77777777" w:rsidR="00C5370F" w:rsidRPr="00C5370F" w:rsidRDefault="00C5370F" w:rsidP="00C5370F">
            <w:pPr>
              <w:keepNext/>
              <w:spacing w:after="0" w:line="240" w:lineRule="auto"/>
              <w:rPr>
                <w:rFonts w:ascii="Times New Roman" w:eastAsia="Times New Roman" w:hAnsi="Times New Roman" w:cs="Times New Roman"/>
                <w:i/>
                <w:iCs/>
                <w:sz w:val="24"/>
                <w:szCs w:val="24"/>
                <w:lang w:eastAsia="ru-RU"/>
              </w:rPr>
            </w:pPr>
            <w:r w:rsidRPr="00C5370F">
              <w:rPr>
                <w:rFonts w:ascii="Times New Roman" w:eastAsia="Times New Roman" w:hAnsi="Times New Roman" w:cs="Times New Roman"/>
                <w:i/>
                <w:iCs/>
                <w:sz w:val="24"/>
                <w:szCs w:val="24"/>
                <w:lang w:eastAsia="ru-RU"/>
              </w:rPr>
              <w:t>Чрезвычайное происшествие на производстве</w:t>
            </w:r>
          </w:p>
        </w:tc>
        <w:tc>
          <w:tcPr>
            <w:tcW w:w="6934" w:type="dxa"/>
          </w:tcPr>
          <w:p w14:paraId="73CBF42E" w14:textId="77777777" w:rsidR="00C5370F" w:rsidRPr="00C5370F" w:rsidRDefault="00C5370F" w:rsidP="00C5370F">
            <w:pPr>
              <w:spacing w:after="0" w:line="240" w:lineRule="auto"/>
              <w:jc w:val="both"/>
              <w:rPr>
                <w:rFonts w:ascii="Times New Roman" w:eastAsia="Calibri" w:hAnsi="Times New Roman" w:cs="Times New Roman"/>
                <w:sz w:val="24"/>
                <w:szCs w:val="24"/>
              </w:rPr>
            </w:pPr>
            <w:r w:rsidRPr="00C5370F">
              <w:rPr>
                <w:rFonts w:ascii="Times New Roman" w:eastAsia="Calibri" w:hAnsi="Times New Roman" w:cs="Times New Roman"/>
                <w:sz w:val="24"/>
                <w:szCs w:val="24"/>
              </w:rPr>
              <w:t>Несчастный случай на производстве (микротравма), авария (инцидент), пожар (возгорание), дорожно-транспортное происшествие, авария на железнодорожном транспорте или их сочетание, а также профессиональное заболевание</w:t>
            </w:r>
          </w:p>
        </w:tc>
      </w:tr>
    </w:tbl>
    <w:p w14:paraId="482B7836" w14:textId="67B8B60B" w:rsidR="00691AFA" w:rsidRPr="00C5370F" w:rsidRDefault="00691AFA" w:rsidP="00C5370F">
      <w:pPr>
        <w:jc w:val="center"/>
        <w:rPr>
          <w:rFonts w:ascii="Times New Roman" w:hAnsi="Times New Roman" w:cs="Times New Roman"/>
          <w:sz w:val="24"/>
          <w:szCs w:val="24"/>
        </w:rPr>
      </w:pPr>
    </w:p>
    <w:p w14:paraId="13C2EAC1" w14:textId="67899AC6" w:rsidR="00E5571F" w:rsidRPr="003F19BC" w:rsidRDefault="00E5571F" w:rsidP="00C5370F">
      <w:pPr>
        <w:pStyle w:val="2"/>
        <w:numPr>
          <w:ilvl w:val="0"/>
          <w:numId w:val="44"/>
        </w:numPr>
        <w:spacing w:after="240"/>
        <w:ind w:left="0" w:firstLine="0"/>
        <w:jc w:val="center"/>
        <w:rPr>
          <w:rFonts w:ascii="Times New Roman" w:hAnsi="Times New Roman" w:cs="Times New Roman"/>
          <w:color w:val="000000" w:themeColor="text1"/>
          <w:sz w:val="24"/>
          <w:szCs w:val="24"/>
        </w:rPr>
      </w:pPr>
      <w:bookmarkStart w:id="6" w:name="_Toc93999100"/>
      <w:r w:rsidRPr="003F19BC">
        <w:rPr>
          <w:rFonts w:ascii="Times New Roman" w:hAnsi="Times New Roman" w:cs="Times New Roman"/>
          <w:color w:val="000000" w:themeColor="text1"/>
          <w:sz w:val="24"/>
          <w:szCs w:val="24"/>
        </w:rPr>
        <w:lastRenderedPageBreak/>
        <w:t>ОБЩИЕ ПОЛОЖЕНИЯ</w:t>
      </w:r>
      <w:bookmarkEnd w:id="6"/>
    </w:p>
    <w:p w14:paraId="4F9B8485" w14:textId="77777777" w:rsidR="00B038C3" w:rsidRPr="00C5370F" w:rsidRDefault="00B038C3" w:rsidP="00C5370F">
      <w:pPr>
        <w:pStyle w:val="a3"/>
        <w:numPr>
          <w:ilvl w:val="0"/>
          <w:numId w:val="48"/>
        </w:numPr>
        <w:ind w:left="0" w:firstLine="0"/>
        <w:jc w:val="both"/>
        <w:rPr>
          <w:rFonts w:ascii="Times New Roman" w:hAnsi="Times New Roman" w:cs="Times New Roman"/>
          <w:vanish/>
          <w:sz w:val="24"/>
          <w:szCs w:val="24"/>
        </w:rPr>
      </w:pPr>
    </w:p>
    <w:p w14:paraId="210C1E46" w14:textId="77777777" w:rsidR="00B038C3" w:rsidRPr="00C5370F" w:rsidRDefault="00B038C3" w:rsidP="00C5370F">
      <w:pPr>
        <w:pStyle w:val="a3"/>
        <w:numPr>
          <w:ilvl w:val="0"/>
          <w:numId w:val="48"/>
        </w:numPr>
        <w:ind w:left="0" w:firstLine="0"/>
        <w:jc w:val="both"/>
        <w:rPr>
          <w:rFonts w:ascii="Times New Roman" w:hAnsi="Times New Roman" w:cs="Times New Roman"/>
          <w:vanish/>
          <w:sz w:val="24"/>
          <w:szCs w:val="24"/>
        </w:rPr>
      </w:pPr>
    </w:p>
    <w:p w14:paraId="2E762523" w14:textId="77777777" w:rsidR="00B038C3" w:rsidRPr="00C5370F" w:rsidRDefault="00B038C3" w:rsidP="00C5370F">
      <w:pPr>
        <w:pStyle w:val="a3"/>
        <w:numPr>
          <w:ilvl w:val="0"/>
          <w:numId w:val="48"/>
        </w:numPr>
        <w:ind w:left="0" w:firstLine="0"/>
        <w:jc w:val="both"/>
        <w:rPr>
          <w:rFonts w:ascii="Times New Roman" w:hAnsi="Times New Roman" w:cs="Times New Roman"/>
          <w:vanish/>
          <w:sz w:val="24"/>
          <w:szCs w:val="24"/>
        </w:rPr>
      </w:pPr>
    </w:p>
    <w:p w14:paraId="6FEE5788" w14:textId="77777777" w:rsidR="00B038C3" w:rsidRPr="00C5370F" w:rsidRDefault="00B038C3" w:rsidP="00C5370F">
      <w:pPr>
        <w:pStyle w:val="a3"/>
        <w:numPr>
          <w:ilvl w:val="0"/>
          <w:numId w:val="48"/>
        </w:numPr>
        <w:ind w:left="0" w:firstLine="0"/>
        <w:jc w:val="both"/>
        <w:rPr>
          <w:rFonts w:ascii="Times New Roman" w:hAnsi="Times New Roman" w:cs="Times New Roman"/>
          <w:vanish/>
          <w:sz w:val="24"/>
          <w:szCs w:val="24"/>
        </w:rPr>
      </w:pPr>
    </w:p>
    <w:p w14:paraId="289825FE" w14:textId="77777777" w:rsidR="00B038C3" w:rsidRPr="00C5370F" w:rsidRDefault="00B038C3" w:rsidP="00C5370F">
      <w:pPr>
        <w:pStyle w:val="a3"/>
        <w:numPr>
          <w:ilvl w:val="0"/>
          <w:numId w:val="48"/>
        </w:numPr>
        <w:ind w:left="0" w:firstLine="0"/>
        <w:jc w:val="both"/>
        <w:rPr>
          <w:rFonts w:ascii="Times New Roman" w:hAnsi="Times New Roman" w:cs="Times New Roman"/>
          <w:vanish/>
          <w:sz w:val="24"/>
          <w:szCs w:val="24"/>
        </w:rPr>
      </w:pPr>
    </w:p>
    <w:p w14:paraId="594E967D" w14:textId="77777777" w:rsidR="00B038C3" w:rsidRPr="00C5370F" w:rsidRDefault="00B038C3" w:rsidP="00C5370F">
      <w:pPr>
        <w:pStyle w:val="a3"/>
        <w:numPr>
          <w:ilvl w:val="0"/>
          <w:numId w:val="48"/>
        </w:numPr>
        <w:ind w:left="0" w:firstLine="0"/>
        <w:jc w:val="both"/>
        <w:rPr>
          <w:rFonts w:ascii="Times New Roman" w:hAnsi="Times New Roman" w:cs="Times New Roman"/>
          <w:vanish/>
          <w:sz w:val="24"/>
          <w:szCs w:val="24"/>
        </w:rPr>
      </w:pPr>
    </w:p>
    <w:p w14:paraId="2031C4D9" w14:textId="2012EE6C" w:rsidR="006C748E" w:rsidRPr="00C5370F" w:rsidRDefault="006C748E" w:rsidP="00C5370F">
      <w:pPr>
        <w:pStyle w:val="a3"/>
        <w:numPr>
          <w:ilvl w:val="1"/>
          <w:numId w:val="48"/>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Основными целями управления подрядными организациями </w:t>
      </w:r>
      <w:r w:rsidR="003A10F8" w:rsidRPr="00C5370F">
        <w:rPr>
          <w:rFonts w:ascii="Times New Roman" w:hAnsi="Times New Roman" w:cs="Times New Roman"/>
          <w:sz w:val="24"/>
          <w:szCs w:val="24"/>
        </w:rPr>
        <w:t xml:space="preserve">в области охраны труда, экологической, промышленной и пожарной безопасности </w:t>
      </w:r>
      <w:r w:rsidR="0015308F" w:rsidRPr="00C5370F">
        <w:rPr>
          <w:rFonts w:ascii="Times New Roman" w:hAnsi="Times New Roman" w:cs="Times New Roman"/>
          <w:sz w:val="24"/>
          <w:szCs w:val="24"/>
        </w:rPr>
        <w:t xml:space="preserve">при выполнении ими работ и оказания услуг на объектах </w:t>
      </w:r>
      <w:r w:rsidR="00AE42F9">
        <w:rPr>
          <w:rFonts w:ascii="Times New Roman" w:hAnsi="Times New Roman" w:cs="Times New Roman"/>
          <w:sz w:val="24"/>
          <w:szCs w:val="24"/>
        </w:rPr>
        <w:t>Общества</w:t>
      </w:r>
      <w:r w:rsidR="003A10F8" w:rsidRPr="00C5370F">
        <w:rPr>
          <w:rFonts w:ascii="Times New Roman" w:hAnsi="Times New Roman" w:cs="Times New Roman"/>
          <w:sz w:val="24"/>
          <w:szCs w:val="24"/>
        </w:rPr>
        <w:t xml:space="preserve"> </w:t>
      </w:r>
      <w:r w:rsidR="001E30AD" w:rsidRPr="00C5370F">
        <w:rPr>
          <w:rFonts w:ascii="Times New Roman" w:hAnsi="Times New Roman" w:cs="Times New Roman"/>
          <w:sz w:val="24"/>
          <w:szCs w:val="24"/>
        </w:rPr>
        <w:t>являются:</w:t>
      </w:r>
    </w:p>
    <w:p w14:paraId="6E78CED9" w14:textId="6FEA904D" w:rsidR="001E30AD" w:rsidRPr="00C5370F" w:rsidRDefault="00B7533E" w:rsidP="00C5370F">
      <w:pPr>
        <w:pStyle w:val="a3"/>
        <w:numPr>
          <w:ilvl w:val="0"/>
          <w:numId w:val="5"/>
        </w:numPr>
        <w:ind w:left="0" w:firstLine="0"/>
        <w:jc w:val="both"/>
        <w:rPr>
          <w:rFonts w:ascii="Times New Roman" w:hAnsi="Times New Roman" w:cs="Times New Roman"/>
          <w:sz w:val="24"/>
          <w:szCs w:val="24"/>
        </w:rPr>
      </w:pPr>
      <w:r w:rsidRPr="00C5370F">
        <w:rPr>
          <w:rFonts w:ascii="Times New Roman" w:hAnsi="Times New Roman" w:cs="Times New Roman"/>
          <w:sz w:val="24"/>
          <w:szCs w:val="24"/>
        </w:rPr>
        <w:t xml:space="preserve">обеспечение </w:t>
      </w:r>
      <w:r w:rsidR="003C628B" w:rsidRPr="00C5370F">
        <w:rPr>
          <w:rFonts w:ascii="Times New Roman" w:hAnsi="Times New Roman" w:cs="Times New Roman"/>
          <w:sz w:val="24"/>
          <w:szCs w:val="24"/>
        </w:rPr>
        <w:t xml:space="preserve">охраны здоровья и </w:t>
      </w:r>
      <w:r w:rsidRPr="00C5370F">
        <w:rPr>
          <w:rFonts w:ascii="Times New Roman" w:hAnsi="Times New Roman" w:cs="Times New Roman"/>
          <w:sz w:val="24"/>
          <w:szCs w:val="24"/>
        </w:rPr>
        <w:t>безопасности всех работников Общества, персонала подрядных (субподрядных) организаций, посетителей и местного населения</w:t>
      </w:r>
      <w:r w:rsidR="003D33B0" w:rsidRPr="00C5370F">
        <w:rPr>
          <w:rFonts w:ascii="Times New Roman" w:hAnsi="Times New Roman" w:cs="Times New Roman"/>
          <w:sz w:val="24"/>
          <w:szCs w:val="24"/>
        </w:rPr>
        <w:t xml:space="preserve"> при исполнении </w:t>
      </w:r>
      <w:r w:rsidR="00336109" w:rsidRPr="00C5370F">
        <w:rPr>
          <w:rFonts w:ascii="Times New Roman" w:hAnsi="Times New Roman" w:cs="Times New Roman"/>
          <w:sz w:val="24"/>
          <w:szCs w:val="24"/>
        </w:rPr>
        <w:t xml:space="preserve">обязательств </w:t>
      </w:r>
      <w:r w:rsidR="006213D4" w:rsidRPr="00C5370F">
        <w:rPr>
          <w:rFonts w:ascii="Times New Roman" w:hAnsi="Times New Roman" w:cs="Times New Roman"/>
          <w:sz w:val="24"/>
          <w:szCs w:val="24"/>
        </w:rPr>
        <w:t xml:space="preserve">по заключенному </w:t>
      </w:r>
      <w:r w:rsidR="003D33B0" w:rsidRPr="00C5370F">
        <w:rPr>
          <w:rFonts w:ascii="Times New Roman" w:hAnsi="Times New Roman" w:cs="Times New Roman"/>
          <w:sz w:val="24"/>
          <w:szCs w:val="24"/>
        </w:rPr>
        <w:t>договор</w:t>
      </w:r>
      <w:r w:rsidR="006213D4" w:rsidRPr="00C5370F">
        <w:rPr>
          <w:rFonts w:ascii="Times New Roman" w:hAnsi="Times New Roman" w:cs="Times New Roman"/>
          <w:sz w:val="24"/>
          <w:szCs w:val="24"/>
        </w:rPr>
        <w:t>у подряда (оказанию услуг)</w:t>
      </w:r>
      <w:r w:rsidR="003D33B0" w:rsidRPr="00C5370F">
        <w:rPr>
          <w:rFonts w:ascii="Times New Roman" w:hAnsi="Times New Roman" w:cs="Times New Roman"/>
          <w:sz w:val="24"/>
          <w:szCs w:val="24"/>
        </w:rPr>
        <w:t>;</w:t>
      </w:r>
    </w:p>
    <w:p w14:paraId="2576601C" w14:textId="77777777" w:rsidR="006213D4" w:rsidRPr="00C5370F" w:rsidRDefault="006213D4" w:rsidP="00C5370F">
      <w:pPr>
        <w:pStyle w:val="a3"/>
        <w:numPr>
          <w:ilvl w:val="0"/>
          <w:numId w:val="5"/>
        </w:numPr>
        <w:ind w:left="0" w:firstLine="0"/>
        <w:jc w:val="both"/>
        <w:rPr>
          <w:rFonts w:ascii="Times New Roman" w:hAnsi="Times New Roman" w:cs="Times New Roman"/>
          <w:sz w:val="24"/>
          <w:szCs w:val="24"/>
        </w:rPr>
      </w:pPr>
      <w:r w:rsidRPr="00C5370F">
        <w:rPr>
          <w:rFonts w:ascii="Times New Roman" w:hAnsi="Times New Roman" w:cs="Times New Roman"/>
          <w:sz w:val="24"/>
          <w:szCs w:val="24"/>
        </w:rPr>
        <w:t>недопущение случаев производственного травматизма, снижение негативного воздействия на окружающую среду, а также применение безопасных производственных процессов.</w:t>
      </w:r>
    </w:p>
    <w:p w14:paraId="0D32B200" w14:textId="0AC7CEAD" w:rsidR="003C628B" w:rsidRPr="00C5370F" w:rsidRDefault="003C628B" w:rsidP="00763A61">
      <w:pPr>
        <w:pStyle w:val="a3"/>
        <w:numPr>
          <w:ilvl w:val="0"/>
          <w:numId w:val="5"/>
        </w:numPr>
        <w:spacing w:beforeLines="160" w:before="384"/>
        <w:ind w:left="0" w:firstLine="0"/>
        <w:jc w:val="both"/>
        <w:rPr>
          <w:rFonts w:ascii="Times New Roman" w:hAnsi="Times New Roman" w:cs="Times New Roman"/>
          <w:sz w:val="24"/>
          <w:szCs w:val="24"/>
        </w:rPr>
      </w:pPr>
      <w:r w:rsidRPr="00C5370F">
        <w:rPr>
          <w:rFonts w:ascii="Times New Roman" w:hAnsi="Times New Roman" w:cs="Times New Roman"/>
          <w:sz w:val="24"/>
          <w:szCs w:val="24"/>
        </w:rPr>
        <w:t>обеспечение принятия всех необходимых мер, направленных на предотвращение несчастных случаев на производстве, возгораний, аварий, пожаров, инцидентов, профессиональных заболеваний, а также на поддержание безопасных условий труда на объектах.</w:t>
      </w:r>
    </w:p>
    <w:p w14:paraId="2E5085FC" w14:textId="709C64CB" w:rsidR="00E63F95" w:rsidRPr="00C5370F" w:rsidRDefault="00E63F95" w:rsidP="00763A61">
      <w:pPr>
        <w:pStyle w:val="a3"/>
        <w:numPr>
          <w:ilvl w:val="1"/>
          <w:numId w:val="48"/>
        </w:numPr>
        <w:spacing w:beforeLines="160" w:before="384"/>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Достижению этих целей способствует информирование и сотрудничество с подрядными организациями по вопросам реализации политики Общества в области промышленной безопасности, охраны труда и окружающей среды на действующих объектах Общества.</w:t>
      </w:r>
    </w:p>
    <w:p w14:paraId="0A7C9170" w14:textId="77777777" w:rsidR="00D5702A" w:rsidRPr="00C5370F" w:rsidRDefault="00E63F95" w:rsidP="00763A61">
      <w:pPr>
        <w:pStyle w:val="a3"/>
        <w:numPr>
          <w:ilvl w:val="1"/>
          <w:numId w:val="48"/>
        </w:numPr>
        <w:spacing w:before="160"/>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Управление подрядными организациями </w:t>
      </w:r>
      <w:r w:rsidR="003C78BC" w:rsidRPr="00C5370F">
        <w:rPr>
          <w:rFonts w:ascii="Times New Roman" w:hAnsi="Times New Roman" w:cs="Times New Roman"/>
          <w:sz w:val="24"/>
          <w:szCs w:val="24"/>
        </w:rPr>
        <w:t xml:space="preserve">в области охраны труда, экологической, промышленной и пожарной безопасности </w:t>
      </w:r>
      <w:r w:rsidRPr="00C5370F">
        <w:rPr>
          <w:rFonts w:ascii="Times New Roman" w:hAnsi="Times New Roman" w:cs="Times New Roman"/>
          <w:sz w:val="24"/>
          <w:szCs w:val="24"/>
        </w:rPr>
        <w:t>включает в себя</w:t>
      </w:r>
      <w:r w:rsidR="00D5702A" w:rsidRPr="00C5370F">
        <w:rPr>
          <w:rFonts w:ascii="Times New Roman" w:hAnsi="Times New Roman" w:cs="Times New Roman"/>
          <w:sz w:val="24"/>
          <w:szCs w:val="24"/>
        </w:rPr>
        <w:t>:</w:t>
      </w:r>
    </w:p>
    <w:p w14:paraId="4A5BC14D" w14:textId="10624BF6" w:rsidR="00DE28AF" w:rsidRPr="00C5370F" w:rsidRDefault="00D5702A" w:rsidP="00C5370F">
      <w:pPr>
        <w:pStyle w:val="a3"/>
        <w:numPr>
          <w:ilvl w:val="0"/>
          <w:numId w:val="6"/>
        </w:numPr>
        <w:ind w:left="0" w:firstLine="0"/>
        <w:jc w:val="both"/>
        <w:rPr>
          <w:rFonts w:ascii="Times New Roman" w:hAnsi="Times New Roman" w:cs="Times New Roman"/>
          <w:sz w:val="24"/>
          <w:szCs w:val="24"/>
        </w:rPr>
      </w:pPr>
      <w:r w:rsidRPr="00C5370F">
        <w:rPr>
          <w:rFonts w:ascii="Times New Roman" w:hAnsi="Times New Roman" w:cs="Times New Roman"/>
          <w:sz w:val="24"/>
          <w:szCs w:val="24"/>
        </w:rPr>
        <w:t xml:space="preserve">проведение на этапе конкурсного отбора </w:t>
      </w:r>
      <w:r w:rsidR="00E63F95" w:rsidRPr="00C5370F">
        <w:rPr>
          <w:rFonts w:ascii="Times New Roman" w:hAnsi="Times New Roman" w:cs="Times New Roman"/>
          <w:sz w:val="24"/>
          <w:szCs w:val="24"/>
        </w:rPr>
        <w:t>оценк</w:t>
      </w:r>
      <w:r w:rsidRPr="00C5370F">
        <w:rPr>
          <w:rFonts w:ascii="Times New Roman" w:hAnsi="Times New Roman" w:cs="Times New Roman"/>
          <w:sz w:val="24"/>
          <w:szCs w:val="24"/>
        </w:rPr>
        <w:t>и</w:t>
      </w:r>
      <w:r w:rsidR="00E63F95" w:rsidRPr="00C5370F">
        <w:rPr>
          <w:rFonts w:ascii="Times New Roman" w:hAnsi="Times New Roman" w:cs="Times New Roman"/>
          <w:sz w:val="24"/>
          <w:szCs w:val="24"/>
        </w:rPr>
        <w:t xml:space="preserve"> подрядных организаций</w:t>
      </w:r>
      <w:r w:rsidR="006633D4" w:rsidRPr="00C5370F">
        <w:rPr>
          <w:rFonts w:ascii="Times New Roman" w:hAnsi="Times New Roman" w:cs="Times New Roman"/>
          <w:sz w:val="24"/>
          <w:szCs w:val="24"/>
        </w:rPr>
        <w:t xml:space="preserve"> с целью определения</w:t>
      </w:r>
      <w:r w:rsidR="0021061D" w:rsidRPr="00C5370F">
        <w:rPr>
          <w:rFonts w:ascii="Times New Roman" w:hAnsi="Times New Roman" w:cs="Times New Roman"/>
          <w:sz w:val="24"/>
          <w:szCs w:val="24"/>
        </w:rPr>
        <w:t xml:space="preserve"> </w:t>
      </w:r>
      <w:r w:rsidR="006633D4" w:rsidRPr="00C5370F">
        <w:rPr>
          <w:rFonts w:ascii="Times New Roman" w:hAnsi="Times New Roman" w:cs="Times New Roman"/>
          <w:sz w:val="24"/>
          <w:szCs w:val="24"/>
        </w:rPr>
        <w:t>их способности соблюдать требования охраны труда, промышленной, пожарной безопасности и охраны окружающей среды</w:t>
      </w:r>
      <w:r w:rsidRPr="00C5370F">
        <w:rPr>
          <w:rFonts w:ascii="Times New Roman" w:hAnsi="Times New Roman" w:cs="Times New Roman"/>
          <w:sz w:val="24"/>
          <w:szCs w:val="24"/>
        </w:rPr>
        <w:t>;</w:t>
      </w:r>
    </w:p>
    <w:p w14:paraId="293EA123" w14:textId="77777777" w:rsidR="00234D16" w:rsidRPr="00C5370F" w:rsidRDefault="00EC6A84" w:rsidP="00C5370F">
      <w:pPr>
        <w:pStyle w:val="a3"/>
        <w:numPr>
          <w:ilvl w:val="0"/>
          <w:numId w:val="6"/>
        </w:numPr>
        <w:ind w:left="0" w:firstLine="0"/>
        <w:jc w:val="both"/>
        <w:rPr>
          <w:rFonts w:ascii="Times New Roman" w:hAnsi="Times New Roman" w:cs="Times New Roman"/>
          <w:sz w:val="24"/>
          <w:szCs w:val="24"/>
        </w:rPr>
      </w:pPr>
      <w:r w:rsidRPr="00C5370F">
        <w:rPr>
          <w:rFonts w:ascii="Times New Roman" w:hAnsi="Times New Roman" w:cs="Times New Roman"/>
          <w:sz w:val="24"/>
          <w:szCs w:val="24"/>
        </w:rPr>
        <w:t xml:space="preserve">определение порядка принятия решения о допуске подрядной организации к выполнению работ; </w:t>
      </w:r>
    </w:p>
    <w:p w14:paraId="3EA5EBF3" w14:textId="77777777" w:rsidR="00096EC1" w:rsidRPr="00C5370F" w:rsidRDefault="00234D16" w:rsidP="00C5370F">
      <w:pPr>
        <w:pStyle w:val="a3"/>
        <w:numPr>
          <w:ilvl w:val="0"/>
          <w:numId w:val="6"/>
        </w:numPr>
        <w:ind w:left="0" w:firstLine="0"/>
        <w:jc w:val="both"/>
        <w:rPr>
          <w:rFonts w:ascii="Times New Roman" w:hAnsi="Times New Roman" w:cs="Times New Roman"/>
          <w:sz w:val="24"/>
          <w:szCs w:val="24"/>
        </w:rPr>
      </w:pPr>
      <w:r w:rsidRPr="00C5370F">
        <w:rPr>
          <w:rFonts w:ascii="Times New Roman" w:hAnsi="Times New Roman" w:cs="Times New Roman"/>
          <w:sz w:val="24"/>
          <w:szCs w:val="24"/>
        </w:rPr>
        <w:t>контроль соблюдения подрядной организацией требований ПБОТОС, а также предусмотренны</w:t>
      </w:r>
      <w:r w:rsidR="00096EC1" w:rsidRPr="00C5370F">
        <w:rPr>
          <w:rFonts w:ascii="Times New Roman" w:hAnsi="Times New Roman" w:cs="Times New Roman"/>
          <w:sz w:val="24"/>
          <w:szCs w:val="24"/>
        </w:rPr>
        <w:t>х</w:t>
      </w:r>
      <w:r w:rsidRPr="00C5370F">
        <w:rPr>
          <w:rFonts w:ascii="Times New Roman" w:hAnsi="Times New Roman" w:cs="Times New Roman"/>
          <w:sz w:val="24"/>
          <w:szCs w:val="24"/>
        </w:rPr>
        <w:t xml:space="preserve"> законодательством мероприятий и средств, предотвращающих распространение инфекций/пандемии (например, COVID-19);</w:t>
      </w:r>
    </w:p>
    <w:p w14:paraId="29233705" w14:textId="77777777" w:rsidR="00096EC1" w:rsidRPr="00C5370F" w:rsidRDefault="00234D16" w:rsidP="00C5370F">
      <w:pPr>
        <w:pStyle w:val="a3"/>
        <w:numPr>
          <w:ilvl w:val="0"/>
          <w:numId w:val="6"/>
        </w:numPr>
        <w:ind w:left="0" w:firstLine="0"/>
        <w:jc w:val="both"/>
        <w:rPr>
          <w:rFonts w:ascii="Times New Roman" w:hAnsi="Times New Roman" w:cs="Times New Roman"/>
          <w:sz w:val="24"/>
          <w:szCs w:val="24"/>
        </w:rPr>
      </w:pPr>
      <w:r w:rsidRPr="00C5370F">
        <w:rPr>
          <w:rFonts w:ascii="Times New Roman" w:hAnsi="Times New Roman" w:cs="Times New Roman"/>
          <w:sz w:val="24"/>
          <w:szCs w:val="24"/>
        </w:rPr>
        <w:t>фиксирование всех выявленных нарушений требований ПБОТОС;</w:t>
      </w:r>
    </w:p>
    <w:p w14:paraId="207F7C28" w14:textId="47D3E3AE" w:rsidR="00EC6A84" w:rsidRPr="00C5370F" w:rsidRDefault="00234D16" w:rsidP="00C5370F">
      <w:pPr>
        <w:pStyle w:val="a3"/>
        <w:numPr>
          <w:ilvl w:val="0"/>
          <w:numId w:val="6"/>
        </w:numPr>
        <w:ind w:left="0" w:firstLine="0"/>
        <w:jc w:val="both"/>
        <w:rPr>
          <w:rFonts w:ascii="Times New Roman" w:hAnsi="Times New Roman" w:cs="Times New Roman"/>
          <w:sz w:val="24"/>
          <w:szCs w:val="24"/>
        </w:rPr>
      </w:pPr>
      <w:r w:rsidRPr="00C5370F">
        <w:rPr>
          <w:rFonts w:ascii="Times New Roman" w:hAnsi="Times New Roman" w:cs="Times New Roman"/>
          <w:sz w:val="24"/>
          <w:szCs w:val="24"/>
        </w:rPr>
        <w:t>контроль устранения выявленных нарушений требований ПБОТОС;</w:t>
      </w:r>
    </w:p>
    <w:p w14:paraId="583C6162" w14:textId="78F61F0B" w:rsidR="00EC6A84" w:rsidRPr="00C5370F" w:rsidRDefault="00EC6A84" w:rsidP="00C5370F">
      <w:pPr>
        <w:jc w:val="both"/>
        <w:rPr>
          <w:rFonts w:ascii="Times New Roman" w:hAnsi="Times New Roman" w:cs="Times New Roman"/>
          <w:sz w:val="24"/>
          <w:szCs w:val="24"/>
        </w:rPr>
      </w:pPr>
      <w:r w:rsidRPr="00C5370F">
        <w:rPr>
          <w:rFonts w:ascii="Times New Roman" w:hAnsi="Times New Roman" w:cs="Times New Roman"/>
          <w:i/>
          <w:iCs/>
          <w:sz w:val="24"/>
          <w:szCs w:val="24"/>
        </w:rPr>
        <w:t>При выборе подрядчика на конкурсной основе приоритет отдается тем подрядным организациям, которые, при прочих равных условиях, положительно зарекомендовали себя на рынке услуг в части соблюдения норм и правил</w:t>
      </w:r>
      <w:r w:rsidR="00096EC1" w:rsidRPr="00C5370F">
        <w:rPr>
          <w:rFonts w:ascii="Times New Roman" w:hAnsi="Times New Roman" w:cs="Times New Roman"/>
          <w:sz w:val="24"/>
          <w:szCs w:val="24"/>
        </w:rPr>
        <w:t xml:space="preserve"> </w:t>
      </w:r>
      <w:r w:rsidR="00096EC1" w:rsidRPr="00C5370F">
        <w:rPr>
          <w:rFonts w:ascii="Times New Roman" w:hAnsi="Times New Roman" w:cs="Times New Roman"/>
          <w:i/>
          <w:iCs/>
          <w:sz w:val="24"/>
          <w:szCs w:val="24"/>
        </w:rPr>
        <w:t>ПБОТОС</w:t>
      </w:r>
      <w:r w:rsidRPr="00C5370F">
        <w:rPr>
          <w:rFonts w:ascii="Times New Roman" w:hAnsi="Times New Roman" w:cs="Times New Roman"/>
          <w:i/>
          <w:iCs/>
          <w:sz w:val="24"/>
          <w:szCs w:val="24"/>
        </w:rPr>
        <w:t>.</w:t>
      </w:r>
    </w:p>
    <w:p w14:paraId="776DC938" w14:textId="77777777" w:rsidR="002D33E3" w:rsidRPr="00C5370F" w:rsidRDefault="00E63F95" w:rsidP="00C5370F">
      <w:pPr>
        <w:pStyle w:val="a3"/>
        <w:numPr>
          <w:ilvl w:val="1"/>
          <w:numId w:val="48"/>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Работники подрядных (субподрядных) организаций, допустившие нарушения трудового законодательства РФ, не соблюдающие требования нормативн</w:t>
      </w:r>
      <w:r w:rsidR="002D33E3" w:rsidRPr="00C5370F">
        <w:rPr>
          <w:rFonts w:ascii="Times New Roman" w:hAnsi="Times New Roman" w:cs="Times New Roman"/>
          <w:sz w:val="24"/>
          <w:szCs w:val="24"/>
        </w:rPr>
        <w:t>о-</w:t>
      </w:r>
      <w:r w:rsidRPr="00C5370F">
        <w:rPr>
          <w:rFonts w:ascii="Times New Roman" w:hAnsi="Times New Roman" w:cs="Times New Roman"/>
          <w:sz w:val="24"/>
          <w:szCs w:val="24"/>
        </w:rPr>
        <w:t xml:space="preserve">правовых актов по охране труда и промышленной безопасности, не выполняющие должностные обязанности по обеспечению безопасных условий труда, а также предписаний контролирующих органов, приказов и распоряжений руководства </w:t>
      </w:r>
      <w:r w:rsidR="002D33E3" w:rsidRPr="00C5370F">
        <w:rPr>
          <w:rFonts w:ascii="Times New Roman" w:hAnsi="Times New Roman" w:cs="Times New Roman"/>
          <w:sz w:val="24"/>
          <w:szCs w:val="24"/>
        </w:rPr>
        <w:t>Общества</w:t>
      </w:r>
      <w:r w:rsidRPr="00C5370F">
        <w:rPr>
          <w:rFonts w:ascii="Times New Roman" w:hAnsi="Times New Roman" w:cs="Times New Roman"/>
          <w:sz w:val="24"/>
          <w:szCs w:val="24"/>
        </w:rPr>
        <w:t xml:space="preserve"> несут ответственность в порядке, установленном законодательством РФ.</w:t>
      </w:r>
    </w:p>
    <w:p w14:paraId="34DF5B2B" w14:textId="407EB975" w:rsidR="00E63F95" w:rsidRPr="00C5370F" w:rsidRDefault="00E63F95" w:rsidP="00C5370F">
      <w:pPr>
        <w:pStyle w:val="a3"/>
        <w:numPr>
          <w:ilvl w:val="1"/>
          <w:numId w:val="48"/>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Подрядчик обязан, в соответствии с условиями заключенного договора, выполнять порученную работу в соответствии с действующими законодательными и правовыми актами, правилами и инструкциями </w:t>
      </w:r>
      <w:r w:rsidR="002D33E3" w:rsidRPr="00C5370F">
        <w:rPr>
          <w:rFonts w:ascii="Times New Roman" w:hAnsi="Times New Roman" w:cs="Times New Roman"/>
          <w:sz w:val="24"/>
          <w:szCs w:val="24"/>
        </w:rPr>
        <w:t>по ПБОТОС,</w:t>
      </w:r>
      <w:r w:rsidRPr="00C5370F">
        <w:rPr>
          <w:rFonts w:ascii="Times New Roman" w:hAnsi="Times New Roman" w:cs="Times New Roman"/>
          <w:sz w:val="24"/>
          <w:szCs w:val="24"/>
        </w:rPr>
        <w:t xml:space="preserve"> действующими в Российской Федерации. </w:t>
      </w:r>
    </w:p>
    <w:p w14:paraId="597FDD2F" w14:textId="5A7E388D" w:rsidR="004B2A72" w:rsidRPr="00C5370F" w:rsidRDefault="00E63F95" w:rsidP="00C5370F">
      <w:pPr>
        <w:pStyle w:val="a3"/>
        <w:numPr>
          <w:ilvl w:val="1"/>
          <w:numId w:val="48"/>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По требованию </w:t>
      </w:r>
      <w:r w:rsidR="002D33E3" w:rsidRPr="00C5370F">
        <w:rPr>
          <w:rFonts w:ascii="Times New Roman" w:hAnsi="Times New Roman" w:cs="Times New Roman"/>
          <w:sz w:val="24"/>
          <w:szCs w:val="24"/>
        </w:rPr>
        <w:t>Общества</w:t>
      </w:r>
      <w:r w:rsidRPr="00C5370F">
        <w:rPr>
          <w:rFonts w:ascii="Times New Roman" w:hAnsi="Times New Roman" w:cs="Times New Roman"/>
          <w:sz w:val="24"/>
          <w:szCs w:val="24"/>
        </w:rPr>
        <w:t xml:space="preserve"> Подрядчик обязан подтвердить свое соответствие вышеназванным законодательным и правовым актам, правилам и инструкциям.</w:t>
      </w:r>
    </w:p>
    <w:p w14:paraId="0B8C6733" w14:textId="77777777" w:rsidR="00D57310" w:rsidRPr="00C5370F" w:rsidRDefault="004B2A72" w:rsidP="00C5370F">
      <w:pPr>
        <w:pStyle w:val="a3"/>
        <w:numPr>
          <w:ilvl w:val="1"/>
          <w:numId w:val="48"/>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По требованию Общества Подрядчик обязан продемонстрировать наличие у себя собственных систем управления </w:t>
      </w:r>
      <w:r w:rsidR="00753EC9" w:rsidRPr="00C5370F">
        <w:rPr>
          <w:rFonts w:ascii="Times New Roman" w:hAnsi="Times New Roman" w:cs="Times New Roman"/>
          <w:sz w:val="24"/>
          <w:szCs w:val="24"/>
        </w:rPr>
        <w:t>ПБОТСО</w:t>
      </w:r>
      <w:r w:rsidRPr="00C5370F">
        <w:rPr>
          <w:rFonts w:ascii="Times New Roman" w:hAnsi="Times New Roman" w:cs="Times New Roman"/>
          <w:sz w:val="24"/>
          <w:szCs w:val="24"/>
        </w:rPr>
        <w:t>, которые не должны противоречить</w:t>
      </w:r>
      <w:r w:rsidR="00753EC9" w:rsidRPr="00C5370F">
        <w:rPr>
          <w:rFonts w:ascii="Times New Roman" w:hAnsi="Times New Roman" w:cs="Times New Roman"/>
          <w:sz w:val="24"/>
          <w:szCs w:val="24"/>
        </w:rPr>
        <w:t xml:space="preserve"> действующему </w:t>
      </w:r>
      <w:r w:rsidR="00753EC9" w:rsidRPr="00C5370F">
        <w:rPr>
          <w:rFonts w:ascii="Times New Roman" w:hAnsi="Times New Roman" w:cs="Times New Roman"/>
          <w:sz w:val="24"/>
          <w:szCs w:val="24"/>
        </w:rPr>
        <w:lastRenderedPageBreak/>
        <w:t xml:space="preserve">законодательству Российской Федерации, локальным актам Общества в области </w:t>
      </w:r>
      <w:r w:rsidR="00D57310" w:rsidRPr="00C5370F">
        <w:rPr>
          <w:rFonts w:ascii="Times New Roman" w:hAnsi="Times New Roman" w:cs="Times New Roman"/>
          <w:sz w:val="24"/>
          <w:szCs w:val="24"/>
        </w:rPr>
        <w:t>ПБОТОС</w:t>
      </w:r>
      <w:r w:rsidR="00753EC9" w:rsidRPr="00C5370F">
        <w:rPr>
          <w:rFonts w:ascii="Times New Roman" w:hAnsi="Times New Roman" w:cs="Times New Roman"/>
          <w:sz w:val="24"/>
          <w:szCs w:val="24"/>
        </w:rPr>
        <w:t>, доведенным до Подрядчика в соответствии с заключенным договором.</w:t>
      </w:r>
      <w:r w:rsidR="00D57310" w:rsidRPr="00C5370F">
        <w:rPr>
          <w:rFonts w:ascii="Times New Roman" w:hAnsi="Times New Roman" w:cs="Times New Roman"/>
          <w:sz w:val="24"/>
          <w:szCs w:val="24"/>
        </w:rPr>
        <w:t xml:space="preserve"> </w:t>
      </w:r>
    </w:p>
    <w:p w14:paraId="62DA4D41" w14:textId="42C9CBAE" w:rsidR="00D57310" w:rsidRPr="00C5370F" w:rsidRDefault="00AE42F9" w:rsidP="00C5370F">
      <w:pPr>
        <w:pStyle w:val="a3"/>
        <w:numPr>
          <w:ilvl w:val="1"/>
          <w:numId w:val="48"/>
        </w:numPr>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Общество</w:t>
      </w:r>
      <w:r w:rsidR="00D57310" w:rsidRPr="00C5370F">
        <w:rPr>
          <w:rFonts w:ascii="Times New Roman" w:hAnsi="Times New Roman" w:cs="Times New Roman"/>
          <w:sz w:val="24"/>
          <w:szCs w:val="24"/>
        </w:rPr>
        <w:t xml:space="preserve"> </w:t>
      </w:r>
      <w:r w:rsidR="004B2A72" w:rsidRPr="00C5370F">
        <w:rPr>
          <w:rFonts w:ascii="Times New Roman" w:hAnsi="Times New Roman" w:cs="Times New Roman"/>
          <w:sz w:val="24"/>
          <w:szCs w:val="24"/>
        </w:rPr>
        <w:t xml:space="preserve">оставляет за собой право проводить независимые аудиты и контрольные проверки соблюдения требований </w:t>
      </w:r>
      <w:r w:rsidR="00D57310" w:rsidRPr="00C5370F">
        <w:rPr>
          <w:rFonts w:ascii="Times New Roman" w:hAnsi="Times New Roman" w:cs="Times New Roman"/>
          <w:sz w:val="24"/>
          <w:szCs w:val="24"/>
        </w:rPr>
        <w:t>ПБОТОС</w:t>
      </w:r>
      <w:r w:rsidR="004B2A72" w:rsidRPr="00C5370F">
        <w:rPr>
          <w:rFonts w:ascii="Times New Roman" w:hAnsi="Times New Roman" w:cs="Times New Roman"/>
          <w:sz w:val="24"/>
          <w:szCs w:val="24"/>
        </w:rPr>
        <w:t xml:space="preserve"> на участках и объектах выполнения подрядных работ.</w:t>
      </w:r>
    </w:p>
    <w:p w14:paraId="6AC108BB" w14:textId="2089676E" w:rsidR="00F6600A" w:rsidRPr="00C5370F" w:rsidRDefault="004B2A72" w:rsidP="00C5370F">
      <w:pPr>
        <w:pStyle w:val="a3"/>
        <w:numPr>
          <w:ilvl w:val="1"/>
          <w:numId w:val="48"/>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Такие аудиты и контрольные проверки могут проводиться как представителями </w:t>
      </w:r>
      <w:r w:rsidR="00D57310" w:rsidRPr="00C5370F">
        <w:rPr>
          <w:rFonts w:ascii="Times New Roman" w:hAnsi="Times New Roman" w:cs="Times New Roman"/>
          <w:sz w:val="24"/>
          <w:szCs w:val="24"/>
        </w:rPr>
        <w:t>Общества</w:t>
      </w:r>
      <w:r w:rsidRPr="00C5370F">
        <w:rPr>
          <w:rFonts w:ascii="Times New Roman" w:hAnsi="Times New Roman" w:cs="Times New Roman"/>
          <w:sz w:val="24"/>
          <w:szCs w:val="24"/>
        </w:rPr>
        <w:t xml:space="preserve">, так и специалистами сторонних организаций, работающих по договору </w:t>
      </w:r>
      <w:r w:rsidR="00AE42F9">
        <w:rPr>
          <w:rFonts w:ascii="Times New Roman" w:hAnsi="Times New Roman" w:cs="Times New Roman"/>
          <w:sz w:val="24"/>
          <w:szCs w:val="24"/>
        </w:rPr>
        <w:t>Обществом</w:t>
      </w:r>
      <w:r w:rsidRPr="00C5370F">
        <w:rPr>
          <w:rFonts w:ascii="Times New Roman" w:hAnsi="Times New Roman" w:cs="Times New Roman"/>
          <w:sz w:val="24"/>
          <w:szCs w:val="24"/>
        </w:rPr>
        <w:t xml:space="preserve">. Основанием для проведения аудитов и контрольных проверок могут являться государственные требования по </w:t>
      </w:r>
      <w:r w:rsidR="009A10D6" w:rsidRPr="00C5370F">
        <w:rPr>
          <w:rFonts w:ascii="Times New Roman" w:hAnsi="Times New Roman" w:cs="Times New Roman"/>
          <w:sz w:val="24"/>
          <w:szCs w:val="24"/>
        </w:rPr>
        <w:t>ПБОТОС</w:t>
      </w:r>
      <w:r w:rsidRPr="00C5370F">
        <w:rPr>
          <w:rFonts w:ascii="Times New Roman" w:hAnsi="Times New Roman" w:cs="Times New Roman"/>
          <w:sz w:val="24"/>
          <w:szCs w:val="24"/>
        </w:rPr>
        <w:t xml:space="preserve">, и локальные нормативные документы </w:t>
      </w:r>
      <w:r w:rsidR="009A10D6" w:rsidRPr="00C5370F">
        <w:rPr>
          <w:rFonts w:ascii="Times New Roman" w:hAnsi="Times New Roman" w:cs="Times New Roman"/>
          <w:sz w:val="24"/>
          <w:szCs w:val="24"/>
        </w:rPr>
        <w:t>Общества</w:t>
      </w:r>
      <w:r w:rsidRPr="00C5370F">
        <w:rPr>
          <w:rFonts w:ascii="Times New Roman" w:hAnsi="Times New Roman" w:cs="Times New Roman"/>
          <w:sz w:val="24"/>
          <w:szCs w:val="24"/>
        </w:rPr>
        <w:t>. Подрядчик должен оказывать всестороннее содействие в проведении таких проверок.</w:t>
      </w:r>
    </w:p>
    <w:p w14:paraId="4F94746A" w14:textId="0D42F302" w:rsidR="00F6600A" w:rsidRPr="00C5370F" w:rsidRDefault="00F6600A" w:rsidP="00C5370F">
      <w:pPr>
        <w:pStyle w:val="a3"/>
        <w:ind w:left="0"/>
        <w:contextualSpacing w:val="0"/>
        <w:jc w:val="both"/>
        <w:rPr>
          <w:rFonts w:ascii="Times New Roman" w:hAnsi="Times New Roman" w:cs="Times New Roman"/>
          <w:sz w:val="24"/>
          <w:szCs w:val="24"/>
        </w:rPr>
      </w:pPr>
    </w:p>
    <w:p w14:paraId="5C7147CD" w14:textId="00DC6688" w:rsidR="00F6600A" w:rsidRDefault="00F6600A" w:rsidP="00F6600A">
      <w:pPr>
        <w:pStyle w:val="a3"/>
        <w:ind w:left="0"/>
        <w:contextualSpacing w:val="0"/>
        <w:jc w:val="both"/>
      </w:pPr>
    </w:p>
    <w:p w14:paraId="225627D4" w14:textId="4B128DC6" w:rsidR="00F6600A" w:rsidRDefault="00F6600A" w:rsidP="00F6600A">
      <w:pPr>
        <w:pStyle w:val="a3"/>
        <w:ind w:left="0"/>
        <w:contextualSpacing w:val="0"/>
        <w:jc w:val="both"/>
      </w:pPr>
    </w:p>
    <w:p w14:paraId="21D5BF85" w14:textId="6174D362" w:rsidR="00AE42F9" w:rsidRDefault="00AE42F9" w:rsidP="00F6600A">
      <w:pPr>
        <w:pStyle w:val="a3"/>
        <w:ind w:left="0"/>
        <w:contextualSpacing w:val="0"/>
        <w:jc w:val="both"/>
      </w:pPr>
    </w:p>
    <w:p w14:paraId="59DE4472" w14:textId="5B7EF4A5" w:rsidR="00AE42F9" w:rsidRDefault="00AE42F9" w:rsidP="00F6600A">
      <w:pPr>
        <w:pStyle w:val="a3"/>
        <w:ind w:left="0"/>
        <w:contextualSpacing w:val="0"/>
        <w:jc w:val="both"/>
      </w:pPr>
    </w:p>
    <w:p w14:paraId="307C4CE9" w14:textId="290A9214" w:rsidR="00AE42F9" w:rsidRDefault="00AE42F9" w:rsidP="00F6600A">
      <w:pPr>
        <w:pStyle w:val="a3"/>
        <w:ind w:left="0"/>
        <w:contextualSpacing w:val="0"/>
        <w:jc w:val="both"/>
      </w:pPr>
    </w:p>
    <w:p w14:paraId="1592D41F" w14:textId="796D452E" w:rsidR="00AE42F9" w:rsidRDefault="00AE42F9" w:rsidP="00F6600A">
      <w:pPr>
        <w:pStyle w:val="a3"/>
        <w:ind w:left="0"/>
        <w:contextualSpacing w:val="0"/>
        <w:jc w:val="both"/>
      </w:pPr>
    </w:p>
    <w:p w14:paraId="7003FAB5" w14:textId="47611F87" w:rsidR="00AE42F9" w:rsidRDefault="00AE42F9" w:rsidP="00F6600A">
      <w:pPr>
        <w:pStyle w:val="a3"/>
        <w:ind w:left="0"/>
        <w:contextualSpacing w:val="0"/>
        <w:jc w:val="both"/>
      </w:pPr>
    </w:p>
    <w:p w14:paraId="74035183" w14:textId="1AE24B53" w:rsidR="00AE42F9" w:rsidRDefault="00AE42F9" w:rsidP="00F6600A">
      <w:pPr>
        <w:pStyle w:val="a3"/>
        <w:ind w:left="0"/>
        <w:contextualSpacing w:val="0"/>
        <w:jc w:val="both"/>
      </w:pPr>
    </w:p>
    <w:p w14:paraId="767079BE" w14:textId="4DF3B98D" w:rsidR="00AE42F9" w:rsidRDefault="00AE42F9" w:rsidP="00F6600A">
      <w:pPr>
        <w:pStyle w:val="a3"/>
        <w:ind w:left="0"/>
        <w:contextualSpacing w:val="0"/>
        <w:jc w:val="both"/>
      </w:pPr>
    </w:p>
    <w:p w14:paraId="1A222F17" w14:textId="4B36DD4F" w:rsidR="00AE42F9" w:rsidRDefault="00AE42F9" w:rsidP="00F6600A">
      <w:pPr>
        <w:pStyle w:val="a3"/>
        <w:ind w:left="0"/>
        <w:contextualSpacing w:val="0"/>
        <w:jc w:val="both"/>
      </w:pPr>
    </w:p>
    <w:p w14:paraId="12D4F51F" w14:textId="4B7EDAE4" w:rsidR="00AE42F9" w:rsidRDefault="00AE42F9" w:rsidP="00F6600A">
      <w:pPr>
        <w:pStyle w:val="a3"/>
        <w:ind w:left="0"/>
        <w:contextualSpacing w:val="0"/>
        <w:jc w:val="both"/>
      </w:pPr>
    </w:p>
    <w:p w14:paraId="5CA04880" w14:textId="024CB194" w:rsidR="00AE42F9" w:rsidRDefault="00AE42F9" w:rsidP="00F6600A">
      <w:pPr>
        <w:pStyle w:val="a3"/>
        <w:ind w:left="0"/>
        <w:contextualSpacing w:val="0"/>
        <w:jc w:val="both"/>
      </w:pPr>
    </w:p>
    <w:p w14:paraId="53453DAD" w14:textId="370BF82B" w:rsidR="00AE42F9" w:rsidRDefault="00AE42F9" w:rsidP="00F6600A">
      <w:pPr>
        <w:pStyle w:val="a3"/>
        <w:ind w:left="0"/>
        <w:contextualSpacing w:val="0"/>
        <w:jc w:val="both"/>
      </w:pPr>
    </w:p>
    <w:p w14:paraId="613C5E23" w14:textId="32397094" w:rsidR="00AE42F9" w:rsidRDefault="00AE42F9" w:rsidP="00F6600A">
      <w:pPr>
        <w:pStyle w:val="a3"/>
        <w:ind w:left="0"/>
        <w:contextualSpacing w:val="0"/>
        <w:jc w:val="both"/>
      </w:pPr>
    </w:p>
    <w:p w14:paraId="60A0BA00" w14:textId="67CE967D" w:rsidR="00AE42F9" w:rsidRDefault="00AE42F9" w:rsidP="00F6600A">
      <w:pPr>
        <w:pStyle w:val="a3"/>
        <w:ind w:left="0"/>
        <w:contextualSpacing w:val="0"/>
        <w:jc w:val="both"/>
      </w:pPr>
    </w:p>
    <w:p w14:paraId="7B70254E" w14:textId="77777777" w:rsidR="00AE42F9" w:rsidRDefault="00AE42F9" w:rsidP="00F6600A">
      <w:pPr>
        <w:pStyle w:val="a3"/>
        <w:ind w:left="0"/>
        <w:contextualSpacing w:val="0"/>
        <w:jc w:val="both"/>
      </w:pPr>
    </w:p>
    <w:p w14:paraId="41FC229B" w14:textId="6EFC58C1" w:rsidR="00F6600A" w:rsidRDefault="00F6600A" w:rsidP="00F6600A">
      <w:pPr>
        <w:pStyle w:val="a3"/>
        <w:ind w:left="0"/>
        <w:contextualSpacing w:val="0"/>
        <w:jc w:val="both"/>
      </w:pPr>
    </w:p>
    <w:p w14:paraId="61E5CC30" w14:textId="1EF80B12" w:rsidR="00386D28" w:rsidRDefault="00386D28" w:rsidP="00F6600A">
      <w:pPr>
        <w:pStyle w:val="a3"/>
        <w:ind w:left="0"/>
        <w:contextualSpacing w:val="0"/>
        <w:jc w:val="both"/>
      </w:pPr>
    </w:p>
    <w:p w14:paraId="2CCD74FA" w14:textId="166C4F10" w:rsidR="00386D28" w:rsidRDefault="00386D28" w:rsidP="00F6600A">
      <w:pPr>
        <w:pStyle w:val="a3"/>
        <w:ind w:left="0"/>
        <w:contextualSpacing w:val="0"/>
        <w:jc w:val="both"/>
      </w:pPr>
    </w:p>
    <w:p w14:paraId="5421E3D1" w14:textId="4540FBF1" w:rsidR="00386D28" w:rsidRDefault="00386D28" w:rsidP="00F6600A">
      <w:pPr>
        <w:pStyle w:val="a3"/>
        <w:ind w:left="0"/>
        <w:contextualSpacing w:val="0"/>
        <w:jc w:val="both"/>
      </w:pPr>
    </w:p>
    <w:p w14:paraId="690E18E7" w14:textId="4BCDB7F6" w:rsidR="00386D28" w:rsidRDefault="00386D28" w:rsidP="00F6600A">
      <w:pPr>
        <w:pStyle w:val="a3"/>
        <w:ind w:left="0"/>
        <w:contextualSpacing w:val="0"/>
        <w:jc w:val="both"/>
      </w:pPr>
    </w:p>
    <w:p w14:paraId="2E17379A" w14:textId="77777777" w:rsidR="00386D28" w:rsidRDefault="00386D28" w:rsidP="00F6600A">
      <w:pPr>
        <w:pStyle w:val="a3"/>
        <w:ind w:left="0"/>
        <w:contextualSpacing w:val="0"/>
        <w:jc w:val="both"/>
      </w:pPr>
    </w:p>
    <w:p w14:paraId="22A12BB7" w14:textId="1C16C421" w:rsidR="00F6600A" w:rsidRPr="003F19BC" w:rsidRDefault="00F6600A" w:rsidP="00F6600A">
      <w:pPr>
        <w:pStyle w:val="a3"/>
        <w:ind w:left="0"/>
        <w:contextualSpacing w:val="0"/>
        <w:jc w:val="both"/>
        <w:rPr>
          <w:color w:val="000000" w:themeColor="text1"/>
        </w:rPr>
      </w:pPr>
    </w:p>
    <w:p w14:paraId="0A5AD0A4" w14:textId="0BCB33D5" w:rsidR="0063121D" w:rsidRPr="003F19BC" w:rsidRDefault="0016763E" w:rsidP="003F19BC">
      <w:pPr>
        <w:pStyle w:val="2"/>
        <w:numPr>
          <w:ilvl w:val="0"/>
          <w:numId w:val="44"/>
        </w:numPr>
        <w:spacing w:after="240"/>
        <w:ind w:left="426"/>
        <w:jc w:val="center"/>
        <w:rPr>
          <w:rFonts w:ascii="Times New Roman" w:hAnsi="Times New Roman" w:cs="Times New Roman"/>
          <w:color w:val="000000" w:themeColor="text1"/>
          <w:sz w:val="24"/>
          <w:szCs w:val="24"/>
        </w:rPr>
      </w:pPr>
      <w:bookmarkStart w:id="7" w:name="_Toc93999101"/>
      <w:r w:rsidRPr="003F19BC">
        <w:rPr>
          <w:rFonts w:ascii="Times New Roman" w:hAnsi="Times New Roman" w:cs="Times New Roman"/>
          <w:color w:val="000000" w:themeColor="text1"/>
          <w:sz w:val="24"/>
          <w:szCs w:val="24"/>
        </w:rPr>
        <w:lastRenderedPageBreak/>
        <w:t>ПОРЯДОК УПРАВЛЕНИЯ ПОДРЯДНЫМИ ОРГАНИЗАЦИЯМИ В ОБЛАСТИ ПБОТОС</w:t>
      </w:r>
      <w:bookmarkEnd w:id="7"/>
    </w:p>
    <w:p w14:paraId="6CC722B6" w14:textId="238FCAC9" w:rsidR="0063121D" w:rsidRDefault="002E40BC" w:rsidP="0063121D">
      <w:pPr>
        <w:ind w:firstLine="709"/>
        <w:jc w:val="both"/>
        <w:rPr>
          <w:szCs w:val="20"/>
        </w:rPr>
      </w:pPr>
      <w:r>
        <w:rPr>
          <w:rFonts w:ascii="Times New Roman" w:hAnsi="Times New Roman" w:cs="Times New Roman"/>
          <w:noProof/>
          <w:sz w:val="24"/>
          <w:szCs w:val="24"/>
          <w:lang w:eastAsia="ru-RU"/>
        </w:rPr>
        <mc:AlternateContent>
          <mc:Choice Requires="wpg">
            <w:drawing>
              <wp:anchor distT="0" distB="0" distL="114300" distR="114300" simplePos="0" relativeHeight="251658240" behindDoc="0" locked="0" layoutInCell="1" allowOverlap="0" wp14:anchorId="618AD954" wp14:editId="094B29D0">
                <wp:simplePos x="0" y="0"/>
                <wp:positionH relativeFrom="margin">
                  <wp:posOffset>-92710</wp:posOffset>
                </wp:positionH>
                <wp:positionV relativeFrom="paragraph">
                  <wp:posOffset>600710</wp:posOffset>
                </wp:positionV>
                <wp:extent cx="6089650" cy="7515860"/>
                <wp:effectExtent l="0" t="1270" r="0" b="0"/>
                <wp:wrapTopAndBottom/>
                <wp:docPr id="1"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9650" cy="7515860"/>
                          <a:chOff x="0" y="0"/>
                          <a:chExt cx="55543" cy="75209"/>
                        </a:xfrm>
                      </wpg:grpSpPr>
                      <pic:pic xmlns:pic="http://schemas.openxmlformats.org/drawingml/2006/picture">
                        <pic:nvPicPr>
                          <pic:cNvPr id="2"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543" cy="71996"/>
                          </a:xfrm>
                          <a:prstGeom prst="rect">
                            <a:avLst/>
                          </a:prstGeom>
                          <a:noFill/>
                          <a:extLst>
                            <a:ext uri="{909E8E84-426E-40DD-AFC4-6F175D3DCCD1}">
                              <a14:hiddenFill xmlns:a14="http://schemas.microsoft.com/office/drawing/2010/main">
                                <a:solidFill>
                                  <a:srgbClr val="FFFFFF"/>
                                </a:solidFill>
                              </a14:hiddenFill>
                            </a:ext>
                          </a:extLst>
                        </pic:spPr>
                      </pic:pic>
                      <wps:wsp>
                        <wps:cNvPr id="3" name="Надпись 2"/>
                        <wps:cNvSpPr txBox="1">
                          <a:spLocks noChangeArrowheads="1"/>
                        </wps:cNvSpPr>
                        <wps:spPr bwMode="auto">
                          <a:xfrm>
                            <a:off x="0" y="72542"/>
                            <a:ext cx="55543" cy="26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571565" w14:textId="4C55E8A7" w:rsidR="000610CF" w:rsidRPr="00763A61" w:rsidRDefault="000610CF" w:rsidP="00951F74">
                              <w:pPr>
                                <w:pStyle w:val="a9"/>
                                <w:jc w:val="center"/>
                                <w:rPr>
                                  <w:rFonts w:ascii="Times New Roman" w:hAnsi="Times New Roman" w:cs="Times New Roman"/>
                                  <w:noProof/>
                                  <w:color w:val="auto"/>
                                  <w:szCs w:val="20"/>
                                </w:rPr>
                              </w:pPr>
                              <w:r w:rsidRPr="00763A61">
                                <w:rPr>
                                  <w:rFonts w:ascii="Times New Roman" w:hAnsi="Times New Roman" w:cs="Times New Roman"/>
                                  <w:color w:val="auto"/>
                                </w:rPr>
                                <w:t xml:space="preserve">Рисунок </w:t>
                              </w:r>
                              <w:r w:rsidRPr="00763A61">
                                <w:rPr>
                                  <w:rFonts w:ascii="Times New Roman" w:hAnsi="Times New Roman" w:cs="Times New Roman"/>
                                  <w:color w:val="auto"/>
                                </w:rPr>
                                <w:fldChar w:fldCharType="begin"/>
                              </w:r>
                              <w:r w:rsidRPr="00763A61">
                                <w:rPr>
                                  <w:rFonts w:ascii="Times New Roman" w:hAnsi="Times New Roman" w:cs="Times New Roman"/>
                                  <w:color w:val="auto"/>
                                </w:rPr>
                                <w:instrText xml:space="preserve"> SEQ Рисунок \* ARABIC </w:instrText>
                              </w:r>
                              <w:r w:rsidRPr="00763A61">
                                <w:rPr>
                                  <w:rFonts w:ascii="Times New Roman" w:hAnsi="Times New Roman" w:cs="Times New Roman"/>
                                  <w:color w:val="auto"/>
                                </w:rPr>
                                <w:fldChar w:fldCharType="separate"/>
                              </w:r>
                              <w:r w:rsidRPr="00763A61">
                                <w:rPr>
                                  <w:rFonts w:ascii="Times New Roman" w:hAnsi="Times New Roman" w:cs="Times New Roman"/>
                                  <w:noProof/>
                                  <w:color w:val="auto"/>
                                </w:rPr>
                                <w:t>1</w:t>
                              </w:r>
                              <w:r w:rsidRPr="00763A61">
                                <w:rPr>
                                  <w:rFonts w:ascii="Times New Roman" w:hAnsi="Times New Roman" w:cs="Times New Roman"/>
                                  <w:noProof/>
                                  <w:color w:val="auto"/>
                                </w:rPr>
                                <w:fldChar w:fldCharType="end"/>
                              </w:r>
                              <w:r w:rsidRPr="00763A61">
                                <w:rPr>
                                  <w:rFonts w:ascii="Times New Roman" w:hAnsi="Times New Roman" w:cs="Times New Roman"/>
                                  <w:color w:val="auto"/>
                                </w:rPr>
                                <w:t>. Порядок управления подрядными организациями в области ПБОТОС.</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18AD954" id="Группа 3" o:spid="_x0000_s1027" style="position:absolute;left:0;text-align:left;margin-left:-7.3pt;margin-top:47.3pt;width:479.5pt;height:591.8pt;z-index:251658240;mso-position-horizontal-relative:margin;mso-width-relative:margin;mso-height-relative:margin" coordsize="55543,752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" o:allowoverlap="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width:55543;height:71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">
                  <v:imagedata r:id="rId9" o:title=""/>
                </v:shape>
                <v:shape id="Надпись 2" o:spid="_x0000_s1029" type="#_x0000_t202" style="position:absolute;top:72542;width:5554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" stroked="f">
                  <v:textbox inset="0,0,0,0">
                    <w:txbxContent>
                      <w:p w14:paraId="57571565" w14:textId="4C55E8A7" w:rsidR="000610CF" w:rsidRPr="00763A61" w:rsidRDefault="000610CF" w:rsidP="00951F74">
                        <w:pPr>
                          <w:pStyle w:val="a9"/>
                          <w:jc w:val="center"/>
                          <w:rPr>
                            <w:rFonts w:ascii="Times New Roman" w:hAnsi="Times New Roman" w:cs="Times New Roman"/>
                            <w:noProof/>
                            <w:color w:val="auto"/>
                            <w:szCs w:val="20"/>
                          </w:rPr>
                        </w:pPr>
                        <w:r w:rsidRPr="00763A61">
                          <w:rPr>
                            <w:rFonts w:ascii="Times New Roman" w:hAnsi="Times New Roman" w:cs="Times New Roman"/>
                            <w:color w:val="auto"/>
                          </w:rPr>
                          <w:t xml:space="preserve">Рисунок </w:t>
                        </w:r>
                        <w:r w:rsidRPr="00763A61">
                          <w:rPr>
                            <w:rFonts w:ascii="Times New Roman" w:hAnsi="Times New Roman" w:cs="Times New Roman"/>
                            <w:color w:val="auto"/>
                          </w:rPr>
                          <w:fldChar w:fldCharType="begin"/>
                        </w:r>
                        <w:r w:rsidRPr="00763A61">
                          <w:rPr>
                            <w:rFonts w:ascii="Times New Roman" w:hAnsi="Times New Roman" w:cs="Times New Roman"/>
                            <w:color w:val="auto"/>
                          </w:rPr>
                          <w:instrText xml:space="preserve"> SEQ Рисунок \* ARABIC </w:instrText>
                        </w:r>
                        <w:r w:rsidRPr="00763A61">
                          <w:rPr>
                            <w:rFonts w:ascii="Times New Roman" w:hAnsi="Times New Roman" w:cs="Times New Roman"/>
                            <w:color w:val="auto"/>
                          </w:rPr>
                          <w:fldChar w:fldCharType="separate"/>
                        </w:r>
                        <w:r w:rsidRPr="00763A61">
                          <w:rPr>
                            <w:rFonts w:ascii="Times New Roman" w:hAnsi="Times New Roman" w:cs="Times New Roman"/>
                            <w:noProof/>
                            <w:color w:val="auto"/>
                          </w:rPr>
                          <w:t>1</w:t>
                        </w:r>
                        <w:r w:rsidRPr="00763A61">
                          <w:rPr>
                            <w:rFonts w:ascii="Times New Roman" w:hAnsi="Times New Roman" w:cs="Times New Roman"/>
                            <w:noProof/>
                            <w:color w:val="auto"/>
                          </w:rPr>
                          <w:fldChar w:fldCharType="end"/>
                        </w:r>
                        <w:r w:rsidRPr="00763A61">
                          <w:rPr>
                            <w:rFonts w:ascii="Times New Roman" w:hAnsi="Times New Roman" w:cs="Times New Roman"/>
                            <w:color w:val="auto"/>
                          </w:rPr>
                          <w:t>. Порядок управления подрядными организациями в области ПБОТОС.</w:t>
                        </w:r>
                      </w:p>
                    </w:txbxContent>
                  </v:textbox>
                </v:shape>
                <w10:wrap type="topAndBottom" anchorx="margin"/>
              </v:group>
            </w:pict>
          </mc:Fallback>
        </mc:AlternateContent>
      </w:r>
      <w:r w:rsidR="0063121D" w:rsidRPr="00AE42F9">
        <w:rPr>
          <w:rFonts w:ascii="Times New Roman" w:hAnsi="Times New Roman" w:cs="Times New Roman"/>
          <w:sz w:val="24"/>
          <w:szCs w:val="24"/>
        </w:rPr>
        <w:t>Схематичное представление процесса управления подрядными организациями в области ПБОТОС представлена на рисунке 1</w:t>
      </w:r>
      <w:r w:rsidR="0063121D" w:rsidRPr="00791C95">
        <w:rPr>
          <w:szCs w:val="20"/>
        </w:rPr>
        <w:t>.</w:t>
      </w:r>
    </w:p>
    <w:p w14:paraId="3E59845E" w14:textId="1D9F166A" w:rsidR="00F8767F" w:rsidRPr="003F19BC" w:rsidRDefault="00F8767F" w:rsidP="003F19BC">
      <w:pPr>
        <w:pStyle w:val="2"/>
        <w:numPr>
          <w:ilvl w:val="0"/>
          <w:numId w:val="44"/>
        </w:numPr>
        <w:spacing w:after="240"/>
        <w:ind w:left="284"/>
        <w:jc w:val="center"/>
        <w:rPr>
          <w:rFonts w:ascii="Times New Roman" w:hAnsi="Times New Roman" w:cs="Times New Roman"/>
          <w:color w:val="000000" w:themeColor="text1"/>
          <w:sz w:val="24"/>
          <w:szCs w:val="24"/>
        </w:rPr>
      </w:pPr>
      <w:bookmarkStart w:id="8" w:name="_Toc93999102"/>
      <w:r w:rsidRPr="003F19BC">
        <w:rPr>
          <w:rFonts w:ascii="Times New Roman" w:hAnsi="Times New Roman" w:cs="Times New Roman"/>
          <w:color w:val="000000" w:themeColor="text1"/>
          <w:sz w:val="24"/>
          <w:szCs w:val="24"/>
        </w:rPr>
        <w:t>ЗАКЛЮЧЕНИЕ ДОГОВОРА С ПОДРЯДНОЙ ОРГАНИЗАЦИЕЙ</w:t>
      </w:r>
      <w:bookmarkEnd w:id="8"/>
    </w:p>
    <w:p w14:paraId="39831829" w14:textId="77777777" w:rsidR="00F6600A" w:rsidRPr="00C5370F" w:rsidRDefault="00F6600A" w:rsidP="00FC023D">
      <w:pPr>
        <w:pStyle w:val="a3"/>
        <w:numPr>
          <w:ilvl w:val="0"/>
          <w:numId w:val="49"/>
        </w:numPr>
        <w:jc w:val="both"/>
        <w:rPr>
          <w:rFonts w:ascii="Times New Roman" w:hAnsi="Times New Roman" w:cs="Times New Roman"/>
          <w:vanish/>
          <w:sz w:val="24"/>
          <w:szCs w:val="24"/>
        </w:rPr>
      </w:pPr>
    </w:p>
    <w:p w14:paraId="17D70519" w14:textId="77777777" w:rsidR="00F6600A" w:rsidRPr="00C5370F" w:rsidRDefault="00F6600A" w:rsidP="00FC023D">
      <w:pPr>
        <w:pStyle w:val="a3"/>
        <w:numPr>
          <w:ilvl w:val="0"/>
          <w:numId w:val="49"/>
        </w:numPr>
        <w:jc w:val="both"/>
        <w:rPr>
          <w:rFonts w:ascii="Times New Roman" w:hAnsi="Times New Roman" w:cs="Times New Roman"/>
          <w:vanish/>
          <w:sz w:val="24"/>
          <w:szCs w:val="24"/>
        </w:rPr>
      </w:pPr>
    </w:p>
    <w:p w14:paraId="13660CCC" w14:textId="77777777" w:rsidR="00F6600A" w:rsidRPr="00C5370F" w:rsidRDefault="00F6600A" w:rsidP="00FC023D">
      <w:pPr>
        <w:pStyle w:val="a3"/>
        <w:numPr>
          <w:ilvl w:val="0"/>
          <w:numId w:val="49"/>
        </w:numPr>
        <w:jc w:val="both"/>
        <w:rPr>
          <w:rFonts w:ascii="Times New Roman" w:hAnsi="Times New Roman" w:cs="Times New Roman"/>
          <w:vanish/>
          <w:sz w:val="24"/>
          <w:szCs w:val="24"/>
        </w:rPr>
      </w:pPr>
    </w:p>
    <w:p w14:paraId="6B1214CD" w14:textId="77777777" w:rsidR="00F6600A" w:rsidRPr="00C5370F" w:rsidRDefault="00F6600A" w:rsidP="00FC023D">
      <w:pPr>
        <w:pStyle w:val="a3"/>
        <w:numPr>
          <w:ilvl w:val="0"/>
          <w:numId w:val="49"/>
        </w:numPr>
        <w:jc w:val="both"/>
        <w:rPr>
          <w:rFonts w:ascii="Times New Roman" w:hAnsi="Times New Roman" w:cs="Times New Roman"/>
          <w:vanish/>
          <w:sz w:val="24"/>
          <w:szCs w:val="24"/>
        </w:rPr>
      </w:pPr>
    </w:p>
    <w:p w14:paraId="4B54615B" w14:textId="77777777" w:rsidR="00F6600A" w:rsidRPr="00C5370F" w:rsidRDefault="00F6600A" w:rsidP="00FC023D">
      <w:pPr>
        <w:pStyle w:val="a3"/>
        <w:numPr>
          <w:ilvl w:val="0"/>
          <w:numId w:val="49"/>
        </w:numPr>
        <w:jc w:val="both"/>
        <w:rPr>
          <w:rFonts w:ascii="Times New Roman" w:hAnsi="Times New Roman" w:cs="Times New Roman"/>
          <w:vanish/>
          <w:sz w:val="24"/>
          <w:szCs w:val="24"/>
        </w:rPr>
      </w:pPr>
    </w:p>
    <w:p w14:paraId="3283992F" w14:textId="77777777" w:rsidR="00F6600A" w:rsidRPr="00C5370F" w:rsidRDefault="00F6600A" w:rsidP="00FC023D">
      <w:pPr>
        <w:pStyle w:val="a3"/>
        <w:numPr>
          <w:ilvl w:val="0"/>
          <w:numId w:val="49"/>
        </w:numPr>
        <w:jc w:val="both"/>
        <w:rPr>
          <w:rFonts w:ascii="Times New Roman" w:hAnsi="Times New Roman" w:cs="Times New Roman"/>
          <w:vanish/>
          <w:sz w:val="24"/>
          <w:szCs w:val="24"/>
        </w:rPr>
      </w:pPr>
    </w:p>
    <w:p w14:paraId="5C64A4DF" w14:textId="77777777" w:rsidR="00F6600A" w:rsidRPr="00C5370F" w:rsidRDefault="00F6600A" w:rsidP="00FC023D">
      <w:pPr>
        <w:pStyle w:val="a3"/>
        <w:numPr>
          <w:ilvl w:val="0"/>
          <w:numId w:val="49"/>
        </w:numPr>
        <w:jc w:val="both"/>
        <w:rPr>
          <w:rFonts w:ascii="Times New Roman" w:hAnsi="Times New Roman" w:cs="Times New Roman"/>
          <w:vanish/>
          <w:sz w:val="24"/>
          <w:szCs w:val="24"/>
        </w:rPr>
      </w:pPr>
    </w:p>
    <w:p w14:paraId="0CDC787E" w14:textId="77777777" w:rsidR="00F6600A" w:rsidRPr="00C5370F" w:rsidRDefault="00F6600A" w:rsidP="00FC023D">
      <w:pPr>
        <w:pStyle w:val="a3"/>
        <w:numPr>
          <w:ilvl w:val="0"/>
          <w:numId w:val="49"/>
        </w:numPr>
        <w:jc w:val="both"/>
        <w:rPr>
          <w:rFonts w:ascii="Times New Roman" w:hAnsi="Times New Roman" w:cs="Times New Roman"/>
          <w:vanish/>
          <w:sz w:val="24"/>
          <w:szCs w:val="24"/>
        </w:rPr>
      </w:pPr>
    </w:p>
    <w:p w14:paraId="0BDA66BF" w14:textId="268CBA30" w:rsidR="00A4789F" w:rsidRPr="00C5370F" w:rsidRDefault="00A4789F" w:rsidP="00FC023D">
      <w:pPr>
        <w:pStyle w:val="a3"/>
        <w:numPr>
          <w:ilvl w:val="1"/>
          <w:numId w:val="49"/>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По итогам отбора подрядных организаций Директор департамента строительства организует заключение договора с выбранной подрядной организацией.</w:t>
      </w:r>
    </w:p>
    <w:p w14:paraId="74552CCB" w14:textId="4F02B0FB" w:rsidR="0073503A" w:rsidRPr="00C5370F" w:rsidRDefault="0073503A" w:rsidP="00FC023D">
      <w:pPr>
        <w:pStyle w:val="a3"/>
        <w:numPr>
          <w:ilvl w:val="1"/>
          <w:numId w:val="49"/>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lastRenderedPageBreak/>
        <w:t xml:space="preserve">При заключении договора Общество устанавливает обязательные требования к подрядной организации в области охраны труда, пожарной и экологической безопасности. Данные требования являются неотъемлемой частью договора, заключаемого с подрядной организацией, и должны содержать в себе конкретные требования в области охраны труда, пожарной и экологической безопасности, подлежащие выполнению подрядной организацией при выполнении работ и оказании услуг на объектах </w:t>
      </w:r>
      <w:r w:rsidR="00AE42F9">
        <w:rPr>
          <w:rFonts w:ascii="Times New Roman" w:hAnsi="Times New Roman" w:cs="Times New Roman"/>
          <w:sz w:val="24"/>
          <w:szCs w:val="24"/>
        </w:rPr>
        <w:t>Общества</w:t>
      </w:r>
      <w:r w:rsidRPr="00C5370F">
        <w:rPr>
          <w:rFonts w:ascii="Times New Roman" w:hAnsi="Times New Roman" w:cs="Times New Roman"/>
          <w:sz w:val="24"/>
          <w:szCs w:val="24"/>
        </w:rPr>
        <w:t>.</w:t>
      </w:r>
    </w:p>
    <w:p w14:paraId="3FB93984" w14:textId="0AD46CA8" w:rsidR="009726BF" w:rsidRPr="00C5370F" w:rsidRDefault="000B63C0" w:rsidP="00FC023D">
      <w:pPr>
        <w:pStyle w:val="a3"/>
        <w:numPr>
          <w:ilvl w:val="1"/>
          <w:numId w:val="49"/>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До заключения договора Подрядчик обязан согласовать с Отделом </w:t>
      </w:r>
      <w:r w:rsidR="00C5370F">
        <w:rPr>
          <w:rFonts w:ascii="Times New Roman" w:hAnsi="Times New Roman" w:cs="Times New Roman"/>
          <w:sz w:val="24"/>
          <w:szCs w:val="24"/>
        </w:rPr>
        <w:t>ПБ, ОТ и ООС</w:t>
      </w:r>
      <w:r w:rsidR="00033924" w:rsidRPr="00C5370F">
        <w:rPr>
          <w:rFonts w:ascii="Times New Roman" w:hAnsi="Times New Roman" w:cs="Times New Roman"/>
          <w:sz w:val="24"/>
          <w:szCs w:val="24"/>
        </w:rPr>
        <w:t xml:space="preserve"> перечень рисков, экологических аспектов и </w:t>
      </w:r>
      <w:r w:rsidR="003464BE" w:rsidRPr="00C5370F">
        <w:rPr>
          <w:rFonts w:ascii="Times New Roman" w:hAnsi="Times New Roman" w:cs="Times New Roman"/>
          <w:sz w:val="24"/>
          <w:szCs w:val="24"/>
        </w:rPr>
        <w:t xml:space="preserve">перечень </w:t>
      </w:r>
      <w:r w:rsidR="00033924" w:rsidRPr="00C5370F">
        <w:rPr>
          <w:rFonts w:ascii="Times New Roman" w:hAnsi="Times New Roman" w:cs="Times New Roman"/>
          <w:sz w:val="24"/>
          <w:szCs w:val="24"/>
        </w:rPr>
        <w:t>мероприяти</w:t>
      </w:r>
      <w:r w:rsidR="003464BE" w:rsidRPr="00C5370F">
        <w:rPr>
          <w:rFonts w:ascii="Times New Roman" w:hAnsi="Times New Roman" w:cs="Times New Roman"/>
          <w:sz w:val="24"/>
          <w:szCs w:val="24"/>
        </w:rPr>
        <w:t>й</w:t>
      </w:r>
      <w:r w:rsidR="00033924" w:rsidRPr="00C5370F">
        <w:rPr>
          <w:rFonts w:ascii="Times New Roman" w:hAnsi="Times New Roman" w:cs="Times New Roman"/>
          <w:sz w:val="24"/>
          <w:szCs w:val="24"/>
        </w:rPr>
        <w:t xml:space="preserve"> по предотвращению случаев повреждения здоровья работников, и</w:t>
      </w:r>
      <w:r w:rsidR="00AD11C1" w:rsidRPr="00C5370F">
        <w:rPr>
          <w:rFonts w:ascii="Times New Roman" w:hAnsi="Times New Roman" w:cs="Times New Roman"/>
          <w:sz w:val="24"/>
          <w:szCs w:val="24"/>
        </w:rPr>
        <w:t xml:space="preserve"> </w:t>
      </w:r>
      <w:r w:rsidR="00033924" w:rsidRPr="00C5370F">
        <w:rPr>
          <w:rFonts w:ascii="Times New Roman" w:hAnsi="Times New Roman" w:cs="Times New Roman"/>
          <w:sz w:val="24"/>
          <w:szCs w:val="24"/>
        </w:rPr>
        <w:t xml:space="preserve">их снижению до приемлемого уровня, в том числе работников сторонних организаций, производящих работы (оказывающих услуги) на объектах </w:t>
      </w:r>
      <w:r w:rsidR="00AE42F9">
        <w:rPr>
          <w:rFonts w:ascii="Times New Roman" w:hAnsi="Times New Roman" w:cs="Times New Roman"/>
          <w:sz w:val="24"/>
          <w:szCs w:val="24"/>
        </w:rPr>
        <w:t>Общества</w:t>
      </w:r>
      <w:r w:rsidR="00AD11C1" w:rsidRPr="00C5370F">
        <w:rPr>
          <w:rFonts w:ascii="Times New Roman" w:hAnsi="Times New Roman" w:cs="Times New Roman"/>
          <w:sz w:val="24"/>
          <w:szCs w:val="24"/>
        </w:rPr>
        <w:t>.</w:t>
      </w:r>
    </w:p>
    <w:p w14:paraId="4B8A35C5" w14:textId="77777777" w:rsidR="00084CA5" w:rsidRPr="00C5370F" w:rsidRDefault="00084CA5" w:rsidP="00FC023D">
      <w:pPr>
        <w:pStyle w:val="a3"/>
        <w:numPr>
          <w:ilvl w:val="1"/>
          <w:numId w:val="49"/>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Проекты договоров в обязательном порядке подлежат согласованию с Отделом (службой) промышленной безопасности, охраны труда и охраны окружающей среды.</w:t>
      </w:r>
    </w:p>
    <w:p w14:paraId="54A4565F" w14:textId="70D5367E" w:rsidR="00A4789F" w:rsidRPr="00C5370F" w:rsidRDefault="00A4789F" w:rsidP="00FC023D">
      <w:pPr>
        <w:pStyle w:val="a3"/>
        <w:numPr>
          <w:ilvl w:val="1"/>
          <w:numId w:val="49"/>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При подготовке договора Начальник </w:t>
      </w:r>
      <w:r w:rsidR="00AE42F9">
        <w:rPr>
          <w:rFonts w:ascii="Times New Roman" w:hAnsi="Times New Roman" w:cs="Times New Roman"/>
          <w:sz w:val="24"/>
          <w:szCs w:val="24"/>
        </w:rPr>
        <w:t>договорного отдела</w:t>
      </w:r>
      <w:r w:rsidRPr="00C5370F">
        <w:rPr>
          <w:rFonts w:ascii="Times New Roman" w:hAnsi="Times New Roman" w:cs="Times New Roman"/>
          <w:sz w:val="24"/>
          <w:szCs w:val="24"/>
        </w:rPr>
        <w:t xml:space="preserve"> должен проконтролировать наличие в договоре обязательного раздела, указывающего на условия и ответственность подрядной организации за выполнение требований </w:t>
      </w:r>
      <w:r w:rsidR="00D5394B" w:rsidRPr="00C5370F">
        <w:rPr>
          <w:rFonts w:ascii="Times New Roman" w:hAnsi="Times New Roman" w:cs="Times New Roman"/>
          <w:sz w:val="24"/>
          <w:szCs w:val="24"/>
        </w:rPr>
        <w:t>ПБОТОС</w:t>
      </w:r>
      <w:r w:rsidRPr="00C5370F">
        <w:rPr>
          <w:rFonts w:ascii="Times New Roman" w:hAnsi="Times New Roman" w:cs="Times New Roman"/>
          <w:sz w:val="24"/>
          <w:szCs w:val="24"/>
        </w:rPr>
        <w:t xml:space="preserve"> (как при производстве работ, так и при нахождении на территории строительной площадки).</w:t>
      </w:r>
    </w:p>
    <w:p w14:paraId="6DC8DAB3" w14:textId="56AFAF4F" w:rsidR="00A4789F" w:rsidRPr="00C5370F" w:rsidRDefault="00A4789F" w:rsidP="00FC023D">
      <w:pPr>
        <w:pStyle w:val="a3"/>
        <w:numPr>
          <w:ilvl w:val="1"/>
          <w:numId w:val="49"/>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Контроль внесения в договор условий и ответственности подрядной организации за выполнение требований </w:t>
      </w:r>
      <w:r w:rsidR="003528A3" w:rsidRPr="00C5370F">
        <w:rPr>
          <w:rFonts w:ascii="Times New Roman" w:hAnsi="Times New Roman" w:cs="Times New Roman"/>
          <w:sz w:val="24"/>
          <w:szCs w:val="24"/>
        </w:rPr>
        <w:t>ПБОТОС</w:t>
      </w:r>
      <w:r w:rsidRPr="00C5370F">
        <w:rPr>
          <w:rFonts w:ascii="Times New Roman" w:hAnsi="Times New Roman" w:cs="Times New Roman"/>
          <w:sz w:val="24"/>
          <w:szCs w:val="24"/>
        </w:rPr>
        <w:t xml:space="preserve"> осуществляется Директором департамента строительства.</w:t>
      </w:r>
    </w:p>
    <w:p w14:paraId="2CE54497" w14:textId="768340B1" w:rsidR="00347106" w:rsidRPr="003F19BC" w:rsidRDefault="00347106" w:rsidP="003F19BC">
      <w:pPr>
        <w:pStyle w:val="2"/>
        <w:numPr>
          <w:ilvl w:val="0"/>
          <w:numId w:val="44"/>
        </w:numPr>
        <w:spacing w:after="240"/>
        <w:ind w:left="426"/>
        <w:jc w:val="center"/>
        <w:rPr>
          <w:rFonts w:ascii="Times New Roman" w:hAnsi="Times New Roman" w:cs="Times New Roman"/>
          <w:color w:val="000000" w:themeColor="text1"/>
          <w:sz w:val="24"/>
          <w:szCs w:val="24"/>
        </w:rPr>
      </w:pPr>
      <w:bookmarkStart w:id="9" w:name="_Toc93999103"/>
      <w:r w:rsidRPr="003F19BC">
        <w:rPr>
          <w:rFonts w:ascii="Times New Roman" w:hAnsi="Times New Roman" w:cs="Times New Roman"/>
          <w:color w:val="000000" w:themeColor="text1"/>
          <w:sz w:val="24"/>
          <w:szCs w:val="24"/>
        </w:rPr>
        <w:t>ВНЕСЕНИЕ ПОДРЯДЧИКА В РЕЕСТР ПОДРЯДНЫХ ОРГАНИЗАЦИЙ</w:t>
      </w:r>
      <w:bookmarkEnd w:id="9"/>
    </w:p>
    <w:p w14:paraId="288F66BE" w14:textId="77777777" w:rsidR="00B402F2" w:rsidRPr="00C5370F" w:rsidRDefault="00B402F2" w:rsidP="00FC023D">
      <w:pPr>
        <w:pStyle w:val="a3"/>
        <w:numPr>
          <w:ilvl w:val="0"/>
          <w:numId w:val="49"/>
        </w:numPr>
        <w:contextualSpacing w:val="0"/>
        <w:jc w:val="both"/>
        <w:rPr>
          <w:rFonts w:ascii="Times New Roman" w:hAnsi="Times New Roman" w:cs="Times New Roman"/>
          <w:vanish/>
          <w:sz w:val="24"/>
          <w:szCs w:val="24"/>
        </w:rPr>
      </w:pPr>
    </w:p>
    <w:p w14:paraId="0C4BEAF7" w14:textId="488FEBA5" w:rsidR="001343A8" w:rsidRPr="00C5370F" w:rsidRDefault="003528A3" w:rsidP="00B402F2">
      <w:pPr>
        <w:pStyle w:val="a3"/>
        <w:ind w:left="0" w:firstLine="851"/>
        <w:contextualSpacing w:val="0"/>
        <w:jc w:val="both"/>
        <w:rPr>
          <w:rFonts w:ascii="Times New Roman" w:hAnsi="Times New Roman" w:cs="Times New Roman"/>
          <w:sz w:val="24"/>
          <w:szCs w:val="24"/>
        </w:rPr>
      </w:pPr>
      <w:r w:rsidRPr="00C5370F">
        <w:rPr>
          <w:rFonts w:ascii="Times New Roman" w:hAnsi="Times New Roman" w:cs="Times New Roman"/>
          <w:sz w:val="24"/>
          <w:szCs w:val="24"/>
        </w:rPr>
        <w:t>После заключения договора с подрядной организацией, информация о ней заносится</w:t>
      </w:r>
      <w:r w:rsidR="001343A8" w:rsidRPr="00C5370F">
        <w:rPr>
          <w:rFonts w:ascii="Times New Roman" w:hAnsi="Times New Roman" w:cs="Times New Roman"/>
          <w:sz w:val="24"/>
          <w:szCs w:val="24"/>
        </w:rPr>
        <w:t xml:space="preserve"> </w:t>
      </w:r>
      <w:r w:rsidRPr="00C5370F">
        <w:rPr>
          <w:rFonts w:ascii="Times New Roman" w:hAnsi="Times New Roman" w:cs="Times New Roman"/>
          <w:sz w:val="24"/>
          <w:szCs w:val="24"/>
        </w:rPr>
        <w:t xml:space="preserve">в </w:t>
      </w:r>
      <w:r w:rsidR="00AE42F9">
        <w:rPr>
          <w:rFonts w:ascii="Times New Roman" w:hAnsi="Times New Roman" w:cs="Times New Roman"/>
          <w:sz w:val="24"/>
          <w:szCs w:val="24"/>
        </w:rPr>
        <w:t>«</w:t>
      </w:r>
      <w:r w:rsidRPr="00C5370F">
        <w:rPr>
          <w:rFonts w:ascii="Times New Roman" w:hAnsi="Times New Roman" w:cs="Times New Roman"/>
          <w:sz w:val="24"/>
          <w:szCs w:val="24"/>
        </w:rPr>
        <w:t>Реестр подрядных организаций</w:t>
      </w:r>
      <w:r w:rsidR="00654950" w:rsidRPr="00C5370F">
        <w:rPr>
          <w:rFonts w:ascii="Times New Roman" w:hAnsi="Times New Roman" w:cs="Times New Roman"/>
          <w:sz w:val="24"/>
          <w:szCs w:val="24"/>
        </w:rPr>
        <w:t>,</w:t>
      </w:r>
      <w:r w:rsidR="00F8767F" w:rsidRPr="00C5370F">
        <w:rPr>
          <w:rFonts w:ascii="Times New Roman" w:hAnsi="Times New Roman" w:cs="Times New Roman"/>
          <w:sz w:val="24"/>
          <w:szCs w:val="24"/>
        </w:rPr>
        <w:t xml:space="preserve"> задействованных на объектах АО </w:t>
      </w:r>
      <w:r w:rsidR="00AE42F9">
        <w:rPr>
          <w:rFonts w:ascii="Times New Roman" w:hAnsi="Times New Roman" w:cs="Times New Roman"/>
          <w:sz w:val="24"/>
          <w:szCs w:val="24"/>
        </w:rPr>
        <w:t>«</w:t>
      </w:r>
      <w:proofErr w:type="spellStart"/>
      <w:r w:rsidR="00F8767F" w:rsidRPr="00C5370F">
        <w:rPr>
          <w:rFonts w:ascii="Times New Roman" w:hAnsi="Times New Roman" w:cs="Times New Roman"/>
          <w:sz w:val="24"/>
          <w:szCs w:val="24"/>
        </w:rPr>
        <w:t>ЭквитиПлюс</w:t>
      </w:r>
      <w:proofErr w:type="spellEnd"/>
      <w:r w:rsidR="00AE42F9">
        <w:rPr>
          <w:rFonts w:ascii="Times New Roman" w:hAnsi="Times New Roman" w:cs="Times New Roman"/>
          <w:sz w:val="24"/>
          <w:szCs w:val="24"/>
        </w:rPr>
        <w:t>»</w:t>
      </w:r>
      <w:r w:rsidR="00F8767F" w:rsidRPr="00C5370F">
        <w:rPr>
          <w:rFonts w:ascii="Times New Roman" w:hAnsi="Times New Roman" w:cs="Times New Roman"/>
          <w:sz w:val="24"/>
          <w:szCs w:val="24"/>
        </w:rPr>
        <w:t xml:space="preserve">, который составляется Отделом </w:t>
      </w:r>
      <w:r w:rsidR="00C5370F">
        <w:rPr>
          <w:rFonts w:ascii="Times New Roman" w:hAnsi="Times New Roman" w:cs="Times New Roman"/>
          <w:sz w:val="24"/>
          <w:szCs w:val="24"/>
        </w:rPr>
        <w:t>ПБ, ОТ и ООС</w:t>
      </w:r>
      <w:r w:rsidR="00F8767F" w:rsidRPr="00C5370F">
        <w:rPr>
          <w:rFonts w:ascii="Times New Roman" w:hAnsi="Times New Roman" w:cs="Times New Roman"/>
          <w:sz w:val="24"/>
          <w:szCs w:val="24"/>
        </w:rPr>
        <w:t xml:space="preserve"> в </w:t>
      </w:r>
      <w:r w:rsidR="001343A8" w:rsidRPr="00C5370F">
        <w:rPr>
          <w:rFonts w:ascii="Times New Roman" w:hAnsi="Times New Roman" w:cs="Times New Roman"/>
          <w:sz w:val="24"/>
          <w:szCs w:val="24"/>
        </w:rPr>
        <w:t xml:space="preserve">целях координации работ в области </w:t>
      </w:r>
      <w:r w:rsidR="00F04E04" w:rsidRPr="00C5370F">
        <w:rPr>
          <w:rFonts w:ascii="Times New Roman" w:hAnsi="Times New Roman" w:cs="Times New Roman"/>
          <w:sz w:val="24"/>
          <w:szCs w:val="24"/>
        </w:rPr>
        <w:t>ПБОТОС</w:t>
      </w:r>
      <w:r w:rsidR="001343A8" w:rsidRPr="00C5370F">
        <w:rPr>
          <w:rFonts w:ascii="Times New Roman" w:hAnsi="Times New Roman" w:cs="Times New Roman"/>
          <w:sz w:val="24"/>
          <w:szCs w:val="24"/>
        </w:rPr>
        <w:t>, предупреждения и ликвидации возможных внештатных ситуаций при выполнении работ подрядными организациями</w:t>
      </w:r>
      <w:r w:rsidR="00F04E04" w:rsidRPr="00C5370F">
        <w:rPr>
          <w:rFonts w:ascii="Times New Roman" w:hAnsi="Times New Roman" w:cs="Times New Roman"/>
          <w:sz w:val="24"/>
          <w:szCs w:val="24"/>
        </w:rPr>
        <w:t>, своевременного оповещения руководителей этих организаций.</w:t>
      </w:r>
    </w:p>
    <w:p w14:paraId="11F26064" w14:textId="4D4FFD85" w:rsidR="00347106" w:rsidRPr="003F19BC" w:rsidRDefault="00347106" w:rsidP="003F19BC">
      <w:pPr>
        <w:pStyle w:val="2"/>
        <w:numPr>
          <w:ilvl w:val="0"/>
          <w:numId w:val="44"/>
        </w:numPr>
        <w:spacing w:after="240"/>
        <w:ind w:left="426"/>
        <w:jc w:val="center"/>
        <w:rPr>
          <w:rFonts w:ascii="Times New Roman" w:hAnsi="Times New Roman" w:cs="Times New Roman"/>
          <w:color w:val="000000" w:themeColor="text1"/>
          <w:sz w:val="24"/>
          <w:szCs w:val="24"/>
        </w:rPr>
      </w:pPr>
      <w:bookmarkStart w:id="10" w:name="_Toc93999104"/>
      <w:r w:rsidRPr="003F19BC">
        <w:rPr>
          <w:rFonts w:ascii="Times New Roman" w:hAnsi="Times New Roman" w:cs="Times New Roman"/>
          <w:color w:val="000000" w:themeColor="text1"/>
          <w:sz w:val="24"/>
          <w:szCs w:val="24"/>
        </w:rPr>
        <w:t>ОБЕСПЕЧЕНИЕ ДОПУСКА ПОДРЯДНОЙ ОРГАНИЗАЦИИ К ВЫПОЛНЕНИЮ РАБОТ</w:t>
      </w:r>
      <w:bookmarkEnd w:id="10"/>
    </w:p>
    <w:p w14:paraId="4F65425D" w14:textId="77777777" w:rsidR="00B402F2" w:rsidRPr="00C5370F" w:rsidRDefault="00B402F2" w:rsidP="00FC023D">
      <w:pPr>
        <w:pStyle w:val="a3"/>
        <w:numPr>
          <w:ilvl w:val="0"/>
          <w:numId w:val="49"/>
        </w:numPr>
        <w:jc w:val="both"/>
        <w:rPr>
          <w:rFonts w:ascii="Times New Roman" w:hAnsi="Times New Roman" w:cs="Times New Roman"/>
          <w:vanish/>
          <w:sz w:val="24"/>
          <w:szCs w:val="24"/>
        </w:rPr>
      </w:pPr>
    </w:p>
    <w:p w14:paraId="729B28C8" w14:textId="459B2525" w:rsidR="00B402F2" w:rsidRPr="00C5370F" w:rsidRDefault="00347106" w:rsidP="00FC023D">
      <w:pPr>
        <w:pStyle w:val="a3"/>
        <w:numPr>
          <w:ilvl w:val="1"/>
          <w:numId w:val="49"/>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Допуск подрядн</w:t>
      </w:r>
      <w:r w:rsidR="00A437AC" w:rsidRPr="00C5370F">
        <w:rPr>
          <w:rFonts w:ascii="Times New Roman" w:hAnsi="Times New Roman" w:cs="Times New Roman"/>
          <w:sz w:val="24"/>
          <w:szCs w:val="24"/>
        </w:rPr>
        <w:t>ых</w:t>
      </w:r>
      <w:r w:rsidRPr="00C5370F">
        <w:rPr>
          <w:rFonts w:ascii="Times New Roman" w:hAnsi="Times New Roman" w:cs="Times New Roman"/>
          <w:sz w:val="24"/>
          <w:szCs w:val="24"/>
        </w:rPr>
        <w:t xml:space="preserve"> организаци</w:t>
      </w:r>
      <w:r w:rsidR="00A437AC" w:rsidRPr="00C5370F">
        <w:rPr>
          <w:rFonts w:ascii="Times New Roman" w:hAnsi="Times New Roman" w:cs="Times New Roman"/>
          <w:sz w:val="24"/>
          <w:szCs w:val="24"/>
        </w:rPr>
        <w:t>й</w:t>
      </w:r>
      <w:r w:rsidRPr="00C5370F">
        <w:rPr>
          <w:rFonts w:ascii="Times New Roman" w:hAnsi="Times New Roman" w:cs="Times New Roman"/>
          <w:sz w:val="24"/>
          <w:szCs w:val="24"/>
        </w:rPr>
        <w:t xml:space="preserve"> к выполнению работ </w:t>
      </w:r>
      <w:r w:rsidR="00CA6E10" w:rsidRPr="00C5370F">
        <w:rPr>
          <w:rFonts w:ascii="Times New Roman" w:hAnsi="Times New Roman" w:cs="Times New Roman"/>
          <w:sz w:val="24"/>
          <w:szCs w:val="24"/>
        </w:rPr>
        <w:t xml:space="preserve">(оказанию услуг) на объектах </w:t>
      </w:r>
      <w:r w:rsidR="00AE42F9">
        <w:rPr>
          <w:rFonts w:ascii="Times New Roman" w:hAnsi="Times New Roman" w:cs="Times New Roman"/>
          <w:sz w:val="24"/>
          <w:szCs w:val="24"/>
        </w:rPr>
        <w:t>Общества</w:t>
      </w:r>
      <w:r w:rsidR="00CA6E10" w:rsidRPr="00C5370F">
        <w:rPr>
          <w:rFonts w:ascii="Times New Roman" w:hAnsi="Times New Roman" w:cs="Times New Roman"/>
          <w:sz w:val="24"/>
          <w:szCs w:val="24"/>
        </w:rPr>
        <w:t xml:space="preserve"> </w:t>
      </w:r>
      <w:r w:rsidRPr="00C5370F">
        <w:rPr>
          <w:rFonts w:ascii="Times New Roman" w:hAnsi="Times New Roman" w:cs="Times New Roman"/>
          <w:sz w:val="24"/>
          <w:szCs w:val="24"/>
        </w:rPr>
        <w:t xml:space="preserve">производится при условии </w:t>
      </w:r>
      <w:r w:rsidR="00A437AC" w:rsidRPr="00C5370F">
        <w:rPr>
          <w:rFonts w:ascii="Times New Roman" w:hAnsi="Times New Roman" w:cs="Times New Roman"/>
          <w:sz w:val="24"/>
          <w:szCs w:val="24"/>
        </w:rPr>
        <w:t>выполнения ими обязательных</w:t>
      </w:r>
      <w:r w:rsidR="001A190A" w:rsidRPr="00C5370F">
        <w:rPr>
          <w:rFonts w:ascii="Times New Roman" w:hAnsi="Times New Roman" w:cs="Times New Roman"/>
          <w:sz w:val="24"/>
          <w:szCs w:val="24"/>
        </w:rPr>
        <w:t xml:space="preserve"> и необходимых </w:t>
      </w:r>
      <w:r w:rsidR="00A437AC" w:rsidRPr="00C5370F">
        <w:rPr>
          <w:rFonts w:ascii="Times New Roman" w:hAnsi="Times New Roman" w:cs="Times New Roman"/>
          <w:sz w:val="24"/>
          <w:szCs w:val="24"/>
        </w:rPr>
        <w:t xml:space="preserve">требований </w:t>
      </w:r>
      <w:r w:rsidR="001D6F2D" w:rsidRPr="00C5370F">
        <w:rPr>
          <w:rFonts w:ascii="Times New Roman" w:hAnsi="Times New Roman" w:cs="Times New Roman"/>
          <w:sz w:val="24"/>
          <w:szCs w:val="24"/>
        </w:rPr>
        <w:t>в области ПБОТОС, определяемых законодательством Российской Федерации</w:t>
      </w:r>
      <w:r w:rsidR="00FF5B5A" w:rsidRPr="00C5370F">
        <w:rPr>
          <w:rFonts w:ascii="Times New Roman" w:hAnsi="Times New Roman" w:cs="Times New Roman"/>
          <w:sz w:val="24"/>
          <w:szCs w:val="24"/>
        </w:rPr>
        <w:t xml:space="preserve">, настоящим РЕГЛАМЕНТОМ и </w:t>
      </w:r>
      <w:r w:rsidR="00B919E7" w:rsidRPr="00C5370F">
        <w:rPr>
          <w:rFonts w:ascii="Times New Roman" w:hAnsi="Times New Roman" w:cs="Times New Roman"/>
          <w:sz w:val="24"/>
          <w:szCs w:val="24"/>
        </w:rPr>
        <w:t xml:space="preserve">локальными актами </w:t>
      </w:r>
      <w:r w:rsidR="00FF5B5A" w:rsidRPr="00C5370F">
        <w:rPr>
          <w:rFonts w:ascii="Times New Roman" w:hAnsi="Times New Roman" w:cs="Times New Roman"/>
          <w:sz w:val="24"/>
          <w:szCs w:val="24"/>
        </w:rPr>
        <w:t>Общества в</w:t>
      </w:r>
      <w:r w:rsidR="001D6F2D" w:rsidRPr="00C5370F">
        <w:rPr>
          <w:rFonts w:ascii="Times New Roman" w:hAnsi="Times New Roman" w:cs="Times New Roman"/>
          <w:sz w:val="24"/>
          <w:szCs w:val="24"/>
        </w:rPr>
        <w:t xml:space="preserve"> области охраны</w:t>
      </w:r>
      <w:r w:rsidR="00202856" w:rsidRPr="00C5370F">
        <w:rPr>
          <w:rFonts w:ascii="Times New Roman" w:hAnsi="Times New Roman" w:cs="Times New Roman"/>
          <w:sz w:val="24"/>
          <w:szCs w:val="24"/>
        </w:rPr>
        <w:t xml:space="preserve"> труда</w:t>
      </w:r>
      <w:r w:rsidR="001D6F2D" w:rsidRPr="00C5370F">
        <w:rPr>
          <w:rFonts w:ascii="Times New Roman" w:hAnsi="Times New Roman" w:cs="Times New Roman"/>
          <w:sz w:val="24"/>
          <w:szCs w:val="24"/>
        </w:rPr>
        <w:t>, промышленной, пожарной и экологической безопасности</w:t>
      </w:r>
      <w:r w:rsidR="00B919E7" w:rsidRPr="00C5370F">
        <w:rPr>
          <w:rFonts w:ascii="Times New Roman" w:hAnsi="Times New Roman" w:cs="Times New Roman"/>
          <w:sz w:val="24"/>
          <w:szCs w:val="24"/>
        </w:rPr>
        <w:t>.</w:t>
      </w:r>
    </w:p>
    <w:p w14:paraId="13A80A4E" w14:textId="37F0B9BC" w:rsidR="0066068B" w:rsidRPr="00C5370F" w:rsidRDefault="001A190A" w:rsidP="00FC023D">
      <w:pPr>
        <w:pStyle w:val="a3"/>
        <w:numPr>
          <w:ilvl w:val="1"/>
          <w:numId w:val="49"/>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До начала работ Подрядчик представляет в Отдел </w:t>
      </w:r>
      <w:r w:rsidR="00C5370F">
        <w:rPr>
          <w:rFonts w:ascii="Times New Roman" w:hAnsi="Times New Roman" w:cs="Times New Roman"/>
          <w:sz w:val="24"/>
          <w:szCs w:val="24"/>
        </w:rPr>
        <w:t>ПБ, ОТ и ООС</w:t>
      </w:r>
      <w:r w:rsidRPr="00C5370F">
        <w:rPr>
          <w:rFonts w:ascii="Times New Roman" w:hAnsi="Times New Roman" w:cs="Times New Roman"/>
          <w:sz w:val="24"/>
          <w:szCs w:val="24"/>
        </w:rPr>
        <w:t xml:space="preserve"> </w:t>
      </w:r>
      <w:r w:rsidR="00AE42F9">
        <w:rPr>
          <w:rFonts w:ascii="Times New Roman" w:hAnsi="Times New Roman" w:cs="Times New Roman"/>
          <w:sz w:val="24"/>
          <w:szCs w:val="24"/>
        </w:rPr>
        <w:t>Общества</w:t>
      </w:r>
      <w:r w:rsidR="00C84C6D" w:rsidRPr="00C5370F">
        <w:rPr>
          <w:rFonts w:ascii="Times New Roman" w:hAnsi="Times New Roman" w:cs="Times New Roman"/>
          <w:sz w:val="24"/>
          <w:szCs w:val="24"/>
        </w:rPr>
        <w:t xml:space="preserve"> </w:t>
      </w:r>
      <w:r w:rsidR="00CF2CB7" w:rsidRPr="00C5370F">
        <w:rPr>
          <w:rFonts w:ascii="Times New Roman" w:hAnsi="Times New Roman" w:cs="Times New Roman"/>
          <w:sz w:val="24"/>
          <w:szCs w:val="24"/>
        </w:rPr>
        <w:t>список должностных лиц, отвечающих за вопросы ПБОТОС с описанием их полномочий, обязанностей и зон ответственности, (</w:t>
      </w:r>
      <w:r w:rsidR="00CF2CB7" w:rsidRPr="00C5370F">
        <w:rPr>
          <w:rFonts w:ascii="Times New Roman" w:hAnsi="Times New Roman" w:cs="Times New Roman"/>
          <w:i/>
          <w:iCs/>
          <w:sz w:val="24"/>
          <w:szCs w:val="24"/>
        </w:rPr>
        <w:t>в том числе копии приказов о назначении лиц, ответственных за подготовку мест производства работ повышенной опасности и непосредственно производство работ повышенной опасности, а также иных приказов о назначении лиц, ответственных за безопасное производство работ, содержание оборудования, сооружений, технических устройств в исправном состоянии, за безопасную их эксплуатацию, о назначении ответственных по обращению с отходами производства и потребления и других, регламентированных нормами и правилами по ПБОТОС; копии протоколов и удостоверений, подтверждающих аттестацию (проверку знаний) ответственных лиц по ПБОТОС</w:t>
      </w:r>
      <w:r w:rsidR="00CF2CB7" w:rsidRPr="00C5370F">
        <w:rPr>
          <w:rFonts w:ascii="Times New Roman" w:hAnsi="Times New Roman" w:cs="Times New Roman"/>
          <w:sz w:val="24"/>
          <w:szCs w:val="24"/>
        </w:rPr>
        <w:t>), списком контактных телефонов.</w:t>
      </w:r>
    </w:p>
    <w:p w14:paraId="717C2944" w14:textId="277DA38F" w:rsidR="0066068B" w:rsidRPr="00C5370F" w:rsidRDefault="005303D9" w:rsidP="00FC023D">
      <w:pPr>
        <w:pStyle w:val="a3"/>
        <w:numPr>
          <w:ilvl w:val="1"/>
          <w:numId w:val="49"/>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lastRenderedPageBreak/>
        <w:t>Допуск персонала подрядной организации к выполнению работ на действующих объектах, строительных и монтажных площадках структурных</w:t>
      </w:r>
      <w:r w:rsidR="00AE42F9">
        <w:rPr>
          <w:rFonts w:ascii="Times New Roman" w:hAnsi="Times New Roman" w:cs="Times New Roman"/>
          <w:sz w:val="24"/>
          <w:szCs w:val="24"/>
        </w:rPr>
        <w:t xml:space="preserve"> и обособленных</w:t>
      </w:r>
      <w:r w:rsidRPr="00C5370F">
        <w:rPr>
          <w:rFonts w:ascii="Times New Roman" w:hAnsi="Times New Roman" w:cs="Times New Roman"/>
          <w:sz w:val="24"/>
          <w:szCs w:val="24"/>
        </w:rPr>
        <w:t xml:space="preserve"> подразделений </w:t>
      </w:r>
      <w:r w:rsidR="00AE42F9">
        <w:rPr>
          <w:rFonts w:ascii="Times New Roman" w:hAnsi="Times New Roman" w:cs="Times New Roman"/>
          <w:sz w:val="24"/>
          <w:szCs w:val="24"/>
        </w:rPr>
        <w:t>Общества</w:t>
      </w:r>
      <w:r w:rsidR="00546C13" w:rsidRPr="00C5370F">
        <w:rPr>
          <w:rFonts w:ascii="Times New Roman" w:hAnsi="Times New Roman" w:cs="Times New Roman"/>
          <w:sz w:val="24"/>
          <w:szCs w:val="24"/>
        </w:rPr>
        <w:t xml:space="preserve"> </w:t>
      </w:r>
      <w:r w:rsidRPr="00C5370F">
        <w:rPr>
          <w:rFonts w:ascii="Times New Roman" w:hAnsi="Times New Roman" w:cs="Times New Roman"/>
          <w:sz w:val="24"/>
          <w:szCs w:val="24"/>
        </w:rPr>
        <w:t xml:space="preserve">осуществляется после проведения этому персоналу вводного инструктажа и проверки наличия у персонала соответствующих удостоверений и допусков. </w:t>
      </w:r>
    </w:p>
    <w:p w14:paraId="2090526A" w14:textId="77777777" w:rsidR="0066068B" w:rsidRPr="00C5370F" w:rsidRDefault="005303D9" w:rsidP="00FC023D">
      <w:pPr>
        <w:pStyle w:val="a3"/>
        <w:numPr>
          <w:ilvl w:val="2"/>
          <w:numId w:val="49"/>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Вводный инструктаж проходят все работники подрядных и субподрядных организаций, включая руководителей.</w:t>
      </w:r>
    </w:p>
    <w:p w14:paraId="68A3918F" w14:textId="4DCF30CF" w:rsidR="005303D9" w:rsidRPr="00C5370F" w:rsidRDefault="00394EAF" w:rsidP="00FC023D">
      <w:pPr>
        <w:pStyle w:val="a3"/>
        <w:numPr>
          <w:ilvl w:val="2"/>
          <w:numId w:val="49"/>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В</w:t>
      </w:r>
      <w:r w:rsidR="005303D9" w:rsidRPr="00C5370F">
        <w:rPr>
          <w:rFonts w:ascii="Times New Roman" w:hAnsi="Times New Roman" w:cs="Times New Roman"/>
          <w:sz w:val="24"/>
          <w:szCs w:val="24"/>
        </w:rPr>
        <w:t xml:space="preserve">водный инструктаж </w:t>
      </w:r>
      <w:r w:rsidR="00243D62" w:rsidRPr="00C5370F">
        <w:rPr>
          <w:rFonts w:ascii="Times New Roman" w:hAnsi="Times New Roman" w:cs="Times New Roman"/>
          <w:sz w:val="24"/>
          <w:szCs w:val="24"/>
        </w:rPr>
        <w:t xml:space="preserve">проводиться </w:t>
      </w:r>
      <w:r w:rsidR="005303D9" w:rsidRPr="00C5370F">
        <w:rPr>
          <w:rFonts w:ascii="Times New Roman" w:hAnsi="Times New Roman" w:cs="Times New Roman"/>
          <w:sz w:val="24"/>
          <w:szCs w:val="24"/>
        </w:rPr>
        <w:t>с целью ознакомления их с:</w:t>
      </w:r>
    </w:p>
    <w:p w14:paraId="6613FA1B" w14:textId="2AA267FB" w:rsidR="005303D9" w:rsidRPr="00C5370F" w:rsidRDefault="005303D9" w:rsidP="00FC023D">
      <w:pPr>
        <w:pStyle w:val="a3"/>
        <w:numPr>
          <w:ilvl w:val="0"/>
          <w:numId w:val="7"/>
        </w:numPr>
        <w:jc w:val="both"/>
        <w:rPr>
          <w:rFonts w:ascii="Times New Roman" w:hAnsi="Times New Roman" w:cs="Times New Roman"/>
          <w:sz w:val="24"/>
          <w:szCs w:val="24"/>
        </w:rPr>
      </w:pPr>
      <w:r w:rsidRPr="00C5370F">
        <w:rPr>
          <w:rFonts w:ascii="Times New Roman" w:hAnsi="Times New Roman" w:cs="Times New Roman"/>
          <w:sz w:val="24"/>
          <w:szCs w:val="24"/>
        </w:rPr>
        <w:t>политикой О</w:t>
      </w:r>
      <w:r w:rsidR="00394EAF" w:rsidRPr="00C5370F">
        <w:rPr>
          <w:rFonts w:ascii="Times New Roman" w:hAnsi="Times New Roman" w:cs="Times New Roman"/>
          <w:sz w:val="24"/>
          <w:szCs w:val="24"/>
        </w:rPr>
        <w:t>бщества</w:t>
      </w:r>
      <w:r w:rsidRPr="00C5370F">
        <w:rPr>
          <w:rFonts w:ascii="Times New Roman" w:hAnsi="Times New Roman" w:cs="Times New Roman"/>
          <w:sz w:val="24"/>
          <w:szCs w:val="24"/>
        </w:rPr>
        <w:t xml:space="preserve"> в области охраны труда, </w:t>
      </w:r>
      <w:r w:rsidR="00394EAF" w:rsidRPr="00C5370F">
        <w:rPr>
          <w:rFonts w:ascii="Times New Roman" w:hAnsi="Times New Roman" w:cs="Times New Roman"/>
          <w:sz w:val="24"/>
          <w:szCs w:val="24"/>
        </w:rPr>
        <w:t xml:space="preserve">промышленной, </w:t>
      </w:r>
      <w:r w:rsidRPr="00C5370F">
        <w:rPr>
          <w:rFonts w:ascii="Times New Roman" w:hAnsi="Times New Roman" w:cs="Times New Roman"/>
          <w:sz w:val="24"/>
          <w:szCs w:val="24"/>
        </w:rPr>
        <w:t>пожарной и экологической безопасности, ее основными направлениями и разделами;</w:t>
      </w:r>
    </w:p>
    <w:p w14:paraId="276ED1E0" w14:textId="32FC8D75" w:rsidR="005303D9" w:rsidRPr="00C5370F" w:rsidRDefault="005303D9" w:rsidP="00FC023D">
      <w:pPr>
        <w:pStyle w:val="a3"/>
        <w:numPr>
          <w:ilvl w:val="0"/>
          <w:numId w:val="7"/>
        </w:numPr>
        <w:jc w:val="both"/>
        <w:rPr>
          <w:rFonts w:ascii="Times New Roman" w:hAnsi="Times New Roman" w:cs="Times New Roman"/>
          <w:sz w:val="24"/>
          <w:szCs w:val="24"/>
        </w:rPr>
      </w:pPr>
      <w:r w:rsidRPr="00C5370F">
        <w:rPr>
          <w:rFonts w:ascii="Times New Roman" w:hAnsi="Times New Roman" w:cs="Times New Roman"/>
          <w:sz w:val="24"/>
          <w:szCs w:val="24"/>
        </w:rPr>
        <w:t>общими правилами и нормами безопасности;</w:t>
      </w:r>
    </w:p>
    <w:p w14:paraId="61763FB6" w14:textId="4F7AABDE" w:rsidR="005303D9" w:rsidRPr="00C5370F" w:rsidRDefault="005303D9" w:rsidP="00FC023D">
      <w:pPr>
        <w:pStyle w:val="a3"/>
        <w:numPr>
          <w:ilvl w:val="0"/>
          <w:numId w:val="7"/>
        </w:numPr>
        <w:jc w:val="both"/>
        <w:rPr>
          <w:rFonts w:ascii="Times New Roman" w:hAnsi="Times New Roman" w:cs="Times New Roman"/>
          <w:sz w:val="24"/>
          <w:szCs w:val="24"/>
        </w:rPr>
      </w:pPr>
      <w:r w:rsidRPr="00C5370F">
        <w:rPr>
          <w:rFonts w:ascii="Times New Roman" w:hAnsi="Times New Roman" w:cs="Times New Roman"/>
          <w:sz w:val="24"/>
          <w:szCs w:val="24"/>
        </w:rPr>
        <w:t xml:space="preserve">правилами внутреннего трудового распорядка </w:t>
      </w:r>
      <w:r w:rsidR="00394EAF" w:rsidRPr="00C5370F">
        <w:rPr>
          <w:rFonts w:ascii="Times New Roman" w:hAnsi="Times New Roman" w:cs="Times New Roman"/>
          <w:sz w:val="24"/>
          <w:szCs w:val="24"/>
        </w:rPr>
        <w:t>Общества</w:t>
      </w:r>
      <w:r w:rsidRPr="00C5370F">
        <w:rPr>
          <w:rFonts w:ascii="Times New Roman" w:hAnsi="Times New Roman" w:cs="Times New Roman"/>
          <w:sz w:val="24"/>
          <w:szCs w:val="24"/>
        </w:rPr>
        <w:t>;</w:t>
      </w:r>
    </w:p>
    <w:p w14:paraId="107711F2" w14:textId="75EB72AB" w:rsidR="005303D9" w:rsidRPr="00C5370F" w:rsidRDefault="005303D9" w:rsidP="00FC023D">
      <w:pPr>
        <w:pStyle w:val="a3"/>
        <w:numPr>
          <w:ilvl w:val="0"/>
          <w:numId w:val="7"/>
        </w:numPr>
        <w:jc w:val="both"/>
        <w:rPr>
          <w:rFonts w:ascii="Times New Roman" w:hAnsi="Times New Roman" w:cs="Times New Roman"/>
          <w:sz w:val="24"/>
          <w:szCs w:val="24"/>
        </w:rPr>
      </w:pPr>
      <w:r w:rsidRPr="00C5370F">
        <w:rPr>
          <w:rFonts w:ascii="Times New Roman" w:hAnsi="Times New Roman" w:cs="Times New Roman"/>
          <w:sz w:val="24"/>
          <w:szCs w:val="24"/>
        </w:rPr>
        <w:t>правилами поведения на территории</w:t>
      </w:r>
      <w:r w:rsidR="00394EAF" w:rsidRPr="00C5370F">
        <w:rPr>
          <w:rFonts w:ascii="Times New Roman" w:hAnsi="Times New Roman" w:cs="Times New Roman"/>
          <w:sz w:val="24"/>
          <w:szCs w:val="24"/>
        </w:rPr>
        <w:t xml:space="preserve"> объектов </w:t>
      </w:r>
      <w:r w:rsidR="00AE42F9">
        <w:rPr>
          <w:rFonts w:ascii="Times New Roman" w:hAnsi="Times New Roman" w:cs="Times New Roman"/>
          <w:sz w:val="24"/>
          <w:szCs w:val="24"/>
        </w:rPr>
        <w:t>Общества</w:t>
      </w:r>
      <w:r w:rsidRPr="00C5370F">
        <w:rPr>
          <w:rFonts w:ascii="Times New Roman" w:hAnsi="Times New Roman" w:cs="Times New Roman"/>
          <w:sz w:val="24"/>
          <w:szCs w:val="24"/>
        </w:rPr>
        <w:t>;</w:t>
      </w:r>
    </w:p>
    <w:p w14:paraId="42F828D0" w14:textId="1753374D" w:rsidR="005303D9" w:rsidRPr="00C5370F" w:rsidRDefault="00B03D78" w:rsidP="00FC023D">
      <w:pPr>
        <w:pStyle w:val="a3"/>
        <w:numPr>
          <w:ilvl w:val="0"/>
          <w:numId w:val="7"/>
        </w:numPr>
        <w:jc w:val="both"/>
        <w:rPr>
          <w:rFonts w:ascii="Times New Roman" w:hAnsi="Times New Roman" w:cs="Times New Roman"/>
          <w:sz w:val="24"/>
          <w:szCs w:val="24"/>
        </w:rPr>
      </w:pPr>
      <w:r w:rsidRPr="00C5370F">
        <w:rPr>
          <w:rFonts w:ascii="Times New Roman" w:hAnsi="Times New Roman" w:cs="Times New Roman"/>
          <w:sz w:val="24"/>
          <w:szCs w:val="24"/>
        </w:rPr>
        <w:t>характеристиками основных опасных и вредных производственных факторов,</w:t>
      </w:r>
      <w:r w:rsidR="00FE0710" w:rsidRPr="00C5370F">
        <w:rPr>
          <w:rFonts w:ascii="Times New Roman" w:hAnsi="Times New Roman" w:cs="Times New Roman"/>
          <w:sz w:val="24"/>
          <w:szCs w:val="24"/>
        </w:rPr>
        <w:t xml:space="preserve"> </w:t>
      </w:r>
      <w:r w:rsidRPr="00C5370F">
        <w:rPr>
          <w:rFonts w:ascii="Times New Roman" w:hAnsi="Times New Roman" w:cs="Times New Roman"/>
          <w:sz w:val="24"/>
          <w:szCs w:val="24"/>
        </w:rPr>
        <w:t>которые могут присутствовать в производственных процессах</w:t>
      </w:r>
      <w:r w:rsidR="005303D9" w:rsidRPr="00C5370F">
        <w:rPr>
          <w:rFonts w:ascii="Times New Roman" w:hAnsi="Times New Roman" w:cs="Times New Roman"/>
          <w:sz w:val="24"/>
          <w:szCs w:val="24"/>
        </w:rPr>
        <w:t>;</w:t>
      </w:r>
    </w:p>
    <w:p w14:paraId="3D3F0F85" w14:textId="77777777" w:rsidR="00B03D78" w:rsidRPr="00C5370F" w:rsidRDefault="005303D9" w:rsidP="00FC023D">
      <w:pPr>
        <w:pStyle w:val="a3"/>
        <w:numPr>
          <w:ilvl w:val="0"/>
          <w:numId w:val="7"/>
        </w:numPr>
        <w:jc w:val="both"/>
        <w:rPr>
          <w:rFonts w:ascii="Times New Roman" w:hAnsi="Times New Roman" w:cs="Times New Roman"/>
          <w:sz w:val="24"/>
          <w:szCs w:val="24"/>
        </w:rPr>
      </w:pPr>
      <w:r w:rsidRPr="00C5370F">
        <w:rPr>
          <w:rFonts w:ascii="Times New Roman" w:hAnsi="Times New Roman" w:cs="Times New Roman"/>
          <w:sz w:val="24"/>
          <w:szCs w:val="24"/>
        </w:rPr>
        <w:t xml:space="preserve">значимыми экологическими аспектами </w:t>
      </w:r>
      <w:r w:rsidR="00B03D78" w:rsidRPr="00C5370F">
        <w:rPr>
          <w:rFonts w:ascii="Times New Roman" w:hAnsi="Times New Roman" w:cs="Times New Roman"/>
          <w:sz w:val="24"/>
          <w:szCs w:val="24"/>
        </w:rPr>
        <w:t>Общества</w:t>
      </w:r>
      <w:r w:rsidRPr="00C5370F">
        <w:rPr>
          <w:rFonts w:ascii="Times New Roman" w:hAnsi="Times New Roman" w:cs="Times New Roman"/>
          <w:sz w:val="24"/>
          <w:szCs w:val="24"/>
        </w:rPr>
        <w:t>;</w:t>
      </w:r>
    </w:p>
    <w:p w14:paraId="225D5AF1" w14:textId="0DD0A4CC" w:rsidR="005303D9" w:rsidRPr="00C5370F" w:rsidRDefault="005303D9" w:rsidP="00FC023D">
      <w:pPr>
        <w:pStyle w:val="a3"/>
        <w:numPr>
          <w:ilvl w:val="0"/>
          <w:numId w:val="7"/>
        </w:numPr>
        <w:jc w:val="both"/>
        <w:rPr>
          <w:rFonts w:ascii="Times New Roman" w:hAnsi="Times New Roman" w:cs="Times New Roman"/>
          <w:sz w:val="24"/>
          <w:szCs w:val="24"/>
        </w:rPr>
      </w:pPr>
      <w:r w:rsidRPr="00C5370F">
        <w:rPr>
          <w:rFonts w:ascii="Times New Roman" w:hAnsi="Times New Roman" w:cs="Times New Roman"/>
          <w:sz w:val="24"/>
          <w:szCs w:val="24"/>
        </w:rPr>
        <w:t xml:space="preserve">состоянием условий труда, производственного травматизма, профессиональной заболеваемости на объектах </w:t>
      </w:r>
      <w:r w:rsidR="00B03D78" w:rsidRPr="00C5370F">
        <w:rPr>
          <w:rFonts w:ascii="Times New Roman" w:hAnsi="Times New Roman" w:cs="Times New Roman"/>
          <w:sz w:val="24"/>
          <w:szCs w:val="24"/>
        </w:rPr>
        <w:t>Общества</w:t>
      </w:r>
      <w:r w:rsidRPr="00C5370F">
        <w:rPr>
          <w:rFonts w:ascii="Times New Roman" w:hAnsi="Times New Roman" w:cs="Times New Roman"/>
          <w:sz w:val="24"/>
          <w:szCs w:val="24"/>
        </w:rPr>
        <w:t>.</w:t>
      </w:r>
    </w:p>
    <w:p w14:paraId="2F8A056E" w14:textId="6D018F73" w:rsidR="00230238" w:rsidRPr="00C5370F" w:rsidRDefault="005303D9" w:rsidP="00FC023D">
      <w:pPr>
        <w:pStyle w:val="a3"/>
        <w:numPr>
          <w:ilvl w:val="2"/>
          <w:numId w:val="49"/>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Вводный инструктаж для работников подрядных организаций проводится в соответствии с корпоративными требованиями проведения инструктажей по охране труда по программе, разработанной </w:t>
      </w:r>
      <w:r w:rsidR="00FF351C" w:rsidRPr="00C5370F">
        <w:rPr>
          <w:rFonts w:ascii="Times New Roman" w:hAnsi="Times New Roman" w:cs="Times New Roman"/>
          <w:sz w:val="24"/>
          <w:szCs w:val="24"/>
        </w:rPr>
        <w:t xml:space="preserve">Отделом </w:t>
      </w:r>
      <w:r w:rsidR="00C5370F">
        <w:rPr>
          <w:rFonts w:ascii="Times New Roman" w:hAnsi="Times New Roman" w:cs="Times New Roman"/>
          <w:sz w:val="24"/>
          <w:szCs w:val="24"/>
        </w:rPr>
        <w:t>ПБ, ОТ и ООС</w:t>
      </w:r>
      <w:r w:rsidR="00FF351C" w:rsidRPr="00C5370F">
        <w:rPr>
          <w:rFonts w:ascii="Times New Roman" w:hAnsi="Times New Roman" w:cs="Times New Roman"/>
          <w:sz w:val="24"/>
          <w:szCs w:val="24"/>
        </w:rPr>
        <w:t xml:space="preserve"> и </w:t>
      </w:r>
      <w:r w:rsidR="00B03D78" w:rsidRPr="00C5370F">
        <w:rPr>
          <w:rFonts w:ascii="Times New Roman" w:hAnsi="Times New Roman" w:cs="Times New Roman"/>
          <w:sz w:val="24"/>
          <w:szCs w:val="24"/>
        </w:rPr>
        <w:t>утвержденн</w:t>
      </w:r>
      <w:r w:rsidR="00FF351C" w:rsidRPr="00C5370F">
        <w:rPr>
          <w:rFonts w:ascii="Times New Roman" w:hAnsi="Times New Roman" w:cs="Times New Roman"/>
          <w:sz w:val="24"/>
          <w:szCs w:val="24"/>
        </w:rPr>
        <w:t>ой</w:t>
      </w:r>
      <w:r w:rsidR="00B03D78" w:rsidRPr="00C5370F">
        <w:rPr>
          <w:rFonts w:ascii="Times New Roman" w:hAnsi="Times New Roman" w:cs="Times New Roman"/>
          <w:sz w:val="24"/>
          <w:szCs w:val="24"/>
        </w:rPr>
        <w:t xml:space="preserve"> в соответствии с законодательством в области охраны труда, </w:t>
      </w:r>
      <w:r w:rsidR="00FF351C" w:rsidRPr="00C5370F">
        <w:rPr>
          <w:rFonts w:ascii="Times New Roman" w:hAnsi="Times New Roman" w:cs="Times New Roman"/>
          <w:sz w:val="24"/>
          <w:szCs w:val="24"/>
        </w:rPr>
        <w:t xml:space="preserve">а также </w:t>
      </w:r>
      <w:r w:rsidR="00B03D78" w:rsidRPr="00C5370F">
        <w:rPr>
          <w:rFonts w:ascii="Times New Roman" w:hAnsi="Times New Roman" w:cs="Times New Roman"/>
          <w:sz w:val="24"/>
          <w:szCs w:val="24"/>
        </w:rPr>
        <w:t>соответствующих отметок в журнале регистрации инструктажа</w:t>
      </w:r>
      <w:r w:rsidR="00FF351C" w:rsidRPr="00C5370F">
        <w:rPr>
          <w:rFonts w:ascii="Times New Roman" w:hAnsi="Times New Roman" w:cs="Times New Roman"/>
          <w:sz w:val="24"/>
          <w:szCs w:val="24"/>
        </w:rPr>
        <w:t>.</w:t>
      </w:r>
    </w:p>
    <w:p w14:paraId="1ECCA6B1" w14:textId="77777777" w:rsidR="0066068B" w:rsidRPr="00C5370F" w:rsidRDefault="00230238" w:rsidP="00FC023D">
      <w:pPr>
        <w:pStyle w:val="a3"/>
        <w:numPr>
          <w:ilvl w:val="1"/>
          <w:numId w:val="49"/>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П</w:t>
      </w:r>
      <w:r w:rsidR="005303D9" w:rsidRPr="00C5370F">
        <w:rPr>
          <w:rFonts w:ascii="Times New Roman" w:hAnsi="Times New Roman" w:cs="Times New Roman"/>
          <w:sz w:val="24"/>
          <w:szCs w:val="24"/>
        </w:rPr>
        <w:t xml:space="preserve">ерсонал подрядчика, прошедший обязательный вводный инструктаж, независимо от уровня квалификации и стажа работы, </w:t>
      </w:r>
      <w:r w:rsidR="00E67F4C" w:rsidRPr="00C5370F">
        <w:rPr>
          <w:rFonts w:ascii="Times New Roman" w:hAnsi="Times New Roman" w:cs="Times New Roman"/>
          <w:sz w:val="24"/>
          <w:szCs w:val="24"/>
        </w:rPr>
        <w:t>обязан пройти</w:t>
      </w:r>
      <w:r w:rsidR="005303D9" w:rsidRPr="00C5370F">
        <w:rPr>
          <w:rFonts w:ascii="Times New Roman" w:hAnsi="Times New Roman" w:cs="Times New Roman"/>
          <w:sz w:val="24"/>
          <w:szCs w:val="24"/>
        </w:rPr>
        <w:t xml:space="preserve"> первичный инструктаж на рабочем месте. Первичный инструктаж на рабочем месте проводится с целью ознакомления работников подрядчика с конкретной производственной обстановкой, характером производства, сопряженными с ними рисками, безопасными методами и приемами работ</w:t>
      </w:r>
      <w:r w:rsidR="00602E93" w:rsidRPr="00C5370F">
        <w:rPr>
          <w:rFonts w:ascii="Times New Roman" w:hAnsi="Times New Roman" w:cs="Times New Roman"/>
          <w:sz w:val="24"/>
          <w:szCs w:val="24"/>
        </w:rPr>
        <w:t>, требованиями пожарной безопасности, способами и средствами предотвращения пожаров, взрывов</w:t>
      </w:r>
      <w:r w:rsidR="00016A0A" w:rsidRPr="00C5370F">
        <w:rPr>
          <w:rFonts w:ascii="Times New Roman" w:hAnsi="Times New Roman" w:cs="Times New Roman"/>
          <w:sz w:val="24"/>
          <w:szCs w:val="24"/>
        </w:rPr>
        <w:t xml:space="preserve">, </w:t>
      </w:r>
      <w:r w:rsidR="00602E93" w:rsidRPr="00C5370F">
        <w:rPr>
          <w:rFonts w:ascii="Times New Roman" w:hAnsi="Times New Roman" w:cs="Times New Roman"/>
          <w:sz w:val="24"/>
          <w:szCs w:val="24"/>
        </w:rPr>
        <w:t>действия</w:t>
      </w:r>
      <w:r w:rsidR="00016A0A" w:rsidRPr="00C5370F">
        <w:rPr>
          <w:rFonts w:ascii="Times New Roman" w:hAnsi="Times New Roman" w:cs="Times New Roman"/>
          <w:sz w:val="24"/>
          <w:szCs w:val="24"/>
        </w:rPr>
        <w:t>ми</w:t>
      </w:r>
      <w:r w:rsidR="00602E93" w:rsidRPr="00C5370F">
        <w:rPr>
          <w:rFonts w:ascii="Times New Roman" w:hAnsi="Times New Roman" w:cs="Times New Roman"/>
          <w:sz w:val="24"/>
          <w:szCs w:val="24"/>
        </w:rPr>
        <w:t xml:space="preserve"> персонала при возникновении и ликвидации пожаров, аварий, в том числе повлекших загрязнение окружающей среды</w:t>
      </w:r>
      <w:r w:rsidR="00FC4882" w:rsidRPr="00C5370F">
        <w:rPr>
          <w:rFonts w:ascii="Times New Roman" w:hAnsi="Times New Roman" w:cs="Times New Roman"/>
          <w:sz w:val="24"/>
          <w:szCs w:val="24"/>
        </w:rPr>
        <w:t>, правилами пользования средствами индивидуальной защиты на данном рабочем месте.</w:t>
      </w:r>
    </w:p>
    <w:p w14:paraId="68AA6611" w14:textId="6FAB6EF5" w:rsidR="005303D9" w:rsidRPr="00C5370F" w:rsidRDefault="005303D9" w:rsidP="00FC023D">
      <w:pPr>
        <w:pStyle w:val="a3"/>
        <w:numPr>
          <w:ilvl w:val="2"/>
          <w:numId w:val="49"/>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Первичный инструктаж на рабочем месте</w:t>
      </w:r>
      <w:r w:rsidR="00162F21" w:rsidRPr="00C5370F">
        <w:rPr>
          <w:rFonts w:ascii="Times New Roman" w:hAnsi="Times New Roman" w:cs="Times New Roman"/>
          <w:sz w:val="24"/>
          <w:szCs w:val="24"/>
        </w:rPr>
        <w:t xml:space="preserve"> </w:t>
      </w:r>
      <w:r w:rsidRPr="00C5370F">
        <w:rPr>
          <w:rFonts w:ascii="Times New Roman" w:hAnsi="Times New Roman" w:cs="Times New Roman"/>
          <w:sz w:val="24"/>
          <w:szCs w:val="24"/>
        </w:rPr>
        <w:t>проводит непосредственный руководитель работ</w:t>
      </w:r>
      <w:r w:rsidR="00162F21" w:rsidRPr="00C5370F">
        <w:rPr>
          <w:rFonts w:ascii="Times New Roman" w:hAnsi="Times New Roman" w:cs="Times New Roman"/>
          <w:sz w:val="24"/>
          <w:szCs w:val="24"/>
        </w:rPr>
        <w:t xml:space="preserve"> </w:t>
      </w:r>
      <w:r w:rsidR="001322F1" w:rsidRPr="00C5370F">
        <w:rPr>
          <w:rFonts w:ascii="Times New Roman" w:hAnsi="Times New Roman" w:cs="Times New Roman"/>
          <w:sz w:val="24"/>
          <w:szCs w:val="24"/>
        </w:rPr>
        <w:t xml:space="preserve">от организации-подрядчика, </w:t>
      </w:r>
      <w:r w:rsidR="00162F21" w:rsidRPr="00C5370F">
        <w:rPr>
          <w:rFonts w:ascii="Times New Roman" w:hAnsi="Times New Roman" w:cs="Times New Roman"/>
          <w:sz w:val="24"/>
          <w:szCs w:val="24"/>
        </w:rPr>
        <w:t>привлекаем</w:t>
      </w:r>
      <w:r w:rsidR="001322F1" w:rsidRPr="00C5370F">
        <w:rPr>
          <w:rFonts w:ascii="Times New Roman" w:hAnsi="Times New Roman" w:cs="Times New Roman"/>
          <w:sz w:val="24"/>
          <w:szCs w:val="24"/>
        </w:rPr>
        <w:t>ой</w:t>
      </w:r>
      <w:r w:rsidR="00162F21" w:rsidRPr="00C5370F">
        <w:rPr>
          <w:rFonts w:ascii="Times New Roman" w:hAnsi="Times New Roman" w:cs="Times New Roman"/>
          <w:sz w:val="24"/>
          <w:szCs w:val="24"/>
        </w:rPr>
        <w:t xml:space="preserve"> к</w:t>
      </w:r>
      <w:r w:rsidR="001322F1" w:rsidRPr="00C5370F">
        <w:rPr>
          <w:rFonts w:ascii="Times New Roman" w:hAnsi="Times New Roman" w:cs="Times New Roman"/>
          <w:sz w:val="24"/>
          <w:szCs w:val="24"/>
        </w:rPr>
        <w:t xml:space="preserve"> выполнению </w:t>
      </w:r>
      <w:r w:rsidR="00162F21" w:rsidRPr="00C5370F">
        <w:rPr>
          <w:rFonts w:ascii="Times New Roman" w:hAnsi="Times New Roman" w:cs="Times New Roman"/>
          <w:sz w:val="24"/>
          <w:szCs w:val="24"/>
        </w:rPr>
        <w:t xml:space="preserve">работ </w:t>
      </w:r>
      <w:r w:rsidR="001322F1" w:rsidRPr="00C5370F">
        <w:rPr>
          <w:rFonts w:ascii="Times New Roman" w:hAnsi="Times New Roman" w:cs="Times New Roman"/>
          <w:sz w:val="24"/>
          <w:szCs w:val="24"/>
        </w:rPr>
        <w:t xml:space="preserve">(оказанию услуг) </w:t>
      </w:r>
      <w:r w:rsidR="00162F21" w:rsidRPr="00C5370F">
        <w:rPr>
          <w:rFonts w:ascii="Times New Roman" w:hAnsi="Times New Roman" w:cs="Times New Roman"/>
          <w:sz w:val="24"/>
          <w:szCs w:val="24"/>
        </w:rPr>
        <w:t>на объектах Общества</w:t>
      </w:r>
      <w:r w:rsidR="001322F1" w:rsidRPr="00C5370F">
        <w:rPr>
          <w:rFonts w:ascii="Times New Roman" w:hAnsi="Times New Roman" w:cs="Times New Roman"/>
          <w:sz w:val="24"/>
          <w:szCs w:val="24"/>
        </w:rPr>
        <w:t>.</w:t>
      </w:r>
    </w:p>
    <w:p w14:paraId="5B66048B" w14:textId="76CBFDC2" w:rsidR="0066068B" w:rsidRPr="00C5370F" w:rsidRDefault="00243F61" w:rsidP="00FC023D">
      <w:pPr>
        <w:pStyle w:val="a3"/>
        <w:numPr>
          <w:ilvl w:val="1"/>
          <w:numId w:val="49"/>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Подрядчик составляет и согласовывает </w:t>
      </w:r>
      <w:r w:rsidR="00963FF6" w:rsidRPr="00C5370F">
        <w:rPr>
          <w:rFonts w:ascii="Times New Roman" w:hAnsi="Times New Roman" w:cs="Times New Roman"/>
          <w:sz w:val="24"/>
          <w:szCs w:val="24"/>
        </w:rPr>
        <w:t xml:space="preserve">с </w:t>
      </w:r>
      <w:r w:rsidR="00514A2D" w:rsidRPr="00C5370F">
        <w:rPr>
          <w:rFonts w:ascii="Times New Roman" w:hAnsi="Times New Roman" w:cs="Times New Roman"/>
          <w:sz w:val="24"/>
          <w:szCs w:val="24"/>
        </w:rPr>
        <w:t xml:space="preserve">отделом </w:t>
      </w:r>
      <w:r w:rsidR="00C5370F">
        <w:rPr>
          <w:rFonts w:ascii="Times New Roman" w:hAnsi="Times New Roman" w:cs="Times New Roman"/>
          <w:sz w:val="24"/>
          <w:szCs w:val="24"/>
        </w:rPr>
        <w:t>ПБ, ОТ и ООС</w:t>
      </w:r>
      <w:r w:rsidR="00514A2D" w:rsidRPr="00C5370F">
        <w:rPr>
          <w:rFonts w:ascii="Times New Roman" w:hAnsi="Times New Roman" w:cs="Times New Roman"/>
          <w:sz w:val="24"/>
          <w:szCs w:val="24"/>
        </w:rPr>
        <w:t xml:space="preserve"> </w:t>
      </w:r>
      <w:r w:rsidR="00AE42F9">
        <w:rPr>
          <w:rFonts w:ascii="Times New Roman" w:hAnsi="Times New Roman" w:cs="Times New Roman"/>
          <w:sz w:val="24"/>
          <w:szCs w:val="24"/>
        </w:rPr>
        <w:t>Общества</w:t>
      </w:r>
      <w:r w:rsidRPr="00C5370F">
        <w:rPr>
          <w:rFonts w:ascii="Times New Roman" w:hAnsi="Times New Roman" w:cs="Times New Roman"/>
          <w:sz w:val="24"/>
          <w:szCs w:val="24"/>
        </w:rPr>
        <w:t xml:space="preserve"> перечень профессий и видов работ, к которым предъявляются дополнительные требования безопасности в условиях действия опасных производственных факторов.</w:t>
      </w:r>
    </w:p>
    <w:p w14:paraId="08B82D38" w14:textId="77777777" w:rsidR="0066068B" w:rsidRPr="00C5370F" w:rsidRDefault="00134CA5" w:rsidP="00FC023D">
      <w:pPr>
        <w:pStyle w:val="a3"/>
        <w:numPr>
          <w:ilvl w:val="1"/>
          <w:numId w:val="49"/>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Подрядчик обязан проводить медицинский контроль и периодический медицинский осмотр работников с учетом профессиональной принадлежности работников и выполняемых ими видов работ.</w:t>
      </w:r>
    </w:p>
    <w:p w14:paraId="34BE5A4F" w14:textId="3D4AF7BB" w:rsidR="004F6343" w:rsidRPr="003F19BC" w:rsidRDefault="004F6343" w:rsidP="00FC023D">
      <w:pPr>
        <w:pStyle w:val="a3"/>
        <w:numPr>
          <w:ilvl w:val="1"/>
          <w:numId w:val="49"/>
        </w:numPr>
        <w:ind w:left="0" w:firstLine="0"/>
        <w:contextualSpacing w:val="0"/>
        <w:jc w:val="both"/>
        <w:rPr>
          <w:rFonts w:ascii="Times New Roman" w:hAnsi="Times New Roman" w:cs="Times New Roman"/>
          <w:color w:val="000000" w:themeColor="text1"/>
          <w:sz w:val="24"/>
          <w:szCs w:val="24"/>
        </w:rPr>
      </w:pPr>
      <w:r w:rsidRPr="00C5370F">
        <w:rPr>
          <w:rFonts w:ascii="Times New Roman" w:hAnsi="Times New Roman" w:cs="Times New Roman"/>
          <w:sz w:val="24"/>
          <w:szCs w:val="24"/>
        </w:rPr>
        <w:t xml:space="preserve">Персонал подрядных организаций, не прошедший обязательные медицинские осмотры проводимые с целью определения пригодности работников для выполнения поручаемой </w:t>
      </w:r>
      <w:r w:rsidRPr="003F19BC">
        <w:rPr>
          <w:rFonts w:ascii="Times New Roman" w:hAnsi="Times New Roman" w:cs="Times New Roman"/>
          <w:color w:val="000000" w:themeColor="text1"/>
          <w:sz w:val="24"/>
          <w:szCs w:val="24"/>
        </w:rPr>
        <w:t xml:space="preserve">работы, к выполнению работ на объектах </w:t>
      </w:r>
      <w:r w:rsidR="00AE42F9" w:rsidRPr="003F19BC">
        <w:rPr>
          <w:rFonts w:ascii="Times New Roman" w:hAnsi="Times New Roman" w:cs="Times New Roman"/>
          <w:color w:val="000000" w:themeColor="text1"/>
          <w:sz w:val="24"/>
          <w:szCs w:val="24"/>
        </w:rPr>
        <w:t>Общества</w:t>
      </w:r>
      <w:r w:rsidRPr="003F19BC">
        <w:rPr>
          <w:rFonts w:ascii="Times New Roman" w:hAnsi="Times New Roman" w:cs="Times New Roman"/>
          <w:color w:val="000000" w:themeColor="text1"/>
          <w:sz w:val="24"/>
          <w:szCs w:val="24"/>
        </w:rPr>
        <w:t xml:space="preserve"> и не допускается.</w:t>
      </w:r>
    </w:p>
    <w:p w14:paraId="783170B0" w14:textId="3578CBF1" w:rsidR="00C01F4C" w:rsidRPr="003F19BC" w:rsidRDefault="00C01F4C" w:rsidP="003F19BC">
      <w:pPr>
        <w:pStyle w:val="2"/>
        <w:numPr>
          <w:ilvl w:val="0"/>
          <w:numId w:val="44"/>
        </w:numPr>
        <w:spacing w:after="240"/>
        <w:ind w:left="284"/>
        <w:jc w:val="center"/>
        <w:rPr>
          <w:rFonts w:ascii="Times New Roman" w:hAnsi="Times New Roman" w:cs="Times New Roman"/>
          <w:color w:val="000000" w:themeColor="text1"/>
          <w:sz w:val="24"/>
          <w:szCs w:val="24"/>
        </w:rPr>
      </w:pPr>
      <w:bookmarkStart w:id="11" w:name="_Toc93999105"/>
      <w:r w:rsidRPr="003F19BC">
        <w:rPr>
          <w:rFonts w:ascii="Times New Roman" w:hAnsi="Times New Roman" w:cs="Times New Roman"/>
          <w:color w:val="000000" w:themeColor="text1"/>
          <w:sz w:val="24"/>
          <w:szCs w:val="24"/>
        </w:rPr>
        <w:lastRenderedPageBreak/>
        <w:t xml:space="preserve">КОНТРОЛЬ СОБЛЮДЕНИЯ </w:t>
      </w:r>
      <w:r w:rsidR="00A00AC5" w:rsidRPr="003F19BC">
        <w:rPr>
          <w:rFonts w:ascii="Times New Roman" w:hAnsi="Times New Roman" w:cs="Times New Roman"/>
          <w:color w:val="000000" w:themeColor="text1"/>
          <w:sz w:val="24"/>
          <w:szCs w:val="24"/>
        </w:rPr>
        <w:t xml:space="preserve">ПОДРЯДНОЙ ОРГАНИЗАЦИЕЙ </w:t>
      </w:r>
      <w:r w:rsidRPr="003F19BC">
        <w:rPr>
          <w:rFonts w:ascii="Times New Roman" w:hAnsi="Times New Roman" w:cs="Times New Roman"/>
          <w:color w:val="000000" w:themeColor="text1"/>
          <w:sz w:val="24"/>
          <w:szCs w:val="24"/>
        </w:rPr>
        <w:t xml:space="preserve">ТРЕБОВАНИЙ </w:t>
      </w:r>
      <w:r w:rsidR="00220DDB" w:rsidRPr="003F19BC">
        <w:rPr>
          <w:rFonts w:ascii="Times New Roman" w:hAnsi="Times New Roman" w:cs="Times New Roman"/>
          <w:color w:val="000000" w:themeColor="text1"/>
          <w:sz w:val="24"/>
          <w:szCs w:val="24"/>
        </w:rPr>
        <w:t>ПБОТОС</w:t>
      </w:r>
      <w:r w:rsidR="00A00AC5" w:rsidRPr="003F19BC">
        <w:rPr>
          <w:rFonts w:ascii="Times New Roman" w:hAnsi="Times New Roman" w:cs="Times New Roman"/>
          <w:color w:val="000000" w:themeColor="text1"/>
          <w:sz w:val="24"/>
          <w:szCs w:val="24"/>
        </w:rPr>
        <w:t xml:space="preserve"> </w:t>
      </w:r>
      <w:r w:rsidR="009A6CF2" w:rsidRPr="003F19BC">
        <w:rPr>
          <w:rFonts w:ascii="Times New Roman" w:hAnsi="Times New Roman" w:cs="Times New Roman"/>
          <w:color w:val="000000" w:themeColor="text1"/>
          <w:sz w:val="24"/>
          <w:szCs w:val="24"/>
        </w:rPr>
        <w:t>ПРИ ПРОВЕДЕНИИ РАБОТ</w:t>
      </w:r>
      <w:r w:rsidR="00A00AC5" w:rsidRPr="003F19BC">
        <w:rPr>
          <w:rFonts w:ascii="Times New Roman" w:hAnsi="Times New Roman" w:cs="Times New Roman"/>
          <w:color w:val="000000" w:themeColor="text1"/>
          <w:sz w:val="24"/>
          <w:szCs w:val="24"/>
        </w:rPr>
        <w:t xml:space="preserve"> НА ОБЪЕКТАХ </w:t>
      </w:r>
      <w:r w:rsidR="00AE42F9" w:rsidRPr="003F19BC">
        <w:rPr>
          <w:rFonts w:ascii="Times New Roman" w:hAnsi="Times New Roman" w:cs="Times New Roman"/>
          <w:color w:val="000000" w:themeColor="text1"/>
          <w:sz w:val="24"/>
          <w:szCs w:val="24"/>
        </w:rPr>
        <w:t>ОБЩЕСТВА</w:t>
      </w:r>
      <w:bookmarkEnd w:id="11"/>
    </w:p>
    <w:p w14:paraId="51F3B0FF" w14:textId="77777777" w:rsidR="00E6134C" w:rsidRPr="00C5370F" w:rsidRDefault="00E6134C" w:rsidP="00FC023D">
      <w:pPr>
        <w:pStyle w:val="a3"/>
        <w:numPr>
          <w:ilvl w:val="0"/>
          <w:numId w:val="50"/>
        </w:numPr>
        <w:jc w:val="both"/>
        <w:rPr>
          <w:rFonts w:ascii="Times New Roman" w:hAnsi="Times New Roman" w:cs="Times New Roman"/>
          <w:vanish/>
          <w:sz w:val="24"/>
          <w:szCs w:val="24"/>
        </w:rPr>
      </w:pPr>
    </w:p>
    <w:p w14:paraId="24EBFBFE" w14:textId="77777777" w:rsidR="00E6134C" w:rsidRPr="00C5370F" w:rsidRDefault="00E6134C" w:rsidP="00FC023D">
      <w:pPr>
        <w:pStyle w:val="a3"/>
        <w:numPr>
          <w:ilvl w:val="0"/>
          <w:numId w:val="50"/>
        </w:numPr>
        <w:jc w:val="both"/>
        <w:rPr>
          <w:rFonts w:ascii="Times New Roman" w:hAnsi="Times New Roman" w:cs="Times New Roman"/>
          <w:vanish/>
          <w:sz w:val="24"/>
          <w:szCs w:val="24"/>
        </w:rPr>
      </w:pPr>
    </w:p>
    <w:p w14:paraId="00853D07" w14:textId="77777777" w:rsidR="00E6134C" w:rsidRPr="00C5370F" w:rsidRDefault="00E6134C" w:rsidP="00FC023D">
      <w:pPr>
        <w:pStyle w:val="a3"/>
        <w:numPr>
          <w:ilvl w:val="0"/>
          <w:numId w:val="50"/>
        </w:numPr>
        <w:jc w:val="both"/>
        <w:rPr>
          <w:rFonts w:ascii="Times New Roman" w:hAnsi="Times New Roman" w:cs="Times New Roman"/>
          <w:vanish/>
          <w:sz w:val="24"/>
          <w:szCs w:val="24"/>
        </w:rPr>
      </w:pPr>
    </w:p>
    <w:p w14:paraId="4520A03F" w14:textId="77777777" w:rsidR="00E6134C" w:rsidRPr="00C5370F" w:rsidRDefault="00E6134C" w:rsidP="00FC023D">
      <w:pPr>
        <w:pStyle w:val="a3"/>
        <w:numPr>
          <w:ilvl w:val="0"/>
          <w:numId w:val="50"/>
        </w:numPr>
        <w:jc w:val="both"/>
        <w:rPr>
          <w:rFonts w:ascii="Times New Roman" w:hAnsi="Times New Roman" w:cs="Times New Roman"/>
          <w:vanish/>
          <w:sz w:val="24"/>
          <w:szCs w:val="24"/>
        </w:rPr>
      </w:pPr>
    </w:p>
    <w:p w14:paraId="7CE5CFC2" w14:textId="77777777" w:rsidR="00E6134C" w:rsidRPr="00C5370F" w:rsidRDefault="00E6134C" w:rsidP="00FC023D">
      <w:pPr>
        <w:pStyle w:val="a3"/>
        <w:numPr>
          <w:ilvl w:val="0"/>
          <w:numId w:val="50"/>
        </w:numPr>
        <w:jc w:val="both"/>
        <w:rPr>
          <w:rFonts w:ascii="Times New Roman" w:hAnsi="Times New Roman" w:cs="Times New Roman"/>
          <w:vanish/>
          <w:sz w:val="24"/>
          <w:szCs w:val="24"/>
        </w:rPr>
      </w:pPr>
    </w:p>
    <w:p w14:paraId="602D9AAF" w14:textId="77777777" w:rsidR="00E6134C" w:rsidRPr="00C5370F" w:rsidRDefault="00E6134C" w:rsidP="00FC023D">
      <w:pPr>
        <w:pStyle w:val="a3"/>
        <w:numPr>
          <w:ilvl w:val="0"/>
          <w:numId w:val="50"/>
        </w:numPr>
        <w:jc w:val="both"/>
        <w:rPr>
          <w:rFonts w:ascii="Times New Roman" w:hAnsi="Times New Roman" w:cs="Times New Roman"/>
          <w:vanish/>
          <w:sz w:val="24"/>
          <w:szCs w:val="24"/>
        </w:rPr>
      </w:pPr>
    </w:p>
    <w:p w14:paraId="5D85F84D" w14:textId="77777777" w:rsidR="00E6134C" w:rsidRPr="00C5370F" w:rsidRDefault="00E6134C" w:rsidP="00FC023D">
      <w:pPr>
        <w:pStyle w:val="a3"/>
        <w:numPr>
          <w:ilvl w:val="0"/>
          <w:numId w:val="50"/>
        </w:numPr>
        <w:jc w:val="both"/>
        <w:rPr>
          <w:rFonts w:ascii="Times New Roman" w:hAnsi="Times New Roman" w:cs="Times New Roman"/>
          <w:vanish/>
          <w:sz w:val="24"/>
          <w:szCs w:val="24"/>
        </w:rPr>
      </w:pPr>
    </w:p>
    <w:p w14:paraId="741ADD07" w14:textId="77777777" w:rsidR="00E6134C" w:rsidRPr="00C5370F" w:rsidRDefault="00E6134C" w:rsidP="00FC023D">
      <w:pPr>
        <w:pStyle w:val="a3"/>
        <w:numPr>
          <w:ilvl w:val="0"/>
          <w:numId w:val="50"/>
        </w:numPr>
        <w:jc w:val="both"/>
        <w:rPr>
          <w:rFonts w:ascii="Times New Roman" w:hAnsi="Times New Roman" w:cs="Times New Roman"/>
          <w:vanish/>
          <w:sz w:val="24"/>
          <w:szCs w:val="24"/>
        </w:rPr>
      </w:pPr>
    </w:p>
    <w:p w14:paraId="650A609E" w14:textId="77777777" w:rsidR="00E6134C" w:rsidRPr="00C5370F" w:rsidRDefault="00E6134C" w:rsidP="00FC023D">
      <w:pPr>
        <w:pStyle w:val="a3"/>
        <w:numPr>
          <w:ilvl w:val="0"/>
          <w:numId w:val="50"/>
        </w:numPr>
        <w:jc w:val="both"/>
        <w:rPr>
          <w:rFonts w:ascii="Times New Roman" w:hAnsi="Times New Roman" w:cs="Times New Roman"/>
          <w:vanish/>
          <w:sz w:val="24"/>
          <w:szCs w:val="24"/>
        </w:rPr>
      </w:pPr>
    </w:p>
    <w:p w14:paraId="02927384" w14:textId="77777777" w:rsidR="00E6134C" w:rsidRPr="00C5370F" w:rsidRDefault="00E6134C" w:rsidP="00FC023D">
      <w:pPr>
        <w:pStyle w:val="a3"/>
        <w:numPr>
          <w:ilvl w:val="0"/>
          <w:numId w:val="50"/>
        </w:numPr>
        <w:jc w:val="both"/>
        <w:rPr>
          <w:rFonts w:ascii="Times New Roman" w:hAnsi="Times New Roman" w:cs="Times New Roman"/>
          <w:vanish/>
          <w:sz w:val="24"/>
          <w:szCs w:val="24"/>
        </w:rPr>
      </w:pPr>
    </w:p>
    <w:p w14:paraId="389F2CAE" w14:textId="77777777" w:rsidR="00E6134C" w:rsidRPr="00C5370F" w:rsidRDefault="00E6134C" w:rsidP="00FC023D">
      <w:pPr>
        <w:pStyle w:val="a3"/>
        <w:numPr>
          <w:ilvl w:val="0"/>
          <w:numId w:val="50"/>
        </w:numPr>
        <w:jc w:val="both"/>
        <w:rPr>
          <w:rFonts w:ascii="Times New Roman" w:hAnsi="Times New Roman" w:cs="Times New Roman"/>
          <w:vanish/>
          <w:sz w:val="24"/>
          <w:szCs w:val="24"/>
        </w:rPr>
      </w:pPr>
    </w:p>
    <w:p w14:paraId="51A85439" w14:textId="24D5E8E4" w:rsidR="00197B19" w:rsidRPr="00C5370F" w:rsidRDefault="00CD1610" w:rsidP="00FC023D">
      <w:pPr>
        <w:pStyle w:val="a3"/>
        <w:numPr>
          <w:ilvl w:val="1"/>
          <w:numId w:val="50"/>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Подрядная организация</w:t>
      </w:r>
      <w:r w:rsidR="008F25FC" w:rsidRPr="00C5370F">
        <w:rPr>
          <w:rFonts w:ascii="Times New Roman" w:hAnsi="Times New Roman" w:cs="Times New Roman"/>
          <w:sz w:val="24"/>
          <w:szCs w:val="24"/>
        </w:rPr>
        <w:t>,</w:t>
      </w:r>
      <w:r w:rsidRPr="00C5370F">
        <w:rPr>
          <w:rFonts w:ascii="Times New Roman" w:hAnsi="Times New Roman" w:cs="Times New Roman"/>
          <w:sz w:val="24"/>
          <w:szCs w:val="24"/>
        </w:rPr>
        <w:t xml:space="preserve"> выполняющая работы </w:t>
      </w:r>
      <w:r w:rsidR="00FE7784" w:rsidRPr="00C5370F">
        <w:rPr>
          <w:rFonts w:ascii="Times New Roman" w:hAnsi="Times New Roman" w:cs="Times New Roman"/>
          <w:sz w:val="24"/>
          <w:szCs w:val="24"/>
        </w:rPr>
        <w:t xml:space="preserve">на объектах </w:t>
      </w:r>
      <w:r w:rsidR="00AE42F9">
        <w:rPr>
          <w:rFonts w:ascii="Times New Roman" w:hAnsi="Times New Roman" w:cs="Times New Roman"/>
          <w:sz w:val="24"/>
          <w:szCs w:val="24"/>
        </w:rPr>
        <w:t>Общества</w:t>
      </w:r>
      <w:r w:rsidR="008F25FC" w:rsidRPr="00C5370F">
        <w:rPr>
          <w:rFonts w:ascii="Times New Roman" w:hAnsi="Times New Roman" w:cs="Times New Roman"/>
          <w:sz w:val="24"/>
          <w:szCs w:val="24"/>
        </w:rPr>
        <w:t>,</w:t>
      </w:r>
      <w:r w:rsidRPr="00C5370F">
        <w:rPr>
          <w:rFonts w:ascii="Times New Roman" w:hAnsi="Times New Roman" w:cs="Times New Roman"/>
          <w:sz w:val="24"/>
          <w:szCs w:val="24"/>
        </w:rPr>
        <w:t xml:space="preserve"> </w:t>
      </w:r>
      <w:r w:rsidR="00FE7784" w:rsidRPr="00C5370F">
        <w:rPr>
          <w:rFonts w:ascii="Times New Roman" w:hAnsi="Times New Roman" w:cs="Times New Roman"/>
          <w:sz w:val="24"/>
          <w:szCs w:val="24"/>
        </w:rPr>
        <w:t xml:space="preserve">в соответствии с заключенным договором </w:t>
      </w:r>
      <w:r w:rsidRPr="00C5370F">
        <w:rPr>
          <w:rFonts w:ascii="Times New Roman" w:hAnsi="Times New Roman" w:cs="Times New Roman"/>
          <w:sz w:val="24"/>
          <w:szCs w:val="24"/>
        </w:rPr>
        <w:t xml:space="preserve">обязана </w:t>
      </w:r>
      <w:r w:rsidR="00FE7784" w:rsidRPr="00C5370F">
        <w:rPr>
          <w:rFonts w:ascii="Times New Roman" w:hAnsi="Times New Roman" w:cs="Times New Roman"/>
          <w:sz w:val="24"/>
          <w:szCs w:val="24"/>
        </w:rPr>
        <w:t>соблюд</w:t>
      </w:r>
      <w:r w:rsidRPr="00C5370F">
        <w:rPr>
          <w:rFonts w:ascii="Times New Roman" w:hAnsi="Times New Roman" w:cs="Times New Roman"/>
          <w:sz w:val="24"/>
          <w:szCs w:val="24"/>
        </w:rPr>
        <w:t>ать</w:t>
      </w:r>
      <w:r w:rsidR="00FE7784" w:rsidRPr="00C5370F">
        <w:rPr>
          <w:rFonts w:ascii="Times New Roman" w:hAnsi="Times New Roman" w:cs="Times New Roman"/>
          <w:sz w:val="24"/>
          <w:szCs w:val="24"/>
        </w:rPr>
        <w:t xml:space="preserve"> требования в области охраны труда, промышленной, пожарной безопасности</w:t>
      </w:r>
      <w:r w:rsidR="00AE42F9">
        <w:rPr>
          <w:rFonts w:ascii="Times New Roman" w:hAnsi="Times New Roman" w:cs="Times New Roman"/>
          <w:sz w:val="24"/>
          <w:szCs w:val="24"/>
        </w:rPr>
        <w:t>, электробезопасности</w:t>
      </w:r>
      <w:r w:rsidR="00FE7784" w:rsidRPr="00C5370F">
        <w:rPr>
          <w:rFonts w:ascii="Times New Roman" w:hAnsi="Times New Roman" w:cs="Times New Roman"/>
          <w:sz w:val="24"/>
          <w:szCs w:val="24"/>
        </w:rPr>
        <w:t xml:space="preserve"> и охраны окружающей среды, предъявляемые </w:t>
      </w:r>
      <w:r w:rsidRPr="00C5370F">
        <w:rPr>
          <w:rFonts w:ascii="Times New Roman" w:hAnsi="Times New Roman" w:cs="Times New Roman"/>
          <w:sz w:val="24"/>
          <w:szCs w:val="24"/>
        </w:rPr>
        <w:t xml:space="preserve">к ней </w:t>
      </w:r>
      <w:r w:rsidR="009A6CF2" w:rsidRPr="00C5370F">
        <w:rPr>
          <w:rFonts w:ascii="Times New Roman" w:hAnsi="Times New Roman" w:cs="Times New Roman"/>
          <w:sz w:val="24"/>
          <w:szCs w:val="24"/>
        </w:rPr>
        <w:t xml:space="preserve">Обществом </w:t>
      </w:r>
      <w:r w:rsidRPr="00C5370F">
        <w:rPr>
          <w:rFonts w:ascii="Times New Roman" w:hAnsi="Times New Roman" w:cs="Times New Roman"/>
          <w:sz w:val="24"/>
          <w:szCs w:val="24"/>
        </w:rPr>
        <w:t xml:space="preserve">в </w:t>
      </w:r>
      <w:r w:rsidR="00FE7784" w:rsidRPr="00C5370F">
        <w:rPr>
          <w:rFonts w:ascii="Times New Roman" w:hAnsi="Times New Roman" w:cs="Times New Roman"/>
          <w:sz w:val="24"/>
          <w:szCs w:val="24"/>
        </w:rPr>
        <w:t xml:space="preserve">соответствии с законодательными и иными нормативными требованиями. </w:t>
      </w:r>
      <w:r w:rsidR="00C01F4C" w:rsidRPr="00C5370F">
        <w:rPr>
          <w:rFonts w:ascii="Times New Roman" w:hAnsi="Times New Roman" w:cs="Times New Roman"/>
          <w:sz w:val="24"/>
          <w:szCs w:val="24"/>
        </w:rPr>
        <w:t xml:space="preserve">При </w:t>
      </w:r>
      <w:r w:rsidR="008F25FC" w:rsidRPr="00C5370F">
        <w:rPr>
          <w:rFonts w:ascii="Times New Roman" w:hAnsi="Times New Roman" w:cs="Times New Roman"/>
          <w:sz w:val="24"/>
          <w:szCs w:val="24"/>
        </w:rPr>
        <w:t xml:space="preserve">этом </w:t>
      </w:r>
      <w:r w:rsidR="00234A5B" w:rsidRPr="00C5370F">
        <w:rPr>
          <w:rFonts w:ascii="Times New Roman" w:hAnsi="Times New Roman" w:cs="Times New Roman"/>
          <w:sz w:val="24"/>
          <w:szCs w:val="24"/>
        </w:rPr>
        <w:t xml:space="preserve">отдел </w:t>
      </w:r>
      <w:r w:rsidR="00C5370F">
        <w:rPr>
          <w:rFonts w:ascii="Times New Roman" w:hAnsi="Times New Roman" w:cs="Times New Roman"/>
          <w:sz w:val="24"/>
          <w:szCs w:val="24"/>
        </w:rPr>
        <w:t>ПБ, ОТ и ООС</w:t>
      </w:r>
      <w:r w:rsidR="00234A5B" w:rsidRPr="00C5370F">
        <w:rPr>
          <w:rFonts w:ascii="Times New Roman" w:hAnsi="Times New Roman" w:cs="Times New Roman"/>
          <w:sz w:val="24"/>
          <w:szCs w:val="24"/>
        </w:rPr>
        <w:t xml:space="preserve"> </w:t>
      </w:r>
      <w:r w:rsidR="00C01F4C" w:rsidRPr="00C5370F">
        <w:rPr>
          <w:rFonts w:ascii="Times New Roman" w:hAnsi="Times New Roman" w:cs="Times New Roman"/>
          <w:sz w:val="24"/>
          <w:szCs w:val="24"/>
        </w:rPr>
        <w:t>инспектирует подрядчика, осуществляя контроль по следующим п</w:t>
      </w:r>
      <w:r w:rsidR="00706096" w:rsidRPr="00C5370F">
        <w:rPr>
          <w:rFonts w:ascii="Times New Roman" w:hAnsi="Times New Roman" w:cs="Times New Roman"/>
          <w:sz w:val="24"/>
          <w:szCs w:val="24"/>
        </w:rPr>
        <w:t>озициям</w:t>
      </w:r>
      <w:r w:rsidR="00C01F4C" w:rsidRPr="00C5370F">
        <w:rPr>
          <w:rFonts w:ascii="Times New Roman" w:hAnsi="Times New Roman" w:cs="Times New Roman"/>
          <w:sz w:val="24"/>
          <w:szCs w:val="24"/>
        </w:rPr>
        <w:t>:</w:t>
      </w:r>
    </w:p>
    <w:p w14:paraId="7AEC98C7" w14:textId="404DF60E" w:rsidR="00C01F4C" w:rsidRPr="00C5370F" w:rsidRDefault="00197B19" w:rsidP="00FC023D">
      <w:pPr>
        <w:pStyle w:val="a3"/>
        <w:numPr>
          <w:ilvl w:val="0"/>
          <w:numId w:val="8"/>
        </w:numPr>
        <w:jc w:val="both"/>
        <w:rPr>
          <w:rFonts w:ascii="Times New Roman" w:hAnsi="Times New Roman" w:cs="Times New Roman"/>
          <w:sz w:val="24"/>
          <w:szCs w:val="24"/>
        </w:rPr>
      </w:pPr>
      <w:r w:rsidRPr="00C5370F">
        <w:rPr>
          <w:rFonts w:ascii="Times New Roman" w:hAnsi="Times New Roman" w:cs="Times New Roman"/>
          <w:sz w:val="24"/>
          <w:szCs w:val="24"/>
        </w:rPr>
        <w:t>С</w:t>
      </w:r>
      <w:r w:rsidR="00905E96" w:rsidRPr="00C5370F">
        <w:rPr>
          <w:rFonts w:ascii="Times New Roman" w:hAnsi="Times New Roman" w:cs="Times New Roman"/>
          <w:sz w:val="24"/>
          <w:szCs w:val="24"/>
        </w:rPr>
        <w:t>троительная (монтажная) площадка и оборудование</w:t>
      </w:r>
    </w:p>
    <w:p w14:paraId="1264078F" w14:textId="7A436038" w:rsidR="00C01F4C" w:rsidRPr="00C5370F" w:rsidRDefault="001D599B" w:rsidP="00FC023D">
      <w:pPr>
        <w:pStyle w:val="a3"/>
        <w:numPr>
          <w:ilvl w:val="0"/>
          <w:numId w:val="8"/>
        </w:numPr>
        <w:jc w:val="both"/>
        <w:rPr>
          <w:rFonts w:ascii="Times New Roman" w:hAnsi="Times New Roman" w:cs="Times New Roman"/>
          <w:sz w:val="24"/>
          <w:szCs w:val="24"/>
        </w:rPr>
      </w:pPr>
      <w:r w:rsidRPr="00C5370F">
        <w:rPr>
          <w:rFonts w:ascii="Times New Roman" w:hAnsi="Times New Roman" w:cs="Times New Roman"/>
          <w:sz w:val="24"/>
          <w:szCs w:val="24"/>
        </w:rPr>
        <w:t>Р</w:t>
      </w:r>
      <w:r w:rsidR="00063933" w:rsidRPr="00C5370F">
        <w:rPr>
          <w:rFonts w:ascii="Times New Roman" w:hAnsi="Times New Roman" w:cs="Times New Roman"/>
          <w:sz w:val="24"/>
          <w:szCs w:val="24"/>
        </w:rPr>
        <w:t>аботы с повышенной опасностью</w:t>
      </w:r>
    </w:p>
    <w:p w14:paraId="09518C75" w14:textId="789FE1F8" w:rsidR="00C01F4C" w:rsidRPr="00C5370F" w:rsidRDefault="007232CC" w:rsidP="00FC023D">
      <w:pPr>
        <w:pStyle w:val="a3"/>
        <w:numPr>
          <w:ilvl w:val="0"/>
          <w:numId w:val="8"/>
        </w:numPr>
        <w:jc w:val="both"/>
        <w:rPr>
          <w:rFonts w:ascii="Times New Roman" w:hAnsi="Times New Roman" w:cs="Times New Roman"/>
          <w:sz w:val="24"/>
          <w:szCs w:val="24"/>
        </w:rPr>
      </w:pPr>
      <w:r w:rsidRPr="00C5370F">
        <w:rPr>
          <w:rFonts w:ascii="Times New Roman" w:hAnsi="Times New Roman" w:cs="Times New Roman"/>
          <w:sz w:val="24"/>
          <w:szCs w:val="24"/>
        </w:rPr>
        <w:t>С</w:t>
      </w:r>
      <w:r w:rsidR="00063933" w:rsidRPr="00C5370F">
        <w:rPr>
          <w:rFonts w:ascii="Times New Roman" w:hAnsi="Times New Roman" w:cs="Times New Roman"/>
          <w:sz w:val="24"/>
          <w:szCs w:val="24"/>
        </w:rPr>
        <w:t>кладские, офисные и бытовые помещения строительной площадки</w:t>
      </w:r>
    </w:p>
    <w:p w14:paraId="048E23ED" w14:textId="0B8887EA" w:rsidR="00C01F4C" w:rsidRPr="00C5370F" w:rsidRDefault="00A103AB" w:rsidP="00FC023D">
      <w:pPr>
        <w:pStyle w:val="a3"/>
        <w:numPr>
          <w:ilvl w:val="0"/>
          <w:numId w:val="8"/>
        </w:numPr>
        <w:jc w:val="both"/>
        <w:rPr>
          <w:rFonts w:ascii="Times New Roman" w:hAnsi="Times New Roman" w:cs="Times New Roman"/>
          <w:sz w:val="24"/>
          <w:szCs w:val="24"/>
        </w:rPr>
      </w:pPr>
      <w:r w:rsidRPr="00C5370F">
        <w:rPr>
          <w:rFonts w:ascii="Times New Roman" w:hAnsi="Times New Roman" w:cs="Times New Roman"/>
          <w:sz w:val="24"/>
          <w:szCs w:val="24"/>
        </w:rPr>
        <w:t>З</w:t>
      </w:r>
      <w:r w:rsidR="00063933" w:rsidRPr="00C5370F">
        <w:rPr>
          <w:rFonts w:ascii="Times New Roman" w:hAnsi="Times New Roman" w:cs="Times New Roman"/>
          <w:sz w:val="24"/>
          <w:szCs w:val="24"/>
        </w:rPr>
        <w:t>оны выгрузки, укладки и хранения материалов и оборудования</w:t>
      </w:r>
    </w:p>
    <w:p w14:paraId="2BC68825" w14:textId="274EA420" w:rsidR="00C01F4C" w:rsidRPr="00C5370F" w:rsidRDefault="00D47984" w:rsidP="00FC023D">
      <w:pPr>
        <w:pStyle w:val="a3"/>
        <w:numPr>
          <w:ilvl w:val="0"/>
          <w:numId w:val="8"/>
        </w:numPr>
        <w:jc w:val="both"/>
        <w:rPr>
          <w:rFonts w:ascii="Times New Roman" w:hAnsi="Times New Roman" w:cs="Times New Roman"/>
          <w:sz w:val="24"/>
          <w:szCs w:val="24"/>
        </w:rPr>
      </w:pPr>
      <w:r w:rsidRPr="00C5370F">
        <w:rPr>
          <w:rFonts w:ascii="Times New Roman" w:hAnsi="Times New Roman" w:cs="Times New Roman"/>
          <w:sz w:val="24"/>
          <w:szCs w:val="24"/>
        </w:rPr>
        <w:t>П</w:t>
      </w:r>
      <w:r w:rsidR="00063933" w:rsidRPr="00C5370F">
        <w:rPr>
          <w:rFonts w:ascii="Times New Roman" w:hAnsi="Times New Roman" w:cs="Times New Roman"/>
          <w:sz w:val="24"/>
          <w:szCs w:val="24"/>
        </w:rPr>
        <w:t>ожарная безопасность</w:t>
      </w:r>
    </w:p>
    <w:p w14:paraId="33EAE3A7" w14:textId="51607AE2" w:rsidR="00C01F4C" w:rsidRPr="00C5370F" w:rsidRDefault="002074C6" w:rsidP="00FC023D">
      <w:pPr>
        <w:pStyle w:val="a3"/>
        <w:numPr>
          <w:ilvl w:val="0"/>
          <w:numId w:val="8"/>
        </w:numPr>
        <w:jc w:val="both"/>
        <w:rPr>
          <w:rFonts w:ascii="Times New Roman" w:hAnsi="Times New Roman" w:cs="Times New Roman"/>
          <w:sz w:val="24"/>
          <w:szCs w:val="24"/>
        </w:rPr>
      </w:pPr>
      <w:r w:rsidRPr="00C5370F">
        <w:rPr>
          <w:rFonts w:ascii="Times New Roman" w:hAnsi="Times New Roman" w:cs="Times New Roman"/>
          <w:sz w:val="24"/>
          <w:szCs w:val="24"/>
        </w:rPr>
        <w:t>Т</w:t>
      </w:r>
      <w:r w:rsidR="00063933" w:rsidRPr="00C5370F">
        <w:rPr>
          <w:rFonts w:ascii="Times New Roman" w:hAnsi="Times New Roman" w:cs="Times New Roman"/>
          <w:sz w:val="24"/>
          <w:szCs w:val="24"/>
        </w:rPr>
        <w:t>ранспортные средства</w:t>
      </w:r>
    </w:p>
    <w:p w14:paraId="05EEE874" w14:textId="6D49CC73" w:rsidR="00C01F4C" w:rsidRPr="00C5370F" w:rsidRDefault="00AE42F9" w:rsidP="00FC023D">
      <w:pPr>
        <w:pStyle w:val="a3"/>
        <w:numPr>
          <w:ilvl w:val="0"/>
          <w:numId w:val="8"/>
        </w:numPr>
        <w:jc w:val="both"/>
        <w:rPr>
          <w:rFonts w:ascii="Times New Roman" w:hAnsi="Times New Roman" w:cs="Times New Roman"/>
          <w:sz w:val="24"/>
          <w:szCs w:val="24"/>
        </w:rPr>
      </w:pPr>
      <w:r>
        <w:rPr>
          <w:rFonts w:ascii="Times New Roman" w:hAnsi="Times New Roman" w:cs="Times New Roman"/>
          <w:sz w:val="24"/>
          <w:szCs w:val="24"/>
        </w:rPr>
        <w:t>ПС</w:t>
      </w:r>
      <w:r w:rsidR="00063933" w:rsidRPr="00C5370F">
        <w:rPr>
          <w:rFonts w:ascii="Times New Roman" w:hAnsi="Times New Roman" w:cs="Times New Roman"/>
          <w:sz w:val="24"/>
          <w:szCs w:val="24"/>
        </w:rPr>
        <w:t xml:space="preserve"> и механизмы, тепловые, воздушные, водопроводные, канализационные и прочие сети</w:t>
      </w:r>
    </w:p>
    <w:p w14:paraId="0D03D3F9" w14:textId="4A89532A" w:rsidR="00C01F4C" w:rsidRPr="00C5370F" w:rsidRDefault="00B02244" w:rsidP="00FC023D">
      <w:pPr>
        <w:pStyle w:val="a3"/>
        <w:numPr>
          <w:ilvl w:val="0"/>
          <w:numId w:val="8"/>
        </w:numPr>
        <w:jc w:val="both"/>
        <w:rPr>
          <w:rFonts w:ascii="Times New Roman" w:hAnsi="Times New Roman" w:cs="Times New Roman"/>
          <w:sz w:val="24"/>
          <w:szCs w:val="24"/>
        </w:rPr>
      </w:pPr>
      <w:r w:rsidRPr="00C5370F">
        <w:rPr>
          <w:rFonts w:ascii="Times New Roman" w:hAnsi="Times New Roman" w:cs="Times New Roman"/>
          <w:sz w:val="24"/>
          <w:szCs w:val="24"/>
        </w:rPr>
        <w:t>Э</w:t>
      </w:r>
      <w:r w:rsidR="00063933" w:rsidRPr="00C5370F">
        <w:rPr>
          <w:rFonts w:ascii="Times New Roman" w:hAnsi="Times New Roman" w:cs="Times New Roman"/>
          <w:sz w:val="24"/>
          <w:szCs w:val="24"/>
        </w:rPr>
        <w:t>лектроснабжение</w:t>
      </w:r>
    </w:p>
    <w:p w14:paraId="7015E8BD" w14:textId="366D0A08" w:rsidR="00C01F4C" w:rsidRPr="00C5370F" w:rsidRDefault="00EF4738" w:rsidP="00FC023D">
      <w:pPr>
        <w:pStyle w:val="a3"/>
        <w:numPr>
          <w:ilvl w:val="0"/>
          <w:numId w:val="8"/>
        </w:numPr>
        <w:jc w:val="both"/>
        <w:rPr>
          <w:rFonts w:ascii="Times New Roman" w:hAnsi="Times New Roman" w:cs="Times New Roman"/>
          <w:sz w:val="24"/>
          <w:szCs w:val="24"/>
        </w:rPr>
      </w:pPr>
      <w:r w:rsidRPr="00C5370F">
        <w:rPr>
          <w:rFonts w:ascii="Times New Roman" w:hAnsi="Times New Roman" w:cs="Times New Roman"/>
          <w:sz w:val="24"/>
          <w:szCs w:val="24"/>
        </w:rPr>
        <w:t>У</w:t>
      </w:r>
      <w:r w:rsidR="00063933" w:rsidRPr="00C5370F">
        <w:rPr>
          <w:rFonts w:ascii="Times New Roman" w:hAnsi="Times New Roman" w:cs="Times New Roman"/>
          <w:sz w:val="24"/>
          <w:szCs w:val="24"/>
        </w:rPr>
        <w:t>правление на строительной площадке</w:t>
      </w:r>
    </w:p>
    <w:p w14:paraId="2B8868C0" w14:textId="7B1043DE" w:rsidR="00D60598" w:rsidRPr="00C5370F" w:rsidRDefault="00D60598" w:rsidP="00FC023D">
      <w:pPr>
        <w:pStyle w:val="a3"/>
        <w:numPr>
          <w:ilvl w:val="1"/>
          <w:numId w:val="50"/>
        </w:numPr>
        <w:spacing w:after="0"/>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Должностные лица </w:t>
      </w:r>
      <w:r w:rsidR="00AE42F9">
        <w:rPr>
          <w:rFonts w:ascii="Times New Roman" w:hAnsi="Times New Roman" w:cs="Times New Roman"/>
          <w:sz w:val="24"/>
          <w:szCs w:val="24"/>
        </w:rPr>
        <w:t>Общества</w:t>
      </w:r>
      <w:r w:rsidRPr="00C5370F">
        <w:rPr>
          <w:rFonts w:ascii="Times New Roman" w:hAnsi="Times New Roman" w:cs="Times New Roman"/>
          <w:sz w:val="24"/>
          <w:szCs w:val="24"/>
        </w:rPr>
        <w:t>, в обязанности которых входит осуществление контроля за деятельностью подрядчиков по своему направлению производственной деятельности, имеют право:</w:t>
      </w:r>
    </w:p>
    <w:p w14:paraId="2B27559C" w14:textId="58BC257C" w:rsidR="00D60598" w:rsidRPr="00C5370F" w:rsidRDefault="00D60598" w:rsidP="00FC023D">
      <w:pPr>
        <w:pStyle w:val="a3"/>
        <w:numPr>
          <w:ilvl w:val="0"/>
          <w:numId w:val="10"/>
        </w:numPr>
        <w:jc w:val="both"/>
        <w:rPr>
          <w:rFonts w:ascii="Times New Roman" w:hAnsi="Times New Roman" w:cs="Times New Roman"/>
          <w:sz w:val="24"/>
          <w:szCs w:val="24"/>
        </w:rPr>
      </w:pPr>
      <w:r w:rsidRPr="00C5370F">
        <w:rPr>
          <w:rFonts w:ascii="Times New Roman" w:hAnsi="Times New Roman" w:cs="Times New Roman"/>
          <w:sz w:val="24"/>
          <w:szCs w:val="24"/>
        </w:rPr>
        <w:t>проверять состояние охраны труда, пожарной и экологической безопасности на объектах работ подрядной организации;</w:t>
      </w:r>
    </w:p>
    <w:p w14:paraId="1F0BFC91" w14:textId="50E057A4" w:rsidR="00D60598" w:rsidRPr="00C5370F" w:rsidRDefault="00D60598" w:rsidP="00FC023D">
      <w:pPr>
        <w:pStyle w:val="a3"/>
        <w:numPr>
          <w:ilvl w:val="0"/>
          <w:numId w:val="10"/>
        </w:numPr>
        <w:jc w:val="both"/>
        <w:rPr>
          <w:rFonts w:ascii="Times New Roman" w:hAnsi="Times New Roman" w:cs="Times New Roman"/>
          <w:sz w:val="24"/>
          <w:szCs w:val="24"/>
        </w:rPr>
      </w:pPr>
      <w:r w:rsidRPr="00C5370F">
        <w:rPr>
          <w:rFonts w:ascii="Times New Roman" w:hAnsi="Times New Roman" w:cs="Times New Roman"/>
          <w:sz w:val="24"/>
          <w:szCs w:val="24"/>
        </w:rPr>
        <w:t>беспрепятственно осматривать производственные, служебные, бытовые помещения, знакомиться с документами по вопросам охраны труда, пожарной и экологической безопасности;</w:t>
      </w:r>
    </w:p>
    <w:p w14:paraId="29E517AD" w14:textId="1037178E" w:rsidR="00D60598" w:rsidRPr="00C5370F" w:rsidRDefault="00D60598" w:rsidP="00FC023D">
      <w:pPr>
        <w:pStyle w:val="a3"/>
        <w:numPr>
          <w:ilvl w:val="0"/>
          <w:numId w:val="10"/>
        </w:numPr>
        <w:jc w:val="both"/>
        <w:rPr>
          <w:rFonts w:ascii="Times New Roman" w:hAnsi="Times New Roman" w:cs="Times New Roman"/>
          <w:sz w:val="24"/>
          <w:szCs w:val="24"/>
        </w:rPr>
      </w:pPr>
      <w:r w:rsidRPr="00C5370F">
        <w:rPr>
          <w:rFonts w:ascii="Times New Roman" w:hAnsi="Times New Roman" w:cs="Times New Roman"/>
          <w:sz w:val="24"/>
          <w:szCs w:val="24"/>
        </w:rPr>
        <w:t>запрещать эксплуатацию оборудования и производство работ при выявлении нарушений правил и норм охраны труда, пожарной и экологической безопасности, которые создают угрозу жизни и здоровью работников и могут привести к травме, инциденту или аварии;</w:t>
      </w:r>
    </w:p>
    <w:p w14:paraId="54CA08E2" w14:textId="11139EEE" w:rsidR="00D60598" w:rsidRPr="00C5370F" w:rsidRDefault="00D60598" w:rsidP="00FC023D">
      <w:pPr>
        <w:pStyle w:val="a3"/>
        <w:numPr>
          <w:ilvl w:val="0"/>
          <w:numId w:val="10"/>
        </w:numPr>
        <w:jc w:val="both"/>
        <w:rPr>
          <w:rFonts w:ascii="Times New Roman" w:hAnsi="Times New Roman" w:cs="Times New Roman"/>
          <w:sz w:val="24"/>
          <w:szCs w:val="24"/>
        </w:rPr>
      </w:pPr>
      <w:r w:rsidRPr="00C5370F">
        <w:rPr>
          <w:rFonts w:ascii="Times New Roman" w:hAnsi="Times New Roman" w:cs="Times New Roman"/>
          <w:sz w:val="24"/>
          <w:szCs w:val="24"/>
        </w:rPr>
        <w:t>запрашивать от руководителей подрядных организаций материалы по вопросам охраны труда, пожарной и экологической безопасности, требовать письменных объяснений работников, допустивших нарушение правил охраны труда, пожарной и экологической безопасности;</w:t>
      </w:r>
    </w:p>
    <w:p w14:paraId="65C3B96A" w14:textId="6EA38B1C" w:rsidR="00D60598" w:rsidRPr="00C5370F" w:rsidRDefault="00D60598" w:rsidP="00FC023D">
      <w:pPr>
        <w:pStyle w:val="a3"/>
        <w:numPr>
          <w:ilvl w:val="0"/>
          <w:numId w:val="10"/>
        </w:numPr>
        <w:jc w:val="both"/>
        <w:rPr>
          <w:rFonts w:ascii="Times New Roman" w:hAnsi="Times New Roman" w:cs="Times New Roman"/>
          <w:sz w:val="24"/>
          <w:szCs w:val="24"/>
        </w:rPr>
      </w:pPr>
      <w:r w:rsidRPr="00C5370F">
        <w:rPr>
          <w:rFonts w:ascii="Times New Roman" w:hAnsi="Times New Roman" w:cs="Times New Roman"/>
          <w:sz w:val="24"/>
          <w:szCs w:val="24"/>
        </w:rPr>
        <w:t>запрашивать письменный отчет об устранении нарушений по предписаниям, выданным по результатам проведения корпоративного надзора за выполнением требований охраны труда, пожарной и экологической безопасности, а также о мерах, принятых по отношению к виновным лицам;</w:t>
      </w:r>
    </w:p>
    <w:p w14:paraId="20AD0641" w14:textId="4AF94DCC" w:rsidR="00D60598" w:rsidRPr="00C5370F" w:rsidRDefault="00D60598" w:rsidP="00FC023D">
      <w:pPr>
        <w:pStyle w:val="a3"/>
        <w:numPr>
          <w:ilvl w:val="0"/>
          <w:numId w:val="10"/>
        </w:numPr>
        <w:jc w:val="both"/>
        <w:rPr>
          <w:rFonts w:ascii="Times New Roman" w:hAnsi="Times New Roman" w:cs="Times New Roman"/>
          <w:sz w:val="24"/>
          <w:szCs w:val="24"/>
        </w:rPr>
      </w:pPr>
      <w:r w:rsidRPr="00C5370F">
        <w:rPr>
          <w:rFonts w:ascii="Times New Roman" w:hAnsi="Times New Roman" w:cs="Times New Roman"/>
          <w:sz w:val="24"/>
          <w:szCs w:val="24"/>
        </w:rPr>
        <w:t>требовать от руководителей подрядных организаций принятия мер к работникам, не выполняющих свои обязанности или нарушающих правила, нормы и инструкции по охраны труда, пожарной и экологической безопасности;</w:t>
      </w:r>
    </w:p>
    <w:p w14:paraId="28D5B0EC" w14:textId="4A55B11D" w:rsidR="00D60598" w:rsidRPr="00C5370F" w:rsidRDefault="00D60598" w:rsidP="00FC023D">
      <w:pPr>
        <w:pStyle w:val="a3"/>
        <w:numPr>
          <w:ilvl w:val="0"/>
          <w:numId w:val="10"/>
        </w:numPr>
        <w:jc w:val="both"/>
        <w:rPr>
          <w:rFonts w:ascii="Times New Roman" w:hAnsi="Times New Roman" w:cs="Times New Roman"/>
          <w:sz w:val="24"/>
          <w:szCs w:val="24"/>
        </w:rPr>
      </w:pPr>
      <w:r w:rsidRPr="00C5370F">
        <w:rPr>
          <w:rFonts w:ascii="Times New Roman" w:hAnsi="Times New Roman" w:cs="Times New Roman"/>
          <w:sz w:val="24"/>
          <w:szCs w:val="24"/>
        </w:rPr>
        <w:t>выдавать для исполнения предписания;</w:t>
      </w:r>
    </w:p>
    <w:p w14:paraId="28F12840" w14:textId="2D793A86" w:rsidR="00D60598" w:rsidRPr="00C5370F" w:rsidRDefault="00D60598" w:rsidP="00FC023D">
      <w:pPr>
        <w:pStyle w:val="a3"/>
        <w:numPr>
          <w:ilvl w:val="0"/>
          <w:numId w:val="10"/>
        </w:numPr>
        <w:jc w:val="both"/>
        <w:rPr>
          <w:rFonts w:ascii="Times New Roman" w:hAnsi="Times New Roman" w:cs="Times New Roman"/>
          <w:sz w:val="24"/>
          <w:szCs w:val="24"/>
        </w:rPr>
      </w:pPr>
      <w:r w:rsidRPr="00C5370F">
        <w:rPr>
          <w:rFonts w:ascii="Times New Roman" w:hAnsi="Times New Roman" w:cs="Times New Roman"/>
          <w:sz w:val="24"/>
          <w:szCs w:val="24"/>
        </w:rPr>
        <w:t>запрещать производство работ при не устранении замечаний в сроки, установленные ранее выданными предписаниями;</w:t>
      </w:r>
    </w:p>
    <w:p w14:paraId="1026B352" w14:textId="504F83D0" w:rsidR="00D60598" w:rsidRPr="00C5370F" w:rsidRDefault="00D60598" w:rsidP="00FC023D">
      <w:pPr>
        <w:pStyle w:val="a3"/>
        <w:numPr>
          <w:ilvl w:val="0"/>
          <w:numId w:val="10"/>
        </w:numPr>
        <w:jc w:val="both"/>
        <w:rPr>
          <w:rFonts w:ascii="Times New Roman" w:hAnsi="Times New Roman" w:cs="Times New Roman"/>
          <w:sz w:val="24"/>
          <w:szCs w:val="24"/>
        </w:rPr>
      </w:pPr>
      <w:r w:rsidRPr="00C5370F">
        <w:rPr>
          <w:rFonts w:ascii="Times New Roman" w:hAnsi="Times New Roman" w:cs="Times New Roman"/>
          <w:sz w:val="24"/>
          <w:szCs w:val="24"/>
        </w:rPr>
        <w:t>координировать работу подрядных организаций по локализации аварий и ликвидации их последствий.</w:t>
      </w:r>
    </w:p>
    <w:p w14:paraId="7DA7EBB3" w14:textId="3C766C3B" w:rsidR="00C01F4C" w:rsidRPr="003F19BC" w:rsidRDefault="000D381A" w:rsidP="003F19BC">
      <w:pPr>
        <w:pStyle w:val="2"/>
        <w:numPr>
          <w:ilvl w:val="0"/>
          <w:numId w:val="44"/>
        </w:numPr>
        <w:spacing w:after="240"/>
        <w:ind w:left="284"/>
        <w:jc w:val="center"/>
        <w:rPr>
          <w:rFonts w:ascii="Times New Roman" w:hAnsi="Times New Roman" w:cs="Times New Roman"/>
          <w:color w:val="000000" w:themeColor="text1"/>
          <w:sz w:val="24"/>
          <w:szCs w:val="24"/>
        </w:rPr>
      </w:pPr>
      <w:bookmarkStart w:id="12" w:name="_Toc93999106"/>
      <w:r w:rsidRPr="003F19BC">
        <w:rPr>
          <w:rFonts w:ascii="Times New Roman" w:hAnsi="Times New Roman" w:cs="Times New Roman"/>
          <w:color w:val="000000" w:themeColor="text1"/>
          <w:sz w:val="24"/>
          <w:szCs w:val="24"/>
        </w:rPr>
        <w:lastRenderedPageBreak/>
        <w:t>ДОКУМЕНТИРОВАНИЕ ВЫЯВЛЕННЫХ НАРУШЕНИЙ</w:t>
      </w:r>
      <w:bookmarkEnd w:id="12"/>
    </w:p>
    <w:p w14:paraId="372B8DAF" w14:textId="77777777" w:rsidR="00E6134C" w:rsidRPr="00C5370F" w:rsidRDefault="00E6134C" w:rsidP="00FC023D">
      <w:pPr>
        <w:pStyle w:val="a3"/>
        <w:numPr>
          <w:ilvl w:val="0"/>
          <w:numId w:val="50"/>
        </w:numPr>
        <w:contextualSpacing w:val="0"/>
        <w:jc w:val="both"/>
        <w:rPr>
          <w:rFonts w:ascii="Times New Roman" w:hAnsi="Times New Roman" w:cs="Times New Roman"/>
          <w:vanish/>
          <w:sz w:val="24"/>
          <w:szCs w:val="24"/>
        </w:rPr>
      </w:pPr>
    </w:p>
    <w:p w14:paraId="39A06D56" w14:textId="61800D4D" w:rsidR="00476DC5" w:rsidRPr="00C5370F" w:rsidRDefault="00C01F4C" w:rsidP="00FC023D">
      <w:pPr>
        <w:pStyle w:val="a3"/>
        <w:numPr>
          <w:ilvl w:val="1"/>
          <w:numId w:val="50"/>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Обнаруженные нарушения фиксируются </w:t>
      </w:r>
      <w:r w:rsidR="008B2C26" w:rsidRPr="00C5370F">
        <w:rPr>
          <w:rFonts w:ascii="Times New Roman" w:hAnsi="Times New Roman" w:cs="Times New Roman"/>
          <w:sz w:val="24"/>
          <w:szCs w:val="24"/>
        </w:rPr>
        <w:t>О</w:t>
      </w:r>
      <w:r w:rsidR="0047262E" w:rsidRPr="00C5370F">
        <w:rPr>
          <w:rFonts w:ascii="Times New Roman" w:hAnsi="Times New Roman" w:cs="Times New Roman"/>
          <w:sz w:val="24"/>
          <w:szCs w:val="24"/>
        </w:rPr>
        <w:t xml:space="preserve">тделом </w:t>
      </w:r>
      <w:r w:rsidR="00C5370F">
        <w:rPr>
          <w:rFonts w:ascii="Times New Roman" w:hAnsi="Times New Roman" w:cs="Times New Roman"/>
          <w:sz w:val="24"/>
          <w:szCs w:val="24"/>
        </w:rPr>
        <w:t>ПБ, ОТ и ООС</w:t>
      </w:r>
      <w:r w:rsidRPr="00C5370F">
        <w:rPr>
          <w:rFonts w:ascii="Times New Roman" w:hAnsi="Times New Roman" w:cs="Times New Roman"/>
          <w:sz w:val="24"/>
          <w:szCs w:val="24"/>
        </w:rPr>
        <w:t xml:space="preserve"> в Акте о нарушении требований промышленной, пожарной, экологической безопасности и охраны труда</w:t>
      </w:r>
      <w:r w:rsidR="00454A65">
        <w:rPr>
          <w:rFonts w:ascii="Times New Roman" w:hAnsi="Times New Roman" w:cs="Times New Roman"/>
          <w:sz w:val="24"/>
          <w:szCs w:val="24"/>
        </w:rPr>
        <w:t>»</w:t>
      </w:r>
      <w:r w:rsidR="00386D28">
        <w:rPr>
          <w:rFonts w:ascii="Times New Roman" w:hAnsi="Times New Roman" w:cs="Times New Roman"/>
          <w:sz w:val="24"/>
          <w:szCs w:val="24"/>
        </w:rPr>
        <w:t xml:space="preserve"> (далее- Акт-предписание)</w:t>
      </w:r>
      <w:r w:rsidRPr="00C5370F">
        <w:rPr>
          <w:rFonts w:ascii="Times New Roman" w:hAnsi="Times New Roman" w:cs="Times New Roman"/>
          <w:sz w:val="24"/>
          <w:szCs w:val="24"/>
        </w:rPr>
        <w:t>.</w:t>
      </w:r>
      <w:r w:rsidR="002F5FCD" w:rsidRPr="00C5370F">
        <w:rPr>
          <w:rFonts w:ascii="Times New Roman" w:hAnsi="Times New Roman" w:cs="Times New Roman"/>
          <w:sz w:val="24"/>
          <w:szCs w:val="24"/>
        </w:rPr>
        <w:t xml:space="preserve"> Сотрудники отдела регистрируют Акт</w:t>
      </w:r>
      <w:r w:rsidR="00386D28">
        <w:rPr>
          <w:rFonts w:ascii="Times New Roman" w:hAnsi="Times New Roman" w:cs="Times New Roman"/>
          <w:sz w:val="24"/>
          <w:szCs w:val="24"/>
        </w:rPr>
        <w:t>-предписание</w:t>
      </w:r>
      <w:r w:rsidR="002F5FCD" w:rsidRPr="00C5370F">
        <w:rPr>
          <w:rFonts w:ascii="Times New Roman" w:hAnsi="Times New Roman" w:cs="Times New Roman"/>
          <w:sz w:val="24"/>
          <w:szCs w:val="24"/>
        </w:rPr>
        <w:t xml:space="preserve"> в Журнале учета актов о нарушении требований промышленной, пожарной, экологической безопасности, требований охраны труда</w:t>
      </w:r>
      <w:r w:rsidR="00386D28">
        <w:rPr>
          <w:rFonts w:ascii="Times New Roman" w:hAnsi="Times New Roman" w:cs="Times New Roman"/>
          <w:sz w:val="24"/>
          <w:szCs w:val="24"/>
        </w:rPr>
        <w:t xml:space="preserve"> (далее – Журнал учёта актов)</w:t>
      </w:r>
      <w:r w:rsidR="002F5FCD" w:rsidRPr="00C5370F">
        <w:rPr>
          <w:rFonts w:ascii="Times New Roman" w:hAnsi="Times New Roman" w:cs="Times New Roman"/>
          <w:sz w:val="24"/>
          <w:szCs w:val="24"/>
        </w:rPr>
        <w:t>.</w:t>
      </w:r>
      <w:r w:rsidR="00991856" w:rsidRPr="00C5370F">
        <w:rPr>
          <w:rFonts w:ascii="Times New Roman" w:hAnsi="Times New Roman" w:cs="Times New Roman"/>
          <w:sz w:val="24"/>
          <w:szCs w:val="24"/>
        </w:rPr>
        <w:t xml:space="preserve"> </w:t>
      </w:r>
    </w:p>
    <w:p w14:paraId="4830F1F0" w14:textId="65A0CAD1" w:rsidR="00476DC5" w:rsidRDefault="00364A72" w:rsidP="00FC023D">
      <w:pPr>
        <w:pStyle w:val="a3"/>
        <w:numPr>
          <w:ilvl w:val="1"/>
          <w:numId w:val="50"/>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Акт</w:t>
      </w:r>
      <w:r w:rsidR="00386D28">
        <w:rPr>
          <w:rFonts w:ascii="Times New Roman" w:hAnsi="Times New Roman" w:cs="Times New Roman"/>
          <w:sz w:val="24"/>
          <w:szCs w:val="24"/>
        </w:rPr>
        <w:t>-предписание</w:t>
      </w:r>
      <w:r w:rsidRPr="00C5370F">
        <w:rPr>
          <w:rFonts w:ascii="Times New Roman" w:hAnsi="Times New Roman" w:cs="Times New Roman"/>
          <w:sz w:val="24"/>
          <w:szCs w:val="24"/>
        </w:rPr>
        <w:t xml:space="preserve"> распечатывается в двух экземплярах</w:t>
      </w:r>
      <w:r w:rsidR="00A975B9" w:rsidRPr="00C5370F">
        <w:rPr>
          <w:rFonts w:ascii="Times New Roman" w:hAnsi="Times New Roman" w:cs="Times New Roman"/>
          <w:sz w:val="24"/>
          <w:szCs w:val="24"/>
        </w:rPr>
        <w:t>, которые подписывают сотрудники зафиксировавшие нарушения требований ПБОТОС</w:t>
      </w:r>
      <w:r w:rsidR="00157BA4" w:rsidRPr="00C5370F">
        <w:rPr>
          <w:rFonts w:ascii="Times New Roman" w:hAnsi="Times New Roman" w:cs="Times New Roman"/>
          <w:sz w:val="24"/>
          <w:szCs w:val="24"/>
        </w:rPr>
        <w:t>.</w:t>
      </w:r>
      <w:r w:rsidR="00A975B9" w:rsidRPr="00C5370F">
        <w:rPr>
          <w:rFonts w:ascii="Times New Roman" w:hAnsi="Times New Roman" w:cs="Times New Roman"/>
          <w:sz w:val="24"/>
          <w:szCs w:val="24"/>
        </w:rPr>
        <w:t xml:space="preserve"> </w:t>
      </w:r>
      <w:r w:rsidR="00157BA4" w:rsidRPr="00C5370F">
        <w:rPr>
          <w:rFonts w:ascii="Times New Roman" w:hAnsi="Times New Roman" w:cs="Times New Roman"/>
          <w:sz w:val="24"/>
          <w:szCs w:val="24"/>
        </w:rPr>
        <w:t xml:space="preserve">Затем </w:t>
      </w:r>
      <w:r w:rsidR="00D076EC" w:rsidRPr="00C5370F">
        <w:rPr>
          <w:rFonts w:ascii="Times New Roman" w:hAnsi="Times New Roman" w:cs="Times New Roman"/>
          <w:sz w:val="24"/>
          <w:szCs w:val="24"/>
        </w:rPr>
        <w:t>в течение не позднее одной рабочей смены после оформления</w:t>
      </w:r>
      <w:r w:rsidR="008B2C26" w:rsidRPr="00C5370F">
        <w:rPr>
          <w:rFonts w:ascii="Times New Roman" w:hAnsi="Times New Roman" w:cs="Times New Roman"/>
          <w:sz w:val="24"/>
          <w:szCs w:val="24"/>
        </w:rPr>
        <w:t>,</w:t>
      </w:r>
      <w:r w:rsidR="00D076EC" w:rsidRPr="00C5370F">
        <w:rPr>
          <w:rFonts w:ascii="Times New Roman" w:hAnsi="Times New Roman" w:cs="Times New Roman"/>
          <w:sz w:val="24"/>
          <w:szCs w:val="24"/>
        </w:rPr>
        <w:t xml:space="preserve"> </w:t>
      </w:r>
      <w:r w:rsidR="00157BA4" w:rsidRPr="00C5370F">
        <w:rPr>
          <w:rFonts w:ascii="Times New Roman" w:hAnsi="Times New Roman" w:cs="Times New Roman"/>
          <w:sz w:val="24"/>
          <w:szCs w:val="24"/>
        </w:rPr>
        <w:t>один экземпляр акта (с отметкой о получении</w:t>
      </w:r>
      <w:r w:rsidR="003650AD" w:rsidRPr="00C5370F">
        <w:rPr>
          <w:rFonts w:ascii="Times New Roman" w:hAnsi="Times New Roman" w:cs="Times New Roman"/>
          <w:sz w:val="24"/>
          <w:szCs w:val="24"/>
        </w:rPr>
        <w:t xml:space="preserve"> проставляемой</w:t>
      </w:r>
      <w:r w:rsidR="00157BA4" w:rsidRPr="00C5370F">
        <w:rPr>
          <w:rFonts w:ascii="Times New Roman" w:hAnsi="Times New Roman" w:cs="Times New Roman"/>
          <w:sz w:val="24"/>
          <w:szCs w:val="24"/>
        </w:rPr>
        <w:t xml:space="preserve"> представителем подрядной организации) </w:t>
      </w:r>
      <w:r w:rsidRPr="00C5370F">
        <w:rPr>
          <w:rFonts w:ascii="Times New Roman" w:hAnsi="Times New Roman" w:cs="Times New Roman"/>
          <w:sz w:val="24"/>
          <w:szCs w:val="24"/>
        </w:rPr>
        <w:t>передается представителю Подря</w:t>
      </w:r>
      <w:r w:rsidR="00F915C6">
        <w:rPr>
          <w:rFonts w:ascii="Times New Roman" w:hAnsi="Times New Roman" w:cs="Times New Roman"/>
          <w:sz w:val="24"/>
          <w:szCs w:val="24"/>
        </w:rPr>
        <w:t>дной (Субподрядной) организации</w:t>
      </w:r>
      <w:r w:rsidRPr="00C5370F">
        <w:rPr>
          <w:rFonts w:ascii="Times New Roman" w:hAnsi="Times New Roman" w:cs="Times New Roman"/>
          <w:sz w:val="24"/>
          <w:szCs w:val="24"/>
        </w:rPr>
        <w:t xml:space="preserve">. </w:t>
      </w:r>
      <w:r w:rsidR="00157BA4" w:rsidRPr="00C5370F">
        <w:rPr>
          <w:rFonts w:ascii="Times New Roman" w:hAnsi="Times New Roman" w:cs="Times New Roman"/>
          <w:sz w:val="24"/>
          <w:szCs w:val="24"/>
        </w:rPr>
        <w:t xml:space="preserve">Второй экземпляр </w:t>
      </w:r>
      <w:r w:rsidR="00B65FD0">
        <w:rPr>
          <w:rFonts w:ascii="Times New Roman" w:hAnsi="Times New Roman" w:cs="Times New Roman"/>
          <w:sz w:val="24"/>
          <w:szCs w:val="24"/>
        </w:rPr>
        <w:t>Акта</w:t>
      </w:r>
      <w:r w:rsidR="00386D28">
        <w:rPr>
          <w:rFonts w:ascii="Times New Roman" w:hAnsi="Times New Roman" w:cs="Times New Roman"/>
          <w:sz w:val="24"/>
          <w:szCs w:val="24"/>
        </w:rPr>
        <w:t>-предписания</w:t>
      </w:r>
      <w:r w:rsidR="00C01F4C" w:rsidRPr="00C5370F">
        <w:rPr>
          <w:rFonts w:ascii="Times New Roman" w:hAnsi="Times New Roman" w:cs="Times New Roman"/>
          <w:sz w:val="24"/>
          <w:szCs w:val="24"/>
        </w:rPr>
        <w:t xml:space="preserve"> хранится в Отделе </w:t>
      </w:r>
      <w:r w:rsidR="00C5370F">
        <w:rPr>
          <w:rFonts w:ascii="Times New Roman" w:hAnsi="Times New Roman" w:cs="Times New Roman"/>
          <w:sz w:val="24"/>
          <w:szCs w:val="24"/>
        </w:rPr>
        <w:t>ПБ, ОТ и ООС</w:t>
      </w:r>
      <w:r w:rsidR="00C01F4C" w:rsidRPr="00C5370F">
        <w:rPr>
          <w:rFonts w:ascii="Times New Roman" w:hAnsi="Times New Roman" w:cs="Times New Roman"/>
          <w:sz w:val="24"/>
          <w:szCs w:val="24"/>
        </w:rPr>
        <w:t>.</w:t>
      </w:r>
      <w:r w:rsidR="008B2C26" w:rsidRPr="00C5370F">
        <w:rPr>
          <w:rFonts w:ascii="Times New Roman" w:hAnsi="Times New Roman" w:cs="Times New Roman"/>
          <w:sz w:val="24"/>
          <w:szCs w:val="24"/>
        </w:rPr>
        <w:t xml:space="preserve"> </w:t>
      </w:r>
    </w:p>
    <w:p w14:paraId="438B7645" w14:textId="606C22B2" w:rsidR="00F915C6" w:rsidRPr="00C5370F" w:rsidRDefault="00F915C6" w:rsidP="00F915C6">
      <w:pPr>
        <w:jc w:val="both"/>
        <w:rPr>
          <w:rFonts w:ascii="Times New Roman" w:hAnsi="Times New Roman" w:cs="Times New Roman"/>
          <w:sz w:val="24"/>
          <w:szCs w:val="24"/>
        </w:rPr>
      </w:pPr>
      <w:r w:rsidRPr="00F915C6">
        <w:rPr>
          <w:rFonts w:ascii="Times New Roman" w:hAnsi="Times New Roman" w:cs="Times New Roman"/>
          <w:sz w:val="24"/>
          <w:szCs w:val="24"/>
        </w:rPr>
        <w:t>Акт-предписание может быть направлен Подрядчику (Субподрядчику) в электронном виде на e-</w:t>
      </w:r>
      <w:proofErr w:type="spellStart"/>
      <w:r w:rsidRPr="00F915C6">
        <w:rPr>
          <w:rFonts w:ascii="Times New Roman" w:hAnsi="Times New Roman" w:cs="Times New Roman"/>
          <w:sz w:val="24"/>
          <w:szCs w:val="24"/>
        </w:rPr>
        <w:t>mail</w:t>
      </w:r>
      <w:proofErr w:type="spellEnd"/>
      <w:r w:rsidRPr="00F915C6">
        <w:rPr>
          <w:rFonts w:ascii="Times New Roman" w:hAnsi="Times New Roman" w:cs="Times New Roman"/>
          <w:sz w:val="24"/>
          <w:szCs w:val="24"/>
        </w:rPr>
        <w:t>, указанный в Договоре.</w:t>
      </w:r>
      <w:r>
        <w:rPr>
          <w:rFonts w:ascii="Times New Roman" w:hAnsi="Times New Roman" w:cs="Times New Roman"/>
          <w:sz w:val="24"/>
          <w:szCs w:val="24"/>
        </w:rPr>
        <w:t xml:space="preserve"> Д</w:t>
      </w:r>
      <w:r w:rsidRPr="00F915C6">
        <w:rPr>
          <w:rFonts w:ascii="Times New Roman" w:hAnsi="Times New Roman" w:cs="Times New Roman"/>
          <w:sz w:val="24"/>
          <w:szCs w:val="24"/>
        </w:rPr>
        <w:t xml:space="preserve">атой выдачи Акта-предписания </w:t>
      </w:r>
      <w:r>
        <w:rPr>
          <w:rFonts w:ascii="Times New Roman" w:hAnsi="Times New Roman" w:cs="Times New Roman"/>
          <w:sz w:val="24"/>
          <w:szCs w:val="24"/>
        </w:rPr>
        <w:t>принимается</w:t>
      </w:r>
      <w:r w:rsidRPr="00F915C6">
        <w:rPr>
          <w:rFonts w:ascii="Times New Roman" w:hAnsi="Times New Roman" w:cs="Times New Roman"/>
          <w:sz w:val="24"/>
          <w:szCs w:val="24"/>
        </w:rPr>
        <w:t xml:space="preserve"> дат</w:t>
      </w:r>
      <w:r>
        <w:rPr>
          <w:rFonts w:ascii="Times New Roman" w:hAnsi="Times New Roman" w:cs="Times New Roman"/>
          <w:sz w:val="24"/>
          <w:szCs w:val="24"/>
        </w:rPr>
        <w:t>а</w:t>
      </w:r>
      <w:r w:rsidRPr="00F915C6">
        <w:rPr>
          <w:rFonts w:ascii="Times New Roman" w:hAnsi="Times New Roman" w:cs="Times New Roman"/>
          <w:sz w:val="24"/>
          <w:szCs w:val="24"/>
        </w:rPr>
        <w:t xml:space="preserve"> составления Акта-предписания, указанную в </w:t>
      </w:r>
      <w:r w:rsidR="00930EC6">
        <w:rPr>
          <w:rFonts w:ascii="Times New Roman" w:hAnsi="Times New Roman" w:cs="Times New Roman"/>
          <w:sz w:val="24"/>
          <w:szCs w:val="24"/>
        </w:rPr>
        <w:t>этом</w:t>
      </w:r>
      <w:r w:rsidRPr="00F915C6">
        <w:rPr>
          <w:rFonts w:ascii="Times New Roman" w:hAnsi="Times New Roman" w:cs="Times New Roman"/>
          <w:sz w:val="24"/>
          <w:szCs w:val="24"/>
        </w:rPr>
        <w:t xml:space="preserve"> Акте.</w:t>
      </w:r>
    </w:p>
    <w:p w14:paraId="5CD10856" w14:textId="5C124007" w:rsidR="0004361D" w:rsidRPr="00C5370F" w:rsidRDefault="00C01F4C" w:rsidP="00FC023D">
      <w:pPr>
        <w:pStyle w:val="a3"/>
        <w:numPr>
          <w:ilvl w:val="1"/>
          <w:numId w:val="50"/>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В случае обнаружения нарушения Подрядчиком (Субподрядчиком) требований </w:t>
      </w:r>
      <w:r w:rsidR="00476DC5" w:rsidRPr="00C5370F">
        <w:rPr>
          <w:rFonts w:ascii="Times New Roman" w:hAnsi="Times New Roman" w:cs="Times New Roman"/>
          <w:sz w:val="24"/>
          <w:szCs w:val="24"/>
        </w:rPr>
        <w:t xml:space="preserve">ПБОТОС, </w:t>
      </w:r>
      <w:r w:rsidRPr="00C5370F">
        <w:rPr>
          <w:rFonts w:ascii="Times New Roman" w:hAnsi="Times New Roman" w:cs="Times New Roman"/>
          <w:sz w:val="24"/>
          <w:szCs w:val="24"/>
        </w:rPr>
        <w:t xml:space="preserve">работники </w:t>
      </w:r>
      <w:r w:rsidR="00476DC5" w:rsidRPr="00C5370F">
        <w:rPr>
          <w:rFonts w:ascii="Times New Roman" w:hAnsi="Times New Roman" w:cs="Times New Roman"/>
          <w:sz w:val="24"/>
          <w:szCs w:val="24"/>
        </w:rPr>
        <w:t>Общества</w:t>
      </w:r>
      <w:r w:rsidRPr="00C5370F">
        <w:rPr>
          <w:rFonts w:ascii="Times New Roman" w:hAnsi="Times New Roman" w:cs="Times New Roman"/>
          <w:sz w:val="24"/>
          <w:szCs w:val="24"/>
        </w:rPr>
        <w:t xml:space="preserve"> должны сообщить </w:t>
      </w:r>
      <w:r w:rsidR="0004361D" w:rsidRPr="00C5370F">
        <w:rPr>
          <w:rFonts w:ascii="Times New Roman" w:hAnsi="Times New Roman" w:cs="Times New Roman"/>
          <w:sz w:val="24"/>
          <w:szCs w:val="24"/>
        </w:rPr>
        <w:t xml:space="preserve">о факте нарушения (несоответствия) </w:t>
      </w:r>
      <w:r w:rsidRPr="00C5370F">
        <w:rPr>
          <w:rFonts w:ascii="Times New Roman" w:hAnsi="Times New Roman" w:cs="Times New Roman"/>
          <w:sz w:val="24"/>
          <w:szCs w:val="24"/>
        </w:rPr>
        <w:t xml:space="preserve">Руководителю </w:t>
      </w:r>
      <w:r w:rsidR="0004361D" w:rsidRPr="00C5370F">
        <w:rPr>
          <w:rFonts w:ascii="Times New Roman" w:hAnsi="Times New Roman" w:cs="Times New Roman"/>
          <w:sz w:val="24"/>
          <w:szCs w:val="24"/>
        </w:rPr>
        <w:t>Общества</w:t>
      </w:r>
      <w:r w:rsidRPr="00C5370F">
        <w:rPr>
          <w:rFonts w:ascii="Times New Roman" w:hAnsi="Times New Roman" w:cs="Times New Roman"/>
          <w:sz w:val="24"/>
          <w:szCs w:val="24"/>
        </w:rPr>
        <w:t xml:space="preserve"> и</w:t>
      </w:r>
      <w:r w:rsidR="0004361D" w:rsidRPr="00C5370F">
        <w:rPr>
          <w:rFonts w:ascii="Times New Roman" w:hAnsi="Times New Roman" w:cs="Times New Roman"/>
          <w:sz w:val="24"/>
          <w:szCs w:val="24"/>
        </w:rPr>
        <w:t>/или</w:t>
      </w:r>
      <w:r w:rsidRPr="00C5370F">
        <w:rPr>
          <w:rFonts w:ascii="Times New Roman" w:hAnsi="Times New Roman" w:cs="Times New Roman"/>
          <w:sz w:val="24"/>
          <w:szCs w:val="24"/>
        </w:rPr>
        <w:t xml:space="preserve"> в Отдел </w:t>
      </w:r>
      <w:r w:rsidR="00C5370F">
        <w:rPr>
          <w:rFonts w:ascii="Times New Roman" w:hAnsi="Times New Roman" w:cs="Times New Roman"/>
          <w:sz w:val="24"/>
          <w:szCs w:val="24"/>
        </w:rPr>
        <w:t>ПБ, ОТ и ООС</w:t>
      </w:r>
      <w:r w:rsidRPr="00C5370F">
        <w:rPr>
          <w:rFonts w:ascii="Times New Roman" w:hAnsi="Times New Roman" w:cs="Times New Roman"/>
          <w:sz w:val="24"/>
          <w:szCs w:val="24"/>
        </w:rPr>
        <w:t xml:space="preserve"> </w:t>
      </w:r>
      <w:r w:rsidR="00F915C6">
        <w:rPr>
          <w:rFonts w:ascii="Times New Roman" w:hAnsi="Times New Roman" w:cs="Times New Roman"/>
          <w:sz w:val="24"/>
          <w:szCs w:val="24"/>
        </w:rPr>
        <w:t>Общества</w:t>
      </w:r>
      <w:r w:rsidRPr="00C5370F">
        <w:rPr>
          <w:rFonts w:ascii="Times New Roman" w:hAnsi="Times New Roman" w:cs="Times New Roman"/>
          <w:sz w:val="24"/>
          <w:szCs w:val="24"/>
        </w:rPr>
        <w:t>.</w:t>
      </w:r>
    </w:p>
    <w:p w14:paraId="0C499AC9" w14:textId="2288EFAA" w:rsidR="00E331FC" w:rsidRPr="00C5370F" w:rsidRDefault="00C01F4C" w:rsidP="00FC023D">
      <w:pPr>
        <w:pStyle w:val="a3"/>
        <w:numPr>
          <w:ilvl w:val="1"/>
          <w:numId w:val="50"/>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В случаях невыполнения Подрядчиками (Субподрядчиками) мероприятий</w:t>
      </w:r>
      <w:r w:rsidR="00982A69" w:rsidRPr="00C5370F">
        <w:rPr>
          <w:rFonts w:ascii="Times New Roman" w:hAnsi="Times New Roman" w:cs="Times New Roman"/>
          <w:sz w:val="24"/>
          <w:szCs w:val="24"/>
        </w:rPr>
        <w:t xml:space="preserve"> по устранению выявленных нарушений (указываются в Акте</w:t>
      </w:r>
      <w:r w:rsidR="00386D28">
        <w:rPr>
          <w:rFonts w:ascii="Times New Roman" w:hAnsi="Times New Roman" w:cs="Times New Roman"/>
          <w:sz w:val="24"/>
          <w:szCs w:val="24"/>
        </w:rPr>
        <w:t>-предписании</w:t>
      </w:r>
      <w:r w:rsidR="00982A69" w:rsidRPr="00C5370F">
        <w:rPr>
          <w:rFonts w:ascii="Times New Roman" w:hAnsi="Times New Roman" w:cs="Times New Roman"/>
          <w:sz w:val="24"/>
          <w:szCs w:val="24"/>
        </w:rPr>
        <w:t>)</w:t>
      </w:r>
      <w:r w:rsidRPr="00C5370F">
        <w:rPr>
          <w:rFonts w:ascii="Times New Roman" w:hAnsi="Times New Roman" w:cs="Times New Roman"/>
          <w:sz w:val="24"/>
          <w:szCs w:val="24"/>
        </w:rPr>
        <w:t xml:space="preserve">, </w:t>
      </w:r>
      <w:r w:rsidR="00982A69" w:rsidRPr="00C5370F">
        <w:rPr>
          <w:rFonts w:ascii="Times New Roman" w:hAnsi="Times New Roman" w:cs="Times New Roman"/>
          <w:sz w:val="24"/>
          <w:szCs w:val="24"/>
        </w:rPr>
        <w:t xml:space="preserve">которые могут привести или привели к несчастному случаю на производстве, пожару, аварии и другим чрезвычайным происшествиям, Отдел </w:t>
      </w:r>
      <w:r w:rsidR="00C5370F">
        <w:rPr>
          <w:rFonts w:ascii="Times New Roman" w:hAnsi="Times New Roman" w:cs="Times New Roman"/>
          <w:sz w:val="24"/>
          <w:szCs w:val="24"/>
        </w:rPr>
        <w:t>ПБ, ОТ и ООС</w:t>
      </w:r>
      <w:r w:rsidR="00982A69" w:rsidRPr="00C5370F">
        <w:rPr>
          <w:rFonts w:ascii="Times New Roman" w:hAnsi="Times New Roman" w:cs="Times New Roman"/>
          <w:sz w:val="24"/>
          <w:szCs w:val="24"/>
        </w:rPr>
        <w:t xml:space="preserve"> приостанавливает производство работ</w:t>
      </w:r>
      <w:r w:rsidR="003650AD" w:rsidRPr="00C5370F">
        <w:rPr>
          <w:rFonts w:ascii="Times New Roman" w:hAnsi="Times New Roman" w:cs="Times New Roman"/>
          <w:sz w:val="24"/>
          <w:szCs w:val="24"/>
        </w:rPr>
        <w:t xml:space="preserve"> до их устранения</w:t>
      </w:r>
      <w:r w:rsidR="00982A69" w:rsidRPr="00C5370F">
        <w:rPr>
          <w:rFonts w:ascii="Times New Roman" w:hAnsi="Times New Roman" w:cs="Times New Roman"/>
          <w:sz w:val="24"/>
          <w:szCs w:val="24"/>
        </w:rPr>
        <w:t>.</w:t>
      </w:r>
    </w:p>
    <w:p w14:paraId="3815DDB6" w14:textId="18F2BBDC" w:rsidR="00E331FC" w:rsidRPr="00C5370F" w:rsidRDefault="00C01F4C" w:rsidP="00FC023D">
      <w:pPr>
        <w:pStyle w:val="a3"/>
        <w:numPr>
          <w:ilvl w:val="1"/>
          <w:numId w:val="50"/>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Приостановка работ также может быть произведена в случаях выявления нарушений, предусмотренных </w:t>
      </w:r>
      <w:r w:rsidR="00E331FC" w:rsidRPr="00C5370F">
        <w:rPr>
          <w:rFonts w:ascii="Times New Roman" w:hAnsi="Times New Roman" w:cs="Times New Roman"/>
          <w:sz w:val="24"/>
          <w:szCs w:val="24"/>
        </w:rPr>
        <w:t>"</w:t>
      </w:r>
      <w:r w:rsidRPr="00C5370F">
        <w:rPr>
          <w:rFonts w:ascii="Times New Roman" w:hAnsi="Times New Roman" w:cs="Times New Roman"/>
          <w:sz w:val="24"/>
          <w:szCs w:val="24"/>
        </w:rPr>
        <w:t>Примерным перечнем нарушений, допускающих приостановку работ подрядной организации</w:t>
      </w:r>
      <w:r w:rsidR="00E331FC" w:rsidRPr="00C5370F">
        <w:rPr>
          <w:rFonts w:ascii="Times New Roman" w:hAnsi="Times New Roman" w:cs="Times New Roman"/>
          <w:sz w:val="24"/>
          <w:szCs w:val="24"/>
        </w:rPr>
        <w:t>"</w:t>
      </w:r>
      <w:r w:rsidRPr="00C5370F">
        <w:rPr>
          <w:rFonts w:ascii="Times New Roman" w:hAnsi="Times New Roman" w:cs="Times New Roman"/>
          <w:sz w:val="24"/>
          <w:szCs w:val="24"/>
        </w:rPr>
        <w:t xml:space="preserve"> (Приложение </w:t>
      </w:r>
      <w:r w:rsidR="00F915C6">
        <w:rPr>
          <w:rFonts w:ascii="Times New Roman" w:hAnsi="Times New Roman" w:cs="Times New Roman"/>
          <w:sz w:val="24"/>
          <w:szCs w:val="24"/>
        </w:rPr>
        <w:t xml:space="preserve">№ 1 к настоящему </w:t>
      </w:r>
      <w:r w:rsidR="00386D28">
        <w:rPr>
          <w:rFonts w:ascii="Times New Roman" w:hAnsi="Times New Roman" w:cs="Times New Roman"/>
          <w:sz w:val="24"/>
          <w:szCs w:val="24"/>
        </w:rPr>
        <w:t>РЕГЛАМЕНТУ</w:t>
      </w:r>
      <w:r w:rsidRPr="00C5370F">
        <w:rPr>
          <w:rFonts w:ascii="Times New Roman" w:hAnsi="Times New Roman" w:cs="Times New Roman"/>
          <w:sz w:val="24"/>
          <w:szCs w:val="24"/>
        </w:rPr>
        <w:t>).</w:t>
      </w:r>
    </w:p>
    <w:p w14:paraId="3DD41D31" w14:textId="37F1800C" w:rsidR="004F29E4" w:rsidRPr="00C5370F" w:rsidRDefault="004F29E4" w:rsidP="00FC023D">
      <w:pPr>
        <w:pStyle w:val="a3"/>
        <w:numPr>
          <w:ilvl w:val="1"/>
          <w:numId w:val="50"/>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Игнорирование подрядными (субподрядными) предприятиями вышеуказанных требований является условием пересмотра договорных отношений с подрядной организацией</w:t>
      </w:r>
    </w:p>
    <w:p w14:paraId="5F168976" w14:textId="528CF09A" w:rsidR="00E331FC" w:rsidRPr="00C5370F" w:rsidRDefault="00C01F4C" w:rsidP="00FC023D">
      <w:pPr>
        <w:pStyle w:val="a3"/>
        <w:numPr>
          <w:ilvl w:val="1"/>
          <w:numId w:val="50"/>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У работников Подрядной (Субподрядной) организации, трижды нарушивших требования по охране труда, промышленной и пожарной безопасности или замеченных в однократном грубом нарушении указанных требований, представляющих угрозу для жизни и здоровья работников</w:t>
      </w:r>
      <w:r w:rsidR="00E331FC" w:rsidRPr="00C5370F">
        <w:rPr>
          <w:rFonts w:ascii="Times New Roman" w:hAnsi="Times New Roman" w:cs="Times New Roman"/>
          <w:sz w:val="24"/>
          <w:szCs w:val="24"/>
        </w:rPr>
        <w:t xml:space="preserve"> </w:t>
      </w:r>
      <w:r w:rsidR="00F915C6">
        <w:rPr>
          <w:rFonts w:ascii="Times New Roman" w:hAnsi="Times New Roman" w:cs="Times New Roman"/>
          <w:sz w:val="24"/>
          <w:szCs w:val="24"/>
        </w:rPr>
        <w:t>Общества</w:t>
      </w:r>
      <w:r w:rsidRPr="00C5370F">
        <w:rPr>
          <w:rFonts w:ascii="Times New Roman" w:hAnsi="Times New Roman" w:cs="Times New Roman"/>
          <w:sz w:val="24"/>
          <w:szCs w:val="24"/>
        </w:rPr>
        <w:t>, Подрядных (Субподрядных) организаций, посетителей или приведшем к возникновению чрезвычайного происшествия, изымается пропуск, и указанный работник удаляется с территории. Дальнейшее привлечение указанного работника к работам, выполняемым на этом объекте, не допускается.</w:t>
      </w:r>
    </w:p>
    <w:p w14:paraId="63F279F0" w14:textId="642718A6" w:rsidR="005728F9" w:rsidRPr="00C5370F" w:rsidRDefault="00F915C6" w:rsidP="00FC023D">
      <w:pPr>
        <w:pStyle w:val="a3"/>
        <w:numPr>
          <w:ilvl w:val="1"/>
          <w:numId w:val="50"/>
        </w:numPr>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 xml:space="preserve">Общество </w:t>
      </w:r>
      <w:r w:rsidR="00C01F4C" w:rsidRPr="00C5370F">
        <w:rPr>
          <w:rFonts w:ascii="Times New Roman" w:hAnsi="Times New Roman" w:cs="Times New Roman"/>
          <w:sz w:val="24"/>
          <w:szCs w:val="24"/>
        </w:rPr>
        <w:t xml:space="preserve">оставляет за собой право на основании результатов проверок выставить штрафные санкции в соответствии с </w:t>
      </w:r>
      <w:r>
        <w:rPr>
          <w:rFonts w:ascii="Times New Roman" w:hAnsi="Times New Roman" w:cs="Times New Roman"/>
          <w:sz w:val="24"/>
          <w:szCs w:val="24"/>
        </w:rPr>
        <w:t>условиями договора подряда</w:t>
      </w:r>
      <w:r w:rsidR="00C01F4C" w:rsidRPr="00C5370F">
        <w:rPr>
          <w:rFonts w:ascii="Times New Roman" w:hAnsi="Times New Roman" w:cs="Times New Roman"/>
          <w:sz w:val="24"/>
          <w:szCs w:val="24"/>
        </w:rPr>
        <w:t>.</w:t>
      </w:r>
    </w:p>
    <w:p w14:paraId="2EDD805C" w14:textId="415D2B2A" w:rsidR="005728F9" w:rsidRPr="00C5370F" w:rsidRDefault="00C01F4C" w:rsidP="00FC023D">
      <w:pPr>
        <w:pStyle w:val="a3"/>
        <w:numPr>
          <w:ilvl w:val="1"/>
          <w:numId w:val="50"/>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В случае несогласия Подрядчика (Субподрядчика) </w:t>
      </w:r>
      <w:r w:rsidR="005728F9" w:rsidRPr="00C5370F">
        <w:rPr>
          <w:rFonts w:ascii="Times New Roman" w:hAnsi="Times New Roman" w:cs="Times New Roman"/>
          <w:sz w:val="24"/>
          <w:szCs w:val="24"/>
        </w:rPr>
        <w:t xml:space="preserve">с </w:t>
      </w:r>
      <w:r w:rsidRPr="00C5370F">
        <w:rPr>
          <w:rFonts w:ascii="Times New Roman" w:hAnsi="Times New Roman" w:cs="Times New Roman"/>
          <w:sz w:val="24"/>
          <w:szCs w:val="24"/>
        </w:rPr>
        <w:t xml:space="preserve">нарушениями, указанными в Акте о нарушении требований </w:t>
      </w:r>
      <w:r w:rsidR="005728F9" w:rsidRPr="00C5370F">
        <w:rPr>
          <w:rFonts w:ascii="Times New Roman" w:hAnsi="Times New Roman" w:cs="Times New Roman"/>
          <w:sz w:val="24"/>
          <w:szCs w:val="24"/>
        </w:rPr>
        <w:t>ПБОТОС</w:t>
      </w:r>
      <w:r w:rsidRPr="00C5370F">
        <w:rPr>
          <w:rFonts w:ascii="Times New Roman" w:hAnsi="Times New Roman" w:cs="Times New Roman"/>
          <w:sz w:val="24"/>
          <w:szCs w:val="24"/>
        </w:rPr>
        <w:t xml:space="preserve">, Отдел </w:t>
      </w:r>
      <w:r w:rsidR="00C5370F">
        <w:rPr>
          <w:rFonts w:ascii="Times New Roman" w:hAnsi="Times New Roman" w:cs="Times New Roman"/>
          <w:sz w:val="24"/>
          <w:szCs w:val="24"/>
        </w:rPr>
        <w:t>ПБ, ОТ и ООС</w:t>
      </w:r>
      <w:r w:rsidRPr="00C5370F">
        <w:rPr>
          <w:rFonts w:ascii="Times New Roman" w:hAnsi="Times New Roman" w:cs="Times New Roman"/>
          <w:sz w:val="24"/>
          <w:szCs w:val="24"/>
        </w:rPr>
        <w:t xml:space="preserve"> </w:t>
      </w:r>
      <w:r w:rsidR="005728F9" w:rsidRPr="00C5370F">
        <w:rPr>
          <w:rFonts w:ascii="Times New Roman" w:hAnsi="Times New Roman" w:cs="Times New Roman"/>
          <w:sz w:val="24"/>
          <w:szCs w:val="24"/>
        </w:rPr>
        <w:t>Общества</w:t>
      </w:r>
      <w:r w:rsidRPr="00C5370F">
        <w:rPr>
          <w:rFonts w:ascii="Times New Roman" w:hAnsi="Times New Roman" w:cs="Times New Roman"/>
          <w:sz w:val="24"/>
          <w:szCs w:val="24"/>
        </w:rPr>
        <w:t xml:space="preserve"> привлекает </w:t>
      </w:r>
      <w:r w:rsidR="005728F9" w:rsidRPr="00C5370F">
        <w:rPr>
          <w:rFonts w:ascii="Times New Roman" w:hAnsi="Times New Roman" w:cs="Times New Roman"/>
          <w:sz w:val="24"/>
          <w:szCs w:val="24"/>
        </w:rPr>
        <w:t>двух</w:t>
      </w:r>
      <w:r w:rsidRPr="00C5370F">
        <w:rPr>
          <w:rFonts w:ascii="Times New Roman" w:hAnsi="Times New Roman" w:cs="Times New Roman"/>
          <w:sz w:val="24"/>
          <w:szCs w:val="24"/>
        </w:rPr>
        <w:t xml:space="preserve"> свидетелей для фиксации нарушения, после чего </w:t>
      </w:r>
      <w:r w:rsidR="00386D28">
        <w:rPr>
          <w:rFonts w:ascii="Times New Roman" w:hAnsi="Times New Roman" w:cs="Times New Roman"/>
          <w:sz w:val="24"/>
          <w:szCs w:val="24"/>
        </w:rPr>
        <w:t>Акт-предписание</w:t>
      </w:r>
      <w:r w:rsidR="00930EC6">
        <w:rPr>
          <w:rFonts w:ascii="Times New Roman" w:hAnsi="Times New Roman" w:cs="Times New Roman"/>
          <w:sz w:val="24"/>
          <w:szCs w:val="24"/>
        </w:rPr>
        <w:t xml:space="preserve"> </w:t>
      </w:r>
      <w:r w:rsidRPr="00C5370F">
        <w:rPr>
          <w:rFonts w:ascii="Times New Roman" w:hAnsi="Times New Roman" w:cs="Times New Roman"/>
          <w:sz w:val="24"/>
          <w:szCs w:val="24"/>
        </w:rPr>
        <w:t>направляется с сопроводительным письмом на Руководителя подрядной (субподрядной) организации</w:t>
      </w:r>
      <w:r w:rsidR="00930EC6">
        <w:rPr>
          <w:rFonts w:ascii="Times New Roman" w:hAnsi="Times New Roman" w:cs="Times New Roman"/>
          <w:sz w:val="24"/>
          <w:szCs w:val="24"/>
        </w:rPr>
        <w:t xml:space="preserve"> либо </w:t>
      </w:r>
      <w:r w:rsidR="00930EC6" w:rsidRPr="00F915C6">
        <w:rPr>
          <w:rFonts w:ascii="Times New Roman" w:hAnsi="Times New Roman" w:cs="Times New Roman"/>
          <w:sz w:val="24"/>
          <w:szCs w:val="24"/>
        </w:rPr>
        <w:t>в электронном виде на e-</w:t>
      </w:r>
      <w:proofErr w:type="spellStart"/>
      <w:r w:rsidR="00930EC6" w:rsidRPr="00F915C6">
        <w:rPr>
          <w:rFonts w:ascii="Times New Roman" w:hAnsi="Times New Roman" w:cs="Times New Roman"/>
          <w:sz w:val="24"/>
          <w:szCs w:val="24"/>
        </w:rPr>
        <w:t>mail</w:t>
      </w:r>
      <w:proofErr w:type="spellEnd"/>
      <w:r w:rsidR="00930EC6" w:rsidRPr="00F915C6">
        <w:rPr>
          <w:rFonts w:ascii="Times New Roman" w:hAnsi="Times New Roman" w:cs="Times New Roman"/>
          <w:sz w:val="24"/>
          <w:szCs w:val="24"/>
        </w:rPr>
        <w:t>, указанный в Договоре</w:t>
      </w:r>
      <w:r w:rsidRPr="00C5370F">
        <w:rPr>
          <w:rFonts w:ascii="Times New Roman" w:hAnsi="Times New Roman" w:cs="Times New Roman"/>
          <w:sz w:val="24"/>
          <w:szCs w:val="24"/>
        </w:rPr>
        <w:t>.</w:t>
      </w:r>
    </w:p>
    <w:p w14:paraId="3BFF10DF" w14:textId="469C05CD" w:rsidR="004004EF" w:rsidRPr="00C5370F" w:rsidRDefault="004004EF" w:rsidP="00FC023D">
      <w:pPr>
        <w:pStyle w:val="a3"/>
        <w:numPr>
          <w:ilvl w:val="1"/>
          <w:numId w:val="50"/>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Соблюдение настоящего РЕГЛАМЕНТА в области ПБОТОС не освобождает Подрядчика от ответственности по обеспечению необходимого уровня собственной безопасности, и не </w:t>
      </w:r>
      <w:r w:rsidRPr="00C5370F">
        <w:rPr>
          <w:rFonts w:ascii="Times New Roman" w:hAnsi="Times New Roman" w:cs="Times New Roman"/>
          <w:sz w:val="24"/>
          <w:szCs w:val="24"/>
        </w:rPr>
        <w:lastRenderedPageBreak/>
        <w:t>должно толковаться как ограничивающее обязательства Подрядчика по поддержанию безопасной обстановки на объекте и безопасного уровня предоставления услуг.</w:t>
      </w:r>
    </w:p>
    <w:p w14:paraId="54A8BD8A" w14:textId="233FD768" w:rsidR="00A1042A" w:rsidRPr="003F19BC" w:rsidRDefault="00A1042A" w:rsidP="003F19BC">
      <w:pPr>
        <w:pStyle w:val="2"/>
        <w:numPr>
          <w:ilvl w:val="0"/>
          <w:numId w:val="44"/>
        </w:numPr>
        <w:spacing w:after="240"/>
        <w:ind w:left="284"/>
        <w:jc w:val="center"/>
        <w:rPr>
          <w:rFonts w:ascii="Times New Roman" w:hAnsi="Times New Roman" w:cs="Times New Roman"/>
          <w:color w:val="000000" w:themeColor="text1"/>
          <w:sz w:val="24"/>
          <w:szCs w:val="24"/>
        </w:rPr>
      </w:pPr>
      <w:bookmarkStart w:id="13" w:name="_Toc93999107"/>
      <w:r w:rsidRPr="003F19BC">
        <w:rPr>
          <w:rFonts w:ascii="Times New Roman" w:hAnsi="Times New Roman" w:cs="Times New Roman"/>
          <w:color w:val="000000" w:themeColor="text1"/>
          <w:sz w:val="24"/>
          <w:szCs w:val="24"/>
        </w:rPr>
        <w:t>КОНТРОЛЬ УСТРАНЕНИЯ ВЫЯВЛЕННЫХ НАРУШЕНИЙ</w:t>
      </w:r>
      <w:bookmarkEnd w:id="13"/>
    </w:p>
    <w:p w14:paraId="02B2729E" w14:textId="77777777" w:rsidR="00296B06" w:rsidRPr="00C5370F" w:rsidRDefault="00296B06" w:rsidP="00FC023D">
      <w:pPr>
        <w:pStyle w:val="a3"/>
        <w:numPr>
          <w:ilvl w:val="0"/>
          <w:numId w:val="51"/>
        </w:numPr>
        <w:jc w:val="both"/>
        <w:rPr>
          <w:rFonts w:ascii="Times New Roman" w:hAnsi="Times New Roman" w:cs="Times New Roman"/>
          <w:vanish/>
          <w:sz w:val="24"/>
          <w:szCs w:val="24"/>
        </w:rPr>
      </w:pPr>
    </w:p>
    <w:p w14:paraId="4912D7BA" w14:textId="77777777" w:rsidR="00296B06" w:rsidRPr="00C5370F" w:rsidRDefault="00296B06" w:rsidP="00FC023D">
      <w:pPr>
        <w:pStyle w:val="a3"/>
        <w:numPr>
          <w:ilvl w:val="0"/>
          <w:numId w:val="51"/>
        </w:numPr>
        <w:jc w:val="both"/>
        <w:rPr>
          <w:rFonts w:ascii="Times New Roman" w:hAnsi="Times New Roman" w:cs="Times New Roman"/>
          <w:vanish/>
          <w:sz w:val="24"/>
          <w:szCs w:val="24"/>
        </w:rPr>
      </w:pPr>
    </w:p>
    <w:p w14:paraId="38E5EF28" w14:textId="77777777" w:rsidR="00296B06" w:rsidRPr="00C5370F" w:rsidRDefault="00296B06" w:rsidP="00FC023D">
      <w:pPr>
        <w:pStyle w:val="a3"/>
        <w:numPr>
          <w:ilvl w:val="0"/>
          <w:numId w:val="51"/>
        </w:numPr>
        <w:jc w:val="both"/>
        <w:rPr>
          <w:rFonts w:ascii="Times New Roman" w:hAnsi="Times New Roman" w:cs="Times New Roman"/>
          <w:vanish/>
          <w:sz w:val="24"/>
          <w:szCs w:val="24"/>
        </w:rPr>
      </w:pPr>
    </w:p>
    <w:p w14:paraId="7D2A1FBB" w14:textId="77777777" w:rsidR="00296B06" w:rsidRPr="00C5370F" w:rsidRDefault="00296B06" w:rsidP="00FC023D">
      <w:pPr>
        <w:pStyle w:val="a3"/>
        <w:numPr>
          <w:ilvl w:val="0"/>
          <w:numId w:val="51"/>
        </w:numPr>
        <w:jc w:val="both"/>
        <w:rPr>
          <w:rFonts w:ascii="Times New Roman" w:hAnsi="Times New Roman" w:cs="Times New Roman"/>
          <w:vanish/>
          <w:sz w:val="24"/>
          <w:szCs w:val="24"/>
        </w:rPr>
      </w:pPr>
    </w:p>
    <w:p w14:paraId="0EC4619F" w14:textId="77777777" w:rsidR="00296B06" w:rsidRPr="00C5370F" w:rsidRDefault="00296B06" w:rsidP="00FC023D">
      <w:pPr>
        <w:pStyle w:val="a3"/>
        <w:numPr>
          <w:ilvl w:val="0"/>
          <w:numId w:val="51"/>
        </w:numPr>
        <w:jc w:val="both"/>
        <w:rPr>
          <w:rFonts w:ascii="Times New Roman" w:hAnsi="Times New Roman" w:cs="Times New Roman"/>
          <w:vanish/>
          <w:sz w:val="24"/>
          <w:szCs w:val="24"/>
        </w:rPr>
      </w:pPr>
    </w:p>
    <w:p w14:paraId="57BBF81D" w14:textId="77777777" w:rsidR="00296B06" w:rsidRPr="00C5370F" w:rsidRDefault="00296B06" w:rsidP="00FC023D">
      <w:pPr>
        <w:pStyle w:val="a3"/>
        <w:numPr>
          <w:ilvl w:val="0"/>
          <w:numId w:val="51"/>
        </w:numPr>
        <w:jc w:val="both"/>
        <w:rPr>
          <w:rFonts w:ascii="Times New Roman" w:hAnsi="Times New Roman" w:cs="Times New Roman"/>
          <w:vanish/>
          <w:sz w:val="24"/>
          <w:szCs w:val="24"/>
        </w:rPr>
      </w:pPr>
    </w:p>
    <w:p w14:paraId="3003A492" w14:textId="77777777" w:rsidR="00296B06" w:rsidRPr="00C5370F" w:rsidRDefault="00296B06" w:rsidP="00FC023D">
      <w:pPr>
        <w:pStyle w:val="a3"/>
        <w:numPr>
          <w:ilvl w:val="0"/>
          <w:numId w:val="51"/>
        </w:numPr>
        <w:jc w:val="both"/>
        <w:rPr>
          <w:rFonts w:ascii="Times New Roman" w:hAnsi="Times New Roman" w:cs="Times New Roman"/>
          <w:vanish/>
          <w:sz w:val="24"/>
          <w:szCs w:val="24"/>
        </w:rPr>
      </w:pPr>
    </w:p>
    <w:p w14:paraId="5DAB3BA8" w14:textId="77777777" w:rsidR="00296B06" w:rsidRPr="00C5370F" w:rsidRDefault="00296B06" w:rsidP="00FC023D">
      <w:pPr>
        <w:pStyle w:val="a3"/>
        <w:numPr>
          <w:ilvl w:val="0"/>
          <w:numId w:val="51"/>
        </w:numPr>
        <w:jc w:val="both"/>
        <w:rPr>
          <w:rFonts w:ascii="Times New Roman" w:hAnsi="Times New Roman" w:cs="Times New Roman"/>
          <w:vanish/>
          <w:sz w:val="24"/>
          <w:szCs w:val="24"/>
        </w:rPr>
      </w:pPr>
    </w:p>
    <w:p w14:paraId="1CE7A3E1" w14:textId="77777777" w:rsidR="00296B06" w:rsidRPr="00C5370F" w:rsidRDefault="00296B06" w:rsidP="00FC023D">
      <w:pPr>
        <w:pStyle w:val="a3"/>
        <w:numPr>
          <w:ilvl w:val="0"/>
          <w:numId w:val="51"/>
        </w:numPr>
        <w:jc w:val="both"/>
        <w:rPr>
          <w:rFonts w:ascii="Times New Roman" w:hAnsi="Times New Roman" w:cs="Times New Roman"/>
          <w:vanish/>
          <w:sz w:val="24"/>
          <w:szCs w:val="24"/>
        </w:rPr>
      </w:pPr>
    </w:p>
    <w:p w14:paraId="30DECB98" w14:textId="77777777" w:rsidR="00296B06" w:rsidRPr="00C5370F" w:rsidRDefault="00296B06" w:rsidP="00FC023D">
      <w:pPr>
        <w:pStyle w:val="a3"/>
        <w:numPr>
          <w:ilvl w:val="0"/>
          <w:numId w:val="51"/>
        </w:numPr>
        <w:jc w:val="both"/>
        <w:rPr>
          <w:rFonts w:ascii="Times New Roman" w:hAnsi="Times New Roman" w:cs="Times New Roman"/>
          <w:vanish/>
          <w:sz w:val="24"/>
          <w:szCs w:val="24"/>
        </w:rPr>
      </w:pPr>
    </w:p>
    <w:p w14:paraId="0E688B82" w14:textId="77777777" w:rsidR="00296B06" w:rsidRPr="00C5370F" w:rsidRDefault="00296B06" w:rsidP="00FC023D">
      <w:pPr>
        <w:pStyle w:val="a3"/>
        <w:numPr>
          <w:ilvl w:val="0"/>
          <w:numId w:val="51"/>
        </w:numPr>
        <w:jc w:val="both"/>
        <w:rPr>
          <w:rFonts w:ascii="Times New Roman" w:hAnsi="Times New Roman" w:cs="Times New Roman"/>
          <w:vanish/>
          <w:sz w:val="24"/>
          <w:szCs w:val="24"/>
        </w:rPr>
      </w:pPr>
    </w:p>
    <w:p w14:paraId="6FD6AA44" w14:textId="77777777" w:rsidR="00296B06" w:rsidRPr="00C5370F" w:rsidRDefault="00296B06" w:rsidP="00FC023D">
      <w:pPr>
        <w:pStyle w:val="a3"/>
        <w:numPr>
          <w:ilvl w:val="0"/>
          <w:numId w:val="51"/>
        </w:numPr>
        <w:jc w:val="both"/>
        <w:rPr>
          <w:rFonts w:ascii="Times New Roman" w:hAnsi="Times New Roman" w:cs="Times New Roman"/>
          <w:vanish/>
          <w:sz w:val="24"/>
          <w:szCs w:val="24"/>
        </w:rPr>
      </w:pPr>
    </w:p>
    <w:p w14:paraId="059E3676" w14:textId="77777777" w:rsidR="00296B06" w:rsidRPr="00C5370F" w:rsidRDefault="00296B06" w:rsidP="00FC023D">
      <w:pPr>
        <w:pStyle w:val="a3"/>
        <w:numPr>
          <w:ilvl w:val="0"/>
          <w:numId w:val="51"/>
        </w:numPr>
        <w:jc w:val="both"/>
        <w:rPr>
          <w:rFonts w:ascii="Times New Roman" w:hAnsi="Times New Roman" w:cs="Times New Roman"/>
          <w:vanish/>
          <w:sz w:val="24"/>
          <w:szCs w:val="24"/>
        </w:rPr>
      </w:pPr>
    </w:p>
    <w:p w14:paraId="687C2C2D" w14:textId="4BE211AB" w:rsidR="00A1042A" w:rsidRPr="00C5370F" w:rsidRDefault="00A1042A" w:rsidP="00FC023D">
      <w:pPr>
        <w:pStyle w:val="a3"/>
        <w:numPr>
          <w:ilvl w:val="1"/>
          <w:numId w:val="51"/>
        </w:numPr>
        <w:ind w:left="0" w:firstLine="0"/>
        <w:jc w:val="both"/>
        <w:rPr>
          <w:rFonts w:ascii="Times New Roman" w:hAnsi="Times New Roman" w:cs="Times New Roman"/>
          <w:sz w:val="24"/>
          <w:szCs w:val="24"/>
        </w:rPr>
      </w:pPr>
      <w:r w:rsidRPr="00C5370F">
        <w:rPr>
          <w:rFonts w:ascii="Times New Roman" w:hAnsi="Times New Roman" w:cs="Times New Roman"/>
          <w:sz w:val="24"/>
          <w:szCs w:val="24"/>
        </w:rPr>
        <w:t xml:space="preserve">Отдел </w:t>
      </w:r>
      <w:r w:rsidR="00C5370F">
        <w:rPr>
          <w:rFonts w:ascii="Times New Roman" w:hAnsi="Times New Roman" w:cs="Times New Roman"/>
          <w:sz w:val="24"/>
          <w:szCs w:val="24"/>
        </w:rPr>
        <w:t>ПБ, ОТ и ООС</w:t>
      </w:r>
      <w:r w:rsidRPr="00C5370F">
        <w:rPr>
          <w:rFonts w:ascii="Times New Roman" w:hAnsi="Times New Roman" w:cs="Times New Roman"/>
          <w:sz w:val="24"/>
          <w:szCs w:val="24"/>
        </w:rPr>
        <w:t xml:space="preserve"> Общества контролирует Подрядчика (Субподрядчика) на предмет устранения нарушений, в соответствии с перечнем мероприятий, указанных в </w:t>
      </w:r>
      <w:r w:rsidR="00B65FD0">
        <w:rPr>
          <w:rFonts w:ascii="Times New Roman" w:hAnsi="Times New Roman" w:cs="Times New Roman"/>
          <w:sz w:val="24"/>
          <w:szCs w:val="24"/>
        </w:rPr>
        <w:t>Акте-предписании.</w:t>
      </w:r>
    </w:p>
    <w:p w14:paraId="5ACC3090" w14:textId="41809545" w:rsidR="00482ADD" w:rsidRPr="00C5370F" w:rsidRDefault="00A1042A" w:rsidP="00FC023D">
      <w:pPr>
        <w:pStyle w:val="a3"/>
        <w:numPr>
          <w:ilvl w:val="1"/>
          <w:numId w:val="51"/>
        </w:numPr>
        <w:ind w:left="0" w:firstLine="0"/>
        <w:jc w:val="both"/>
        <w:rPr>
          <w:rFonts w:ascii="Times New Roman" w:hAnsi="Times New Roman" w:cs="Times New Roman"/>
          <w:sz w:val="24"/>
          <w:szCs w:val="24"/>
        </w:rPr>
      </w:pPr>
      <w:r w:rsidRPr="00C5370F">
        <w:rPr>
          <w:rFonts w:ascii="Times New Roman" w:hAnsi="Times New Roman" w:cs="Times New Roman"/>
          <w:sz w:val="24"/>
          <w:szCs w:val="24"/>
        </w:rPr>
        <w:t xml:space="preserve">По факту устранения Подрядчиком (Субподрядчиком) выявленного нарушения Отдел </w:t>
      </w:r>
      <w:r w:rsidR="00C5370F">
        <w:rPr>
          <w:rFonts w:ascii="Times New Roman" w:hAnsi="Times New Roman" w:cs="Times New Roman"/>
          <w:sz w:val="24"/>
          <w:szCs w:val="24"/>
        </w:rPr>
        <w:t>ПБ, ОТ и ООС</w:t>
      </w:r>
      <w:r w:rsidRPr="00C5370F">
        <w:rPr>
          <w:rFonts w:ascii="Times New Roman" w:hAnsi="Times New Roman" w:cs="Times New Roman"/>
          <w:sz w:val="24"/>
          <w:szCs w:val="24"/>
        </w:rPr>
        <w:t xml:space="preserve"> делает соответствующую отметку в Акт</w:t>
      </w:r>
      <w:r w:rsidR="0085031A" w:rsidRPr="00C5370F">
        <w:rPr>
          <w:rFonts w:ascii="Times New Roman" w:hAnsi="Times New Roman" w:cs="Times New Roman"/>
          <w:sz w:val="24"/>
          <w:szCs w:val="24"/>
        </w:rPr>
        <w:t>е</w:t>
      </w:r>
      <w:r w:rsidR="00B65FD0">
        <w:rPr>
          <w:rFonts w:ascii="Times New Roman" w:hAnsi="Times New Roman" w:cs="Times New Roman"/>
          <w:sz w:val="24"/>
          <w:szCs w:val="24"/>
        </w:rPr>
        <w:t xml:space="preserve">-предписании </w:t>
      </w:r>
      <w:r w:rsidR="00482ADD" w:rsidRPr="00C5370F">
        <w:rPr>
          <w:rFonts w:ascii="Times New Roman" w:hAnsi="Times New Roman" w:cs="Times New Roman"/>
          <w:sz w:val="24"/>
          <w:szCs w:val="24"/>
        </w:rPr>
        <w:t>(на экземпляре Подрядчика)</w:t>
      </w:r>
      <w:r w:rsidRPr="00C5370F">
        <w:rPr>
          <w:rFonts w:ascii="Times New Roman" w:hAnsi="Times New Roman" w:cs="Times New Roman"/>
          <w:sz w:val="24"/>
          <w:szCs w:val="24"/>
        </w:rPr>
        <w:t>. Корешок Акта с отметкой о выполнении отрезается</w:t>
      </w:r>
      <w:r w:rsidR="00482ADD" w:rsidRPr="00C5370F">
        <w:rPr>
          <w:rFonts w:ascii="Times New Roman" w:hAnsi="Times New Roman" w:cs="Times New Roman"/>
          <w:sz w:val="24"/>
          <w:szCs w:val="24"/>
        </w:rPr>
        <w:t xml:space="preserve"> и прикладывается </w:t>
      </w:r>
      <w:r w:rsidR="00930EC6" w:rsidRPr="00C5370F">
        <w:rPr>
          <w:rFonts w:ascii="Times New Roman" w:hAnsi="Times New Roman" w:cs="Times New Roman"/>
          <w:sz w:val="24"/>
          <w:szCs w:val="24"/>
        </w:rPr>
        <w:t>ко второму экземпляру Акта,</w:t>
      </w:r>
      <w:r w:rsidR="00A8294C" w:rsidRPr="00C5370F">
        <w:rPr>
          <w:rFonts w:ascii="Times New Roman" w:hAnsi="Times New Roman" w:cs="Times New Roman"/>
          <w:sz w:val="24"/>
          <w:szCs w:val="24"/>
        </w:rPr>
        <w:t xml:space="preserve"> хранящемуся в Отделе </w:t>
      </w:r>
      <w:r w:rsidR="00C5370F">
        <w:rPr>
          <w:rFonts w:ascii="Times New Roman" w:hAnsi="Times New Roman" w:cs="Times New Roman"/>
          <w:sz w:val="24"/>
          <w:szCs w:val="24"/>
        </w:rPr>
        <w:t>ПБ, ОТ и ООС</w:t>
      </w:r>
      <w:r w:rsidR="00A8294C" w:rsidRPr="00C5370F">
        <w:rPr>
          <w:rFonts w:ascii="Times New Roman" w:hAnsi="Times New Roman" w:cs="Times New Roman"/>
          <w:sz w:val="24"/>
          <w:szCs w:val="24"/>
        </w:rPr>
        <w:t>.</w:t>
      </w:r>
      <w:r w:rsidRPr="00C5370F">
        <w:rPr>
          <w:rFonts w:ascii="Times New Roman" w:hAnsi="Times New Roman" w:cs="Times New Roman"/>
          <w:sz w:val="24"/>
          <w:szCs w:val="24"/>
        </w:rPr>
        <w:t xml:space="preserve"> </w:t>
      </w:r>
    </w:p>
    <w:p w14:paraId="5C27C311" w14:textId="1EE46DBC" w:rsidR="00A8294C" w:rsidRPr="003F19BC" w:rsidRDefault="00A8294C" w:rsidP="003F19BC">
      <w:pPr>
        <w:pStyle w:val="2"/>
        <w:numPr>
          <w:ilvl w:val="0"/>
          <w:numId w:val="44"/>
        </w:numPr>
        <w:spacing w:after="240"/>
        <w:ind w:left="284"/>
        <w:jc w:val="center"/>
        <w:rPr>
          <w:rFonts w:ascii="Times New Roman" w:hAnsi="Times New Roman" w:cs="Times New Roman"/>
          <w:color w:val="000000" w:themeColor="text1"/>
          <w:sz w:val="24"/>
          <w:szCs w:val="24"/>
        </w:rPr>
      </w:pPr>
      <w:bookmarkStart w:id="14" w:name="_Toc93999108"/>
      <w:r w:rsidRPr="003F19BC">
        <w:rPr>
          <w:rFonts w:ascii="Times New Roman" w:hAnsi="Times New Roman" w:cs="Times New Roman"/>
          <w:color w:val="000000" w:themeColor="text1"/>
          <w:sz w:val="24"/>
          <w:szCs w:val="24"/>
        </w:rPr>
        <w:t>РЕШЕНИЕ О РАСТОРЖЕНИИ ДОГОВОРА</w:t>
      </w:r>
      <w:bookmarkEnd w:id="14"/>
    </w:p>
    <w:p w14:paraId="09DCCEAF" w14:textId="77777777" w:rsidR="00296B06" w:rsidRPr="00C5370F" w:rsidRDefault="00296B06" w:rsidP="00FC023D">
      <w:pPr>
        <w:pStyle w:val="a3"/>
        <w:numPr>
          <w:ilvl w:val="0"/>
          <w:numId w:val="52"/>
        </w:numPr>
        <w:jc w:val="both"/>
        <w:rPr>
          <w:rFonts w:ascii="Times New Roman" w:hAnsi="Times New Roman" w:cs="Times New Roman"/>
          <w:vanish/>
          <w:sz w:val="24"/>
          <w:szCs w:val="24"/>
        </w:rPr>
      </w:pPr>
    </w:p>
    <w:p w14:paraId="3666DDC8" w14:textId="77777777" w:rsidR="00296B06" w:rsidRPr="00C5370F" w:rsidRDefault="00296B06" w:rsidP="00FC023D">
      <w:pPr>
        <w:pStyle w:val="a3"/>
        <w:numPr>
          <w:ilvl w:val="0"/>
          <w:numId w:val="52"/>
        </w:numPr>
        <w:jc w:val="both"/>
        <w:rPr>
          <w:rFonts w:ascii="Times New Roman" w:hAnsi="Times New Roman" w:cs="Times New Roman"/>
          <w:vanish/>
          <w:sz w:val="24"/>
          <w:szCs w:val="24"/>
        </w:rPr>
      </w:pPr>
    </w:p>
    <w:p w14:paraId="5C45D128" w14:textId="77777777" w:rsidR="00296B06" w:rsidRPr="00C5370F" w:rsidRDefault="00296B06" w:rsidP="00FC023D">
      <w:pPr>
        <w:pStyle w:val="a3"/>
        <w:numPr>
          <w:ilvl w:val="0"/>
          <w:numId w:val="52"/>
        </w:numPr>
        <w:jc w:val="both"/>
        <w:rPr>
          <w:rFonts w:ascii="Times New Roman" w:hAnsi="Times New Roman" w:cs="Times New Roman"/>
          <w:vanish/>
          <w:sz w:val="24"/>
          <w:szCs w:val="24"/>
        </w:rPr>
      </w:pPr>
    </w:p>
    <w:p w14:paraId="2D073DD2" w14:textId="77777777" w:rsidR="00296B06" w:rsidRPr="00C5370F" w:rsidRDefault="00296B06" w:rsidP="00FC023D">
      <w:pPr>
        <w:pStyle w:val="a3"/>
        <w:numPr>
          <w:ilvl w:val="0"/>
          <w:numId w:val="52"/>
        </w:numPr>
        <w:jc w:val="both"/>
        <w:rPr>
          <w:rFonts w:ascii="Times New Roman" w:hAnsi="Times New Roman" w:cs="Times New Roman"/>
          <w:vanish/>
          <w:sz w:val="24"/>
          <w:szCs w:val="24"/>
        </w:rPr>
      </w:pPr>
    </w:p>
    <w:p w14:paraId="3FE222C5" w14:textId="77777777" w:rsidR="00296B06" w:rsidRPr="00C5370F" w:rsidRDefault="00296B06" w:rsidP="00FC023D">
      <w:pPr>
        <w:pStyle w:val="a3"/>
        <w:numPr>
          <w:ilvl w:val="0"/>
          <w:numId w:val="52"/>
        </w:numPr>
        <w:jc w:val="both"/>
        <w:rPr>
          <w:rFonts w:ascii="Times New Roman" w:hAnsi="Times New Roman" w:cs="Times New Roman"/>
          <w:vanish/>
          <w:sz w:val="24"/>
          <w:szCs w:val="24"/>
        </w:rPr>
      </w:pPr>
    </w:p>
    <w:p w14:paraId="3CF6DFD1" w14:textId="77777777" w:rsidR="00296B06" w:rsidRPr="00C5370F" w:rsidRDefault="00296B06" w:rsidP="00FC023D">
      <w:pPr>
        <w:pStyle w:val="a3"/>
        <w:numPr>
          <w:ilvl w:val="0"/>
          <w:numId w:val="52"/>
        </w:numPr>
        <w:jc w:val="both"/>
        <w:rPr>
          <w:rFonts w:ascii="Times New Roman" w:hAnsi="Times New Roman" w:cs="Times New Roman"/>
          <w:vanish/>
          <w:sz w:val="24"/>
          <w:szCs w:val="24"/>
        </w:rPr>
      </w:pPr>
    </w:p>
    <w:p w14:paraId="08CDF55D" w14:textId="77777777" w:rsidR="00296B06" w:rsidRPr="00C5370F" w:rsidRDefault="00296B06" w:rsidP="00FC023D">
      <w:pPr>
        <w:pStyle w:val="a3"/>
        <w:numPr>
          <w:ilvl w:val="0"/>
          <w:numId w:val="52"/>
        </w:numPr>
        <w:jc w:val="both"/>
        <w:rPr>
          <w:rFonts w:ascii="Times New Roman" w:hAnsi="Times New Roman" w:cs="Times New Roman"/>
          <w:vanish/>
          <w:sz w:val="24"/>
          <w:szCs w:val="24"/>
        </w:rPr>
      </w:pPr>
    </w:p>
    <w:p w14:paraId="2AA92EB8" w14:textId="77777777" w:rsidR="00296B06" w:rsidRPr="00C5370F" w:rsidRDefault="00296B06" w:rsidP="00FC023D">
      <w:pPr>
        <w:pStyle w:val="a3"/>
        <w:numPr>
          <w:ilvl w:val="0"/>
          <w:numId w:val="52"/>
        </w:numPr>
        <w:jc w:val="both"/>
        <w:rPr>
          <w:rFonts w:ascii="Times New Roman" w:hAnsi="Times New Roman" w:cs="Times New Roman"/>
          <w:vanish/>
          <w:sz w:val="24"/>
          <w:szCs w:val="24"/>
        </w:rPr>
      </w:pPr>
    </w:p>
    <w:p w14:paraId="302AEAF0" w14:textId="77777777" w:rsidR="00296B06" w:rsidRPr="00C5370F" w:rsidRDefault="00296B06" w:rsidP="00FC023D">
      <w:pPr>
        <w:pStyle w:val="a3"/>
        <w:numPr>
          <w:ilvl w:val="0"/>
          <w:numId w:val="52"/>
        </w:numPr>
        <w:jc w:val="both"/>
        <w:rPr>
          <w:rFonts w:ascii="Times New Roman" w:hAnsi="Times New Roman" w:cs="Times New Roman"/>
          <w:vanish/>
          <w:sz w:val="24"/>
          <w:szCs w:val="24"/>
        </w:rPr>
      </w:pPr>
    </w:p>
    <w:p w14:paraId="4F9FD819" w14:textId="77777777" w:rsidR="00296B06" w:rsidRPr="00C5370F" w:rsidRDefault="00296B06" w:rsidP="00FC023D">
      <w:pPr>
        <w:pStyle w:val="a3"/>
        <w:numPr>
          <w:ilvl w:val="0"/>
          <w:numId w:val="52"/>
        </w:numPr>
        <w:jc w:val="both"/>
        <w:rPr>
          <w:rFonts w:ascii="Times New Roman" w:hAnsi="Times New Roman" w:cs="Times New Roman"/>
          <w:vanish/>
          <w:sz w:val="24"/>
          <w:szCs w:val="24"/>
        </w:rPr>
      </w:pPr>
    </w:p>
    <w:p w14:paraId="13DD1523" w14:textId="77777777" w:rsidR="00296B06" w:rsidRPr="00C5370F" w:rsidRDefault="00296B06" w:rsidP="00FC023D">
      <w:pPr>
        <w:pStyle w:val="a3"/>
        <w:numPr>
          <w:ilvl w:val="0"/>
          <w:numId w:val="52"/>
        </w:numPr>
        <w:jc w:val="both"/>
        <w:rPr>
          <w:rFonts w:ascii="Times New Roman" w:hAnsi="Times New Roman" w:cs="Times New Roman"/>
          <w:vanish/>
          <w:sz w:val="24"/>
          <w:szCs w:val="24"/>
        </w:rPr>
      </w:pPr>
    </w:p>
    <w:p w14:paraId="16CF4E26" w14:textId="77777777" w:rsidR="00296B06" w:rsidRPr="00C5370F" w:rsidRDefault="00296B06" w:rsidP="00FC023D">
      <w:pPr>
        <w:pStyle w:val="a3"/>
        <w:numPr>
          <w:ilvl w:val="0"/>
          <w:numId w:val="52"/>
        </w:numPr>
        <w:jc w:val="both"/>
        <w:rPr>
          <w:rFonts w:ascii="Times New Roman" w:hAnsi="Times New Roman" w:cs="Times New Roman"/>
          <w:vanish/>
          <w:sz w:val="24"/>
          <w:szCs w:val="24"/>
        </w:rPr>
      </w:pPr>
    </w:p>
    <w:p w14:paraId="536F0735" w14:textId="77777777" w:rsidR="00296B06" w:rsidRPr="00C5370F" w:rsidRDefault="00296B06" w:rsidP="00FC023D">
      <w:pPr>
        <w:pStyle w:val="a3"/>
        <w:numPr>
          <w:ilvl w:val="0"/>
          <w:numId w:val="52"/>
        </w:numPr>
        <w:jc w:val="both"/>
        <w:rPr>
          <w:rFonts w:ascii="Times New Roman" w:hAnsi="Times New Roman" w:cs="Times New Roman"/>
          <w:vanish/>
          <w:sz w:val="24"/>
          <w:szCs w:val="24"/>
        </w:rPr>
      </w:pPr>
    </w:p>
    <w:p w14:paraId="3AFAE9AF" w14:textId="77777777" w:rsidR="00296B06" w:rsidRPr="00C5370F" w:rsidRDefault="00296B06" w:rsidP="00FC023D">
      <w:pPr>
        <w:pStyle w:val="a3"/>
        <w:numPr>
          <w:ilvl w:val="0"/>
          <w:numId w:val="52"/>
        </w:numPr>
        <w:jc w:val="both"/>
        <w:rPr>
          <w:rFonts w:ascii="Times New Roman" w:hAnsi="Times New Roman" w:cs="Times New Roman"/>
          <w:vanish/>
          <w:sz w:val="24"/>
          <w:szCs w:val="24"/>
        </w:rPr>
      </w:pPr>
    </w:p>
    <w:p w14:paraId="7C735D3B" w14:textId="65745557" w:rsidR="00A8294C" w:rsidRPr="00C5370F" w:rsidRDefault="00A8294C" w:rsidP="00FC023D">
      <w:pPr>
        <w:pStyle w:val="a3"/>
        <w:numPr>
          <w:ilvl w:val="1"/>
          <w:numId w:val="52"/>
        </w:numPr>
        <w:ind w:left="0" w:firstLine="0"/>
        <w:jc w:val="both"/>
        <w:rPr>
          <w:rFonts w:ascii="Times New Roman" w:hAnsi="Times New Roman" w:cs="Times New Roman"/>
          <w:sz w:val="24"/>
          <w:szCs w:val="24"/>
        </w:rPr>
      </w:pPr>
      <w:r w:rsidRPr="00C5370F">
        <w:rPr>
          <w:rFonts w:ascii="Times New Roman" w:hAnsi="Times New Roman" w:cs="Times New Roman"/>
          <w:sz w:val="24"/>
          <w:szCs w:val="24"/>
        </w:rPr>
        <w:t>Грубые, систематические нарушения Подрядной (Субподрядной) организацией требований ПБОТОС, которые могли повлечь или повлекли за собой аварии, инциденты, несчастные случаи на производстве, пожары ставили под угрозу безопасность сотрудников, могли привести или привели к порче оборудования, служат основанием для расторжения договорных отношений с подрядной организацией.</w:t>
      </w:r>
    </w:p>
    <w:p w14:paraId="70CC9C83" w14:textId="65B4DFEF" w:rsidR="00A8294C" w:rsidRPr="00C5370F" w:rsidRDefault="00A8294C" w:rsidP="00FC023D">
      <w:pPr>
        <w:pStyle w:val="a3"/>
        <w:numPr>
          <w:ilvl w:val="1"/>
          <w:numId w:val="52"/>
        </w:numPr>
        <w:ind w:left="0" w:firstLine="0"/>
        <w:jc w:val="both"/>
        <w:rPr>
          <w:rFonts w:ascii="Times New Roman" w:hAnsi="Times New Roman" w:cs="Times New Roman"/>
          <w:sz w:val="24"/>
          <w:szCs w:val="24"/>
        </w:rPr>
      </w:pPr>
      <w:r w:rsidRPr="00C5370F">
        <w:rPr>
          <w:rFonts w:ascii="Times New Roman" w:hAnsi="Times New Roman" w:cs="Times New Roman"/>
          <w:sz w:val="24"/>
          <w:szCs w:val="24"/>
        </w:rPr>
        <w:t>Решение о расторжении или пересмотре условий договора с подрядной организацией принимается Руководителем Общества в случаях, предусмотренных договором, в соответствии с законодательством Российской Федерации.</w:t>
      </w:r>
    </w:p>
    <w:p w14:paraId="749D45FF" w14:textId="77777777" w:rsidR="00A8294C" w:rsidRPr="00C5370F" w:rsidRDefault="00A8294C" w:rsidP="00FC023D">
      <w:pPr>
        <w:pStyle w:val="a3"/>
        <w:numPr>
          <w:ilvl w:val="1"/>
          <w:numId w:val="52"/>
        </w:numPr>
        <w:ind w:left="0" w:firstLine="0"/>
        <w:jc w:val="both"/>
        <w:rPr>
          <w:rFonts w:ascii="Times New Roman" w:hAnsi="Times New Roman" w:cs="Times New Roman"/>
          <w:sz w:val="24"/>
          <w:szCs w:val="24"/>
        </w:rPr>
      </w:pPr>
      <w:r w:rsidRPr="00C5370F">
        <w:rPr>
          <w:rFonts w:ascii="Times New Roman" w:hAnsi="Times New Roman" w:cs="Times New Roman"/>
          <w:sz w:val="24"/>
          <w:szCs w:val="24"/>
        </w:rPr>
        <w:t xml:space="preserve">Подготовка документов о расторжении договора осуществляется производственно-техническим отделом совместно с </w:t>
      </w:r>
      <w:proofErr w:type="spellStart"/>
      <w:r w:rsidRPr="00C5370F">
        <w:rPr>
          <w:rFonts w:ascii="Times New Roman" w:hAnsi="Times New Roman" w:cs="Times New Roman"/>
          <w:sz w:val="24"/>
          <w:szCs w:val="24"/>
        </w:rPr>
        <w:t>тендерно</w:t>
      </w:r>
      <w:proofErr w:type="spellEnd"/>
      <w:r w:rsidRPr="00C5370F">
        <w:rPr>
          <w:rFonts w:ascii="Times New Roman" w:hAnsi="Times New Roman" w:cs="Times New Roman"/>
          <w:sz w:val="24"/>
          <w:szCs w:val="24"/>
        </w:rPr>
        <w:t>-договорным отделом.</w:t>
      </w:r>
    </w:p>
    <w:p w14:paraId="55455095" w14:textId="0C221C56" w:rsidR="004B20B5" w:rsidRPr="003F19BC" w:rsidRDefault="004B20B5" w:rsidP="003F19BC">
      <w:pPr>
        <w:pStyle w:val="2"/>
        <w:numPr>
          <w:ilvl w:val="0"/>
          <w:numId w:val="44"/>
        </w:numPr>
        <w:ind w:left="284"/>
        <w:jc w:val="center"/>
        <w:rPr>
          <w:rFonts w:ascii="Times New Roman" w:hAnsi="Times New Roman" w:cs="Times New Roman"/>
          <w:color w:val="000000" w:themeColor="text1"/>
          <w:sz w:val="24"/>
          <w:szCs w:val="24"/>
        </w:rPr>
      </w:pPr>
      <w:bookmarkStart w:id="15" w:name="_Toc93999109"/>
      <w:r w:rsidRPr="003F19BC">
        <w:rPr>
          <w:rFonts w:ascii="Times New Roman" w:hAnsi="Times New Roman" w:cs="Times New Roman"/>
          <w:color w:val="000000" w:themeColor="text1"/>
          <w:sz w:val="24"/>
          <w:szCs w:val="24"/>
        </w:rPr>
        <w:t>ИТОГОВАЯ ОЦЕНКА ДЕЯТЕЛЬНОСТИ ПОДРЯДНОЙ ОРГАНИЗАЦИИ В ОБЛАСТИ ПБОТОС</w:t>
      </w:r>
      <w:bookmarkEnd w:id="15"/>
    </w:p>
    <w:p w14:paraId="468CA3CC" w14:textId="77777777" w:rsidR="00E9419F" w:rsidRPr="00C5370F" w:rsidRDefault="00E9419F" w:rsidP="00FC023D">
      <w:pPr>
        <w:pStyle w:val="a3"/>
        <w:numPr>
          <w:ilvl w:val="0"/>
          <w:numId w:val="53"/>
        </w:numPr>
        <w:jc w:val="both"/>
        <w:rPr>
          <w:rFonts w:ascii="Times New Roman" w:hAnsi="Times New Roman" w:cs="Times New Roman"/>
          <w:vanish/>
          <w:sz w:val="24"/>
          <w:szCs w:val="24"/>
        </w:rPr>
      </w:pPr>
    </w:p>
    <w:p w14:paraId="420F10C7" w14:textId="77777777" w:rsidR="00E9419F" w:rsidRPr="00C5370F" w:rsidRDefault="00E9419F" w:rsidP="00FC023D">
      <w:pPr>
        <w:pStyle w:val="a3"/>
        <w:numPr>
          <w:ilvl w:val="0"/>
          <w:numId w:val="53"/>
        </w:numPr>
        <w:jc w:val="both"/>
        <w:rPr>
          <w:rFonts w:ascii="Times New Roman" w:hAnsi="Times New Roman" w:cs="Times New Roman"/>
          <w:vanish/>
          <w:sz w:val="24"/>
          <w:szCs w:val="24"/>
        </w:rPr>
      </w:pPr>
    </w:p>
    <w:p w14:paraId="39F7CA75" w14:textId="77777777" w:rsidR="00E9419F" w:rsidRPr="00C5370F" w:rsidRDefault="00E9419F" w:rsidP="00FC023D">
      <w:pPr>
        <w:pStyle w:val="a3"/>
        <w:numPr>
          <w:ilvl w:val="0"/>
          <w:numId w:val="53"/>
        </w:numPr>
        <w:jc w:val="both"/>
        <w:rPr>
          <w:rFonts w:ascii="Times New Roman" w:hAnsi="Times New Roman" w:cs="Times New Roman"/>
          <w:vanish/>
          <w:sz w:val="24"/>
          <w:szCs w:val="24"/>
        </w:rPr>
      </w:pPr>
    </w:p>
    <w:p w14:paraId="2125B83B" w14:textId="77777777" w:rsidR="00E9419F" w:rsidRPr="00C5370F" w:rsidRDefault="00E9419F" w:rsidP="00FC023D">
      <w:pPr>
        <w:pStyle w:val="a3"/>
        <w:numPr>
          <w:ilvl w:val="0"/>
          <w:numId w:val="53"/>
        </w:numPr>
        <w:jc w:val="both"/>
        <w:rPr>
          <w:rFonts w:ascii="Times New Roman" w:hAnsi="Times New Roman" w:cs="Times New Roman"/>
          <w:vanish/>
          <w:sz w:val="24"/>
          <w:szCs w:val="24"/>
        </w:rPr>
      </w:pPr>
    </w:p>
    <w:p w14:paraId="4CC34D01" w14:textId="77777777" w:rsidR="00E9419F" w:rsidRPr="00C5370F" w:rsidRDefault="00E9419F" w:rsidP="00FC023D">
      <w:pPr>
        <w:pStyle w:val="a3"/>
        <w:numPr>
          <w:ilvl w:val="0"/>
          <w:numId w:val="53"/>
        </w:numPr>
        <w:jc w:val="both"/>
        <w:rPr>
          <w:rFonts w:ascii="Times New Roman" w:hAnsi="Times New Roman" w:cs="Times New Roman"/>
          <w:vanish/>
          <w:sz w:val="24"/>
          <w:szCs w:val="24"/>
        </w:rPr>
      </w:pPr>
    </w:p>
    <w:p w14:paraId="4673C0C0" w14:textId="77777777" w:rsidR="00E9419F" w:rsidRPr="00C5370F" w:rsidRDefault="00E9419F" w:rsidP="00FC023D">
      <w:pPr>
        <w:pStyle w:val="a3"/>
        <w:numPr>
          <w:ilvl w:val="0"/>
          <w:numId w:val="53"/>
        </w:numPr>
        <w:jc w:val="both"/>
        <w:rPr>
          <w:rFonts w:ascii="Times New Roman" w:hAnsi="Times New Roman" w:cs="Times New Roman"/>
          <w:vanish/>
          <w:sz w:val="24"/>
          <w:szCs w:val="24"/>
        </w:rPr>
      </w:pPr>
    </w:p>
    <w:p w14:paraId="2CA073FA" w14:textId="77777777" w:rsidR="00E9419F" w:rsidRPr="00C5370F" w:rsidRDefault="00E9419F" w:rsidP="00FC023D">
      <w:pPr>
        <w:pStyle w:val="a3"/>
        <w:numPr>
          <w:ilvl w:val="0"/>
          <w:numId w:val="53"/>
        </w:numPr>
        <w:jc w:val="both"/>
        <w:rPr>
          <w:rFonts w:ascii="Times New Roman" w:hAnsi="Times New Roman" w:cs="Times New Roman"/>
          <w:vanish/>
          <w:sz w:val="24"/>
          <w:szCs w:val="24"/>
        </w:rPr>
      </w:pPr>
    </w:p>
    <w:p w14:paraId="3E73D3FC" w14:textId="77777777" w:rsidR="00E9419F" w:rsidRPr="00C5370F" w:rsidRDefault="00E9419F" w:rsidP="00FC023D">
      <w:pPr>
        <w:pStyle w:val="a3"/>
        <w:numPr>
          <w:ilvl w:val="0"/>
          <w:numId w:val="53"/>
        </w:numPr>
        <w:jc w:val="both"/>
        <w:rPr>
          <w:rFonts w:ascii="Times New Roman" w:hAnsi="Times New Roman" w:cs="Times New Roman"/>
          <w:vanish/>
          <w:sz w:val="24"/>
          <w:szCs w:val="24"/>
        </w:rPr>
      </w:pPr>
    </w:p>
    <w:p w14:paraId="75D27AAC" w14:textId="77777777" w:rsidR="00E9419F" w:rsidRPr="00C5370F" w:rsidRDefault="00E9419F" w:rsidP="00FC023D">
      <w:pPr>
        <w:pStyle w:val="a3"/>
        <w:numPr>
          <w:ilvl w:val="0"/>
          <w:numId w:val="53"/>
        </w:numPr>
        <w:jc w:val="both"/>
        <w:rPr>
          <w:rFonts w:ascii="Times New Roman" w:hAnsi="Times New Roman" w:cs="Times New Roman"/>
          <w:vanish/>
          <w:sz w:val="24"/>
          <w:szCs w:val="24"/>
        </w:rPr>
      </w:pPr>
    </w:p>
    <w:p w14:paraId="24A778B0" w14:textId="77777777" w:rsidR="00E9419F" w:rsidRPr="00C5370F" w:rsidRDefault="00E9419F" w:rsidP="00FC023D">
      <w:pPr>
        <w:pStyle w:val="a3"/>
        <w:numPr>
          <w:ilvl w:val="0"/>
          <w:numId w:val="53"/>
        </w:numPr>
        <w:jc w:val="both"/>
        <w:rPr>
          <w:rFonts w:ascii="Times New Roman" w:hAnsi="Times New Roman" w:cs="Times New Roman"/>
          <w:vanish/>
          <w:sz w:val="24"/>
          <w:szCs w:val="24"/>
        </w:rPr>
      </w:pPr>
    </w:p>
    <w:p w14:paraId="3BD64968" w14:textId="77777777" w:rsidR="00E9419F" w:rsidRPr="00C5370F" w:rsidRDefault="00E9419F" w:rsidP="00FC023D">
      <w:pPr>
        <w:pStyle w:val="a3"/>
        <w:numPr>
          <w:ilvl w:val="0"/>
          <w:numId w:val="53"/>
        </w:numPr>
        <w:jc w:val="both"/>
        <w:rPr>
          <w:rFonts w:ascii="Times New Roman" w:hAnsi="Times New Roman" w:cs="Times New Roman"/>
          <w:vanish/>
          <w:sz w:val="24"/>
          <w:szCs w:val="24"/>
        </w:rPr>
      </w:pPr>
    </w:p>
    <w:p w14:paraId="54C3962A" w14:textId="77777777" w:rsidR="00E9419F" w:rsidRPr="00C5370F" w:rsidRDefault="00E9419F" w:rsidP="00FC023D">
      <w:pPr>
        <w:pStyle w:val="a3"/>
        <w:numPr>
          <w:ilvl w:val="0"/>
          <w:numId w:val="53"/>
        </w:numPr>
        <w:jc w:val="both"/>
        <w:rPr>
          <w:rFonts w:ascii="Times New Roman" w:hAnsi="Times New Roman" w:cs="Times New Roman"/>
          <w:vanish/>
          <w:sz w:val="24"/>
          <w:szCs w:val="24"/>
        </w:rPr>
      </w:pPr>
    </w:p>
    <w:p w14:paraId="25B7E8EB" w14:textId="77777777" w:rsidR="00E9419F" w:rsidRPr="00C5370F" w:rsidRDefault="00E9419F" w:rsidP="00FC023D">
      <w:pPr>
        <w:pStyle w:val="a3"/>
        <w:numPr>
          <w:ilvl w:val="0"/>
          <w:numId w:val="53"/>
        </w:numPr>
        <w:jc w:val="both"/>
        <w:rPr>
          <w:rFonts w:ascii="Times New Roman" w:hAnsi="Times New Roman" w:cs="Times New Roman"/>
          <w:vanish/>
          <w:sz w:val="24"/>
          <w:szCs w:val="24"/>
        </w:rPr>
      </w:pPr>
    </w:p>
    <w:p w14:paraId="197F0123" w14:textId="77777777" w:rsidR="00E9419F" w:rsidRPr="00C5370F" w:rsidRDefault="00E9419F" w:rsidP="00FC023D">
      <w:pPr>
        <w:pStyle w:val="a3"/>
        <w:numPr>
          <w:ilvl w:val="0"/>
          <w:numId w:val="53"/>
        </w:numPr>
        <w:jc w:val="both"/>
        <w:rPr>
          <w:rFonts w:ascii="Times New Roman" w:hAnsi="Times New Roman" w:cs="Times New Roman"/>
          <w:vanish/>
          <w:sz w:val="24"/>
          <w:szCs w:val="24"/>
        </w:rPr>
      </w:pPr>
    </w:p>
    <w:p w14:paraId="23FF4532" w14:textId="77777777" w:rsidR="00E9419F" w:rsidRPr="00C5370F" w:rsidRDefault="00E9419F" w:rsidP="00FC023D">
      <w:pPr>
        <w:pStyle w:val="a3"/>
        <w:numPr>
          <w:ilvl w:val="0"/>
          <w:numId w:val="53"/>
        </w:numPr>
        <w:jc w:val="both"/>
        <w:rPr>
          <w:rFonts w:ascii="Times New Roman" w:hAnsi="Times New Roman" w:cs="Times New Roman"/>
          <w:vanish/>
          <w:sz w:val="24"/>
          <w:szCs w:val="24"/>
        </w:rPr>
      </w:pPr>
    </w:p>
    <w:p w14:paraId="5F315040" w14:textId="1EFC3FA5" w:rsidR="004B20B5" w:rsidRPr="00C5370F" w:rsidRDefault="004B20B5" w:rsidP="00FC023D">
      <w:pPr>
        <w:pStyle w:val="a3"/>
        <w:numPr>
          <w:ilvl w:val="1"/>
          <w:numId w:val="53"/>
        </w:numPr>
        <w:ind w:left="0" w:firstLine="0"/>
        <w:jc w:val="both"/>
        <w:rPr>
          <w:rFonts w:ascii="Times New Roman" w:hAnsi="Times New Roman" w:cs="Times New Roman"/>
          <w:sz w:val="24"/>
          <w:szCs w:val="24"/>
        </w:rPr>
      </w:pPr>
      <w:r w:rsidRPr="00C5370F">
        <w:rPr>
          <w:rFonts w:ascii="Times New Roman" w:hAnsi="Times New Roman" w:cs="Times New Roman"/>
          <w:sz w:val="24"/>
          <w:szCs w:val="24"/>
        </w:rPr>
        <w:t xml:space="preserve">По завершении подрядной организацией работ, в порядке, оговоренном условиями договора, Отдел </w:t>
      </w:r>
      <w:r w:rsidR="00C5370F">
        <w:rPr>
          <w:rFonts w:ascii="Times New Roman" w:hAnsi="Times New Roman" w:cs="Times New Roman"/>
          <w:sz w:val="24"/>
          <w:szCs w:val="24"/>
        </w:rPr>
        <w:t>ПБ, ОТ и ООС</w:t>
      </w:r>
      <w:r w:rsidRPr="00C5370F">
        <w:rPr>
          <w:rFonts w:ascii="Times New Roman" w:hAnsi="Times New Roman" w:cs="Times New Roman"/>
          <w:sz w:val="24"/>
          <w:szCs w:val="24"/>
        </w:rPr>
        <w:t xml:space="preserve"> предоставляет Руководителю </w:t>
      </w:r>
      <w:r w:rsidR="00706096" w:rsidRPr="00C5370F">
        <w:rPr>
          <w:rFonts w:ascii="Times New Roman" w:hAnsi="Times New Roman" w:cs="Times New Roman"/>
          <w:sz w:val="24"/>
          <w:szCs w:val="24"/>
        </w:rPr>
        <w:t>Общества</w:t>
      </w:r>
      <w:r w:rsidRPr="00C5370F">
        <w:rPr>
          <w:rFonts w:ascii="Times New Roman" w:hAnsi="Times New Roman" w:cs="Times New Roman"/>
          <w:sz w:val="24"/>
          <w:szCs w:val="24"/>
        </w:rPr>
        <w:t xml:space="preserve"> в виде докладной сводную информацию по всем фактам выявленных нарушений требований </w:t>
      </w:r>
      <w:r w:rsidR="00706096" w:rsidRPr="00C5370F">
        <w:rPr>
          <w:rFonts w:ascii="Times New Roman" w:hAnsi="Times New Roman" w:cs="Times New Roman"/>
          <w:sz w:val="24"/>
          <w:szCs w:val="24"/>
        </w:rPr>
        <w:t>ПБОТОС</w:t>
      </w:r>
      <w:r w:rsidRPr="00C5370F">
        <w:rPr>
          <w:rFonts w:ascii="Times New Roman" w:hAnsi="Times New Roman" w:cs="Times New Roman"/>
          <w:sz w:val="24"/>
          <w:szCs w:val="24"/>
        </w:rPr>
        <w:t xml:space="preserve">. </w:t>
      </w:r>
    </w:p>
    <w:p w14:paraId="799BF284" w14:textId="7B955955" w:rsidR="004F6343" w:rsidRPr="00C5370F" w:rsidRDefault="004B20B5" w:rsidP="00FC023D">
      <w:pPr>
        <w:pStyle w:val="a3"/>
        <w:numPr>
          <w:ilvl w:val="1"/>
          <w:numId w:val="53"/>
        </w:numPr>
        <w:ind w:left="0" w:firstLine="0"/>
        <w:jc w:val="both"/>
        <w:rPr>
          <w:rFonts w:ascii="Times New Roman" w:hAnsi="Times New Roman" w:cs="Times New Roman"/>
          <w:sz w:val="24"/>
          <w:szCs w:val="24"/>
        </w:rPr>
      </w:pPr>
      <w:r w:rsidRPr="00C5370F">
        <w:rPr>
          <w:rFonts w:ascii="Times New Roman" w:hAnsi="Times New Roman" w:cs="Times New Roman"/>
          <w:sz w:val="24"/>
          <w:szCs w:val="24"/>
        </w:rPr>
        <w:t xml:space="preserve">Исходя из представленных материалов, Руководитель </w:t>
      </w:r>
      <w:r w:rsidR="00706096" w:rsidRPr="00C5370F">
        <w:rPr>
          <w:rFonts w:ascii="Times New Roman" w:hAnsi="Times New Roman" w:cs="Times New Roman"/>
          <w:sz w:val="24"/>
          <w:szCs w:val="24"/>
        </w:rPr>
        <w:t>Общества</w:t>
      </w:r>
      <w:r w:rsidRPr="00C5370F">
        <w:rPr>
          <w:rFonts w:ascii="Times New Roman" w:hAnsi="Times New Roman" w:cs="Times New Roman"/>
          <w:sz w:val="24"/>
          <w:szCs w:val="24"/>
        </w:rPr>
        <w:t xml:space="preserve"> принимает решение о целесообразности дальнейшего сотрудничества с данной подрядной организацией в рамках привлечения ее к последующим работам.</w:t>
      </w:r>
    </w:p>
    <w:p w14:paraId="2B910306" w14:textId="5D1B5D91" w:rsidR="00BA3658" w:rsidRPr="00FF55DF" w:rsidRDefault="00BA3658" w:rsidP="003F19BC">
      <w:pPr>
        <w:pStyle w:val="2"/>
        <w:numPr>
          <w:ilvl w:val="0"/>
          <w:numId w:val="44"/>
        </w:numPr>
        <w:ind w:left="284"/>
        <w:jc w:val="center"/>
        <w:rPr>
          <w:rFonts w:ascii="Times New Roman" w:hAnsi="Times New Roman" w:cs="Times New Roman"/>
          <w:color w:val="000000" w:themeColor="text1"/>
          <w:sz w:val="24"/>
          <w:szCs w:val="24"/>
        </w:rPr>
      </w:pPr>
      <w:bookmarkStart w:id="16" w:name="_Toc93999110"/>
      <w:r w:rsidRPr="00FF55DF">
        <w:rPr>
          <w:rFonts w:ascii="Times New Roman" w:hAnsi="Times New Roman" w:cs="Times New Roman"/>
          <w:color w:val="000000" w:themeColor="text1"/>
          <w:sz w:val="24"/>
          <w:szCs w:val="24"/>
        </w:rPr>
        <w:t xml:space="preserve">ТРЕБОВАНИЯ К </w:t>
      </w:r>
      <w:r w:rsidR="008261C6" w:rsidRPr="00FF55DF">
        <w:rPr>
          <w:rFonts w:ascii="Times New Roman" w:hAnsi="Times New Roman" w:cs="Times New Roman"/>
          <w:color w:val="000000" w:themeColor="text1"/>
          <w:sz w:val="24"/>
          <w:szCs w:val="24"/>
        </w:rPr>
        <w:t xml:space="preserve">ПЕРСОНАЛУ </w:t>
      </w:r>
      <w:r w:rsidRPr="00FF55DF">
        <w:rPr>
          <w:rFonts w:ascii="Times New Roman" w:hAnsi="Times New Roman" w:cs="Times New Roman"/>
          <w:color w:val="000000" w:themeColor="text1"/>
          <w:sz w:val="24"/>
          <w:szCs w:val="24"/>
        </w:rPr>
        <w:t>ПОДРЯДН</w:t>
      </w:r>
      <w:r w:rsidR="008261C6" w:rsidRPr="00FF55DF">
        <w:rPr>
          <w:rFonts w:ascii="Times New Roman" w:hAnsi="Times New Roman" w:cs="Times New Roman"/>
          <w:color w:val="000000" w:themeColor="text1"/>
          <w:sz w:val="24"/>
          <w:szCs w:val="24"/>
        </w:rPr>
        <w:t>ЫХ</w:t>
      </w:r>
      <w:r w:rsidRPr="00FF55DF">
        <w:rPr>
          <w:rFonts w:ascii="Times New Roman" w:hAnsi="Times New Roman" w:cs="Times New Roman"/>
          <w:color w:val="000000" w:themeColor="text1"/>
          <w:sz w:val="24"/>
          <w:szCs w:val="24"/>
        </w:rPr>
        <w:t xml:space="preserve"> ОРГАНИЗАЦИ</w:t>
      </w:r>
      <w:r w:rsidR="008261C6" w:rsidRPr="00FF55DF">
        <w:rPr>
          <w:rFonts w:ascii="Times New Roman" w:hAnsi="Times New Roman" w:cs="Times New Roman"/>
          <w:color w:val="000000" w:themeColor="text1"/>
          <w:sz w:val="24"/>
          <w:szCs w:val="24"/>
        </w:rPr>
        <w:t>Й</w:t>
      </w:r>
      <w:bookmarkEnd w:id="16"/>
    </w:p>
    <w:p w14:paraId="73D06A82" w14:textId="77777777" w:rsidR="00E9419F" w:rsidRPr="00FF55DF" w:rsidRDefault="00E9419F" w:rsidP="00FC023D">
      <w:pPr>
        <w:pStyle w:val="a3"/>
        <w:numPr>
          <w:ilvl w:val="0"/>
          <w:numId w:val="54"/>
        </w:numPr>
        <w:jc w:val="both"/>
        <w:rPr>
          <w:rFonts w:ascii="Times New Roman" w:hAnsi="Times New Roman" w:cs="Times New Roman"/>
          <w:vanish/>
          <w:color w:val="000000" w:themeColor="text1"/>
          <w:sz w:val="24"/>
          <w:szCs w:val="24"/>
        </w:rPr>
      </w:pPr>
    </w:p>
    <w:p w14:paraId="27C9DC79" w14:textId="77777777" w:rsidR="00E9419F" w:rsidRPr="00FF55DF" w:rsidRDefault="00E9419F" w:rsidP="00FC023D">
      <w:pPr>
        <w:pStyle w:val="a3"/>
        <w:numPr>
          <w:ilvl w:val="0"/>
          <w:numId w:val="54"/>
        </w:numPr>
        <w:jc w:val="both"/>
        <w:rPr>
          <w:rFonts w:ascii="Times New Roman" w:hAnsi="Times New Roman" w:cs="Times New Roman"/>
          <w:vanish/>
          <w:color w:val="000000" w:themeColor="text1"/>
          <w:sz w:val="24"/>
          <w:szCs w:val="24"/>
        </w:rPr>
      </w:pPr>
    </w:p>
    <w:p w14:paraId="74EF0D6E" w14:textId="77777777" w:rsidR="00E9419F" w:rsidRPr="00FF55DF" w:rsidRDefault="00E9419F" w:rsidP="00FC023D">
      <w:pPr>
        <w:pStyle w:val="a3"/>
        <w:numPr>
          <w:ilvl w:val="0"/>
          <w:numId w:val="54"/>
        </w:numPr>
        <w:jc w:val="both"/>
        <w:rPr>
          <w:rFonts w:ascii="Times New Roman" w:hAnsi="Times New Roman" w:cs="Times New Roman"/>
          <w:vanish/>
          <w:color w:val="000000" w:themeColor="text1"/>
          <w:sz w:val="24"/>
          <w:szCs w:val="24"/>
        </w:rPr>
      </w:pPr>
    </w:p>
    <w:p w14:paraId="514DE287" w14:textId="77777777" w:rsidR="00E9419F" w:rsidRPr="00FF55DF" w:rsidRDefault="00E9419F" w:rsidP="00FC023D">
      <w:pPr>
        <w:pStyle w:val="a3"/>
        <w:numPr>
          <w:ilvl w:val="0"/>
          <w:numId w:val="54"/>
        </w:numPr>
        <w:jc w:val="both"/>
        <w:rPr>
          <w:rFonts w:ascii="Times New Roman" w:hAnsi="Times New Roman" w:cs="Times New Roman"/>
          <w:vanish/>
          <w:color w:val="000000" w:themeColor="text1"/>
          <w:sz w:val="24"/>
          <w:szCs w:val="24"/>
        </w:rPr>
      </w:pPr>
    </w:p>
    <w:p w14:paraId="55676C09" w14:textId="77777777" w:rsidR="00E9419F" w:rsidRPr="00FF55DF" w:rsidRDefault="00E9419F" w:rsidP="00FC023D">
      <w:pPr>
        <w:pStyle w:val="a3"/>
        <w:numPr>
          <w:ilvl w:val="0"/>
          <w:numId w:val="54"/>
        </w:numPr>
        <w:jc w:val="both"/>
        <w:rPr>
          <w:rFonts w:ascii="Times New Roman" w:hAnsi="Times New Roman" w:cs="Times New Roman"/>
          <w:vanish/>
          <w:color w:val="000000" w:themeColor="text1"/>
          <w:sz w:val="24"/>
          <w:szCs w:val="24"/>
        </w:rPr>
      </w:pPr>
    </w:p>
    <w:p w14:paraId="0B3F0E5E" w14:textId="77777777" w:rsidR="00E9419F" w:rsidRPr="00FF55DF" w:rsidRDefault="00E9419F" w:rsidP="00FC023D">
      <w:pPr>
        <w:pStyle w:val="a3"/>
        <w:numPr>
          <w:ilvl w:val="0"/>
          <w:numId w:val="54"/>
        </w:numPr>
        <w:jc w:val="both"/>
        <w:rPr>
          <w:rFonts w:ascii="Times New Roman" w:hAnsi="Times New Roman" w:cs="Times New Roman"/>
          <w:vanish/>
          <w:color w:val="000000" w:themeColor="text1"/>
          <w:sz w:val="24"/>
          <w:szCs w:val="24"/>
        </w:rPr>
      </w:pPr>
    </w:p>
    <w:p w14:paraId="43AA367C" w14:textId="77777777" w:rsidR="00E9419F" w:rsidRPr="00FF55DF" w:rsidRDefault="00E9419F" w:rsidP="00FC023D">
      <w:pPr>
        <w:pStyle w:val="a3"/>
        <w:numPr>
          <w:ilvl w:val="0"/>
          <w:numId w:val="54"/>
        </w:numPr>
        <w:jc w:val="both"/>
        <w:rPr>
          <w:rFonts w:ascii="Times New Roman" w:hAnsi="Times New Roman" w:cs="Times New Roman"/>
          <w:vanish/>
          <w:color w:val="000000" w:themeColor="text1"/>
          <w:sz w:val="24"/>
          <w:szCs w:val="24"/>
        </w:rPr>
      </w:pPr>
    </w:p>
    <w:p w14:paraId="333F7FD9" w14:textId="77777777" w:rsidR="00E9419F" w:rsidRPr="00FF55DF" w:rsidRDefault="00E9419F" w:rsidP="00FC023D">
      <w:pPr>
        <w:pStyle w:val="a3"/>
        <w:numPr>
          <w:ilvl w:val="0"/>
          <w:numId w:val="54"/>
        </w:numPr>
        <w:jc w:val="both"/>
        <w:rPr>
          <w:rFonts w:ascii="Times New Roman" w:hAnsi="Times New Roman" w:cs="Times New Roman"/>
          <w:vanish/>
          <w:color w:val="000000" w:themeColor="text1"/>
          <w:sz w:val="24"/>
          <w:szCs w:val="24"/>
        </w:rPr>
      </w:pPr>
    </w:p>
    <w:p w14:paraId="119B9E8B" w14:textId="77777777" w:rsidR="00E9419F" w:rsidRPr="00FF55DF" w:rsidRDefault="00E9419F" w:rsidP="00FC023D">
      <w:pPr>
        <w:pStyle w:val="a3"/>
        <w:numPr>
          <w:ilvl w:val="0"/>
          <w:numId w:val="54"/>
        </w:numPr>
        <w:jc w:val="both"/>
        <w:rPr>
          <w:rFonts w:ascii="Times New Roman" w:hAnsi="Times New Roman" w:cs="Times New Roman"/>
          <w:vanish/>
          <w:color w:val="000000" w:themeColor="text1"/>
          <w:sz w:val="24"/>
          <w:szCs w:val="24"/>
        </w:rPr>
      </w:pPr>
    </w:p>
    <w:p w14:paraId="0B55E314" w14:textId="77777777" w:rsidR="00E9419F" w:rsidRPr="00FF55DF" w:rsidRDefault="00E9419F" w:rsidP="00FC023D">
      <w:pPr>
        <w:pStyle w:val="a3"/>
        <w:numPr>
          <w:ilvl w:val="0"/>
          <w:numId w:val="54"/>
        </w:numPr>
        <w:jc w:val="both"/>
        <w:rPr>
          <w:rFonts w:ascii="Times New Roman" w:hAnsi="Times New Roman" w:cs="Times New Roman"/>
          <w:vanish/>
          <w:color w:val="000000" w:themeColor="text1"/>
          <w:sz w:val="24"/>
          <w:szCs w:val="24"/>
        </w:rPr>
      </w:pPr>
    </w:p>
    <w:p w14:paraId="705AAF2D" w14:textId="77777777" w:rsidR="00E9419F" w:rsidRPr="00FF55DF" w:rsidRDefault="00E9419F" w:rsidP="00FC023D">
      <w:pPr>
        <w:pStyle w:val="a3"/>
        <w:numPr>
          <w:ilvl w:val="0"/>
          <w:numId w:val="54"/>
        </w:numPr>
        <w:jc w:val="both"/>
        <w:rPr>
          <w:rFonts w:ascii="Times New Roman" w:hAnsi="Times New Roman" w:cs="Times New Roman"/>
          <w:vanish/>
          <w:color w:val="000000" w:themeColor="text1"/>
          <w:sz w:val="24"/>
          <w:szCs w:val="24"/>
        </w:rPr>
      </w:pPr>
    </w:p>
    <w:p w14:paraId="18647CF1" w14:textId="77777777" w:rsidR="00E9419F" w:rsidRPr="00FF55DF" w:rsidRDefault="00E9419F" w:rsidP="00FC023D">
      <w:pPr>
        <w:pStyle w:val="a3"/>
        <w:numPr>
          <w:ilvl w:val="0"/>
          <w:numId w:val="54"/>
        </w:numPr>
        <w:jc w:val="both"/>
        <w:rPr>
          <w:rFonts w:ascii="Times New Roman" w:hAnsi="Times New Roman" w:cs="Times New Roman"/>
          <w:vanish/>
          <w:color w:val="000000" w:themeColor="text1"/>
          <w:sz w:val="24"/>
          <w:szCs w:val="24"/>
        </w:rPr>
      </w:pPr>
    </w:p>
    <w:p w14:paraId="169737D4" w14:textId="77777777" w:rsidR="00E9419F" w:rsidRPr="00FF55DF" w:rsidRDefault="00E9419F" w:rsidP="00FC023D">
      <w:pPr>
        <w:pStyle w:val="a3"/>
        <w:numPr>
          <w:ilvl w:val="0"/>
          <w:numId w:val="54"/>
        </w:numPr>
        <w:jc w:val="both"/>
        <w:rPr>
          <w:rFonts w:ascii="Times New Roman" w:hAnsi="Times New Roman" w:cs="Times New Roman"/>
          <w:vanish/>
          <w:color w:val="000000" w:themeColor="text1"/>
          <w:sz w:val="24"/>
          <w:szCs w:val="24"/>
        </w:rPr>
      </w:pPr>
    </w:p>
    <w:p w14:paraId="7E9A4CDD" w14:textId="77777777" w:rsidR="00E9419F" w:rsidRPr="00FF55DF" w:rsidRDefault="00E9419F" w:rsidP="00FC023D">
      <w:pPr>
        <w:pStyle w:val="a3"/>
        <w:numPr>
          <w:ilvl w:val="0"/>
          <w:numId w:val="54"/>
        </w:numPr>
        <w:jc w:val="both"/>
        <w:rPr>
          <w:rFonts w:ascii="Times New Roman" w:hAnsi="Times New Roman" w:cs="Times New Roman"/>
          <w:vanish/>
          <w:color w:val="000000" w:themeColor="text1"/>
          <w:sz w:val="24"/>
          <w:szCs w:val="24"/>
        </w:rPr>
      </w:pPr>
    </w:p>
    <w:p w14:paraId="56E9D280" w14:textId="77777777" w:rsidR="00E9419F" w:rsidRPr="00FF55DF" w:rsidRDefault="00E9419F" w:rsidP="00FC023D">
      <w:pPr>
        <w:pStyle w:val="a3"/>
        <w:numPr>
          <w:ilvl w:val="0"/>
          <w:numId w:val="54"/>
        </w:numPr>
        <w:jc w:val="both"/>
        <w:rPr>
          <w:rFonts w:ascii="Times New Roman" w:hAnsi="Times New Roman" w:cs="Times New Roman"/>
          <w:vanish/>
          <w:color w:val="000000" w:themeColor="text1"/>
          <w:sz w:val="24"/>
          <w:szCs w:val="24"/>
        </w:rPr>
      </w:pPr>
    </w:p>
    <w:p w14:paraId="449AB913" w14:textId="77777777" w:rsidR="00E9419F" w:rsidRPr="00FF55DF" w:rsidRDefault="00E9419F" w:rsidP="00FC023D">
      <w:pPr>
        <w:pStyle w:val="a3"/>
        <w:numPr>
          <w:ilvl w:val="0"/>
          <w:numId w:val="54"/>
        </w:numPr>
        <w:jc w:val="both"/>
        <w:rPr>
          <w:rFonts w:ascii="Times New Roman" w:hAnsi="Times New Roman" w:cs="Times New Roman"/>
          <w:vanish/>
          <w:color w:val="000000" w:themeColor="text1"/>
          <w:sz w:val="24"/>
          <w:szCs w:val="24"/>
        </w:rPr>
      </w:pPr>
    </w:p>
    <w:p w14:paraId="4E3CCC71" w14:textId="77777777" w:rsidR="000F1FD8" w:rsidRPr="00FF55DF" w:rsidRDefault="000F1FD8" w:rsidP="00FC023D">
      <w:pPr>
        <w:pStyle w:val="a3"/>
        <w:keepNext/>
        <w:keepLines/>
        <w:numPr>
          <w:ilvl w:val="0"/>
          <w:numId w:val="57"/>
        </w:numPr>
        <w:spacing w:before="40" w:after="0"/>
        <w:contextualSpacing w:val="0"/>
        <w:outlineLvl w:val="2"/>
        <w:rPr>
          <w:rFonts w:ascii="Times New Roman" w:eastAsiaTheme="majorEastAsia" w:hAnsi="Times New Roman" w:cs="Times New Roman"/>
          <w:vanish/>
          <w:color w:val="000000" w:themeColor="text1"/>
          <w:sz w:val="24"/>
          <w:szCs w:val="24"/>
        </w:rPr>
      </w:pPr>
      <w:bookmarkStart w:id="17" w:name="_Toc93881506"/>
      <w:bookmarkStart w:id="18" w:name="_Toc93881569"/>
      <w:bookmarkStart w:id="19" w:name="_Toc93882457"/>
      <w:bookmarkStart w:id="20" w:name="_Toc93882720"/>
      <w:bookmarkStart w:id="21" w:name="_Toc93883341"/>
      <w:bookmarkStart w:id="22" w:name="_Toc93884601"/>
      <w:bookmarkStart w:id="23" w:name="_Toc93884731"/>
      <w:bookmarkStart w:id="24" w:name="_Toc93916921"/>
      <w:bookmarkStart w:id="25" w:name="_Toc93917450"/>
      <w:bookmarkStart w:id="26" w:name="_Toc93921883"/>
      <w:bookmarkStart w:id="27" w:name="_Toc93922022"/>
      <w:bookmarkStart w:id="28" w:name="_Toc93922068"/>
      <w:bookmarkStart w:id="29" w:name="_Toc93997895"/>
      <w:bookmarkStart w:id="30" w:name="_Toc93999111"/>
      <w:bookmarkEnd w:id="17"/>
      <w:bookmarkEnd w:id="18"/>
      <w:bookmarkEnd w:id="19"/>
      <w:bookmarkEnd w:id="20"/>
      <w:bookmarkEnd w:id="21"/>
      <w:bookmarkEnd w:id="22"/>
      <w:bookmarkEnd w:id="23"/>
      <w:bookmarkEnd w:id="24"/>
      <w:bookmarkEnd w:id="25"/>
      <w:bookmarkEnd w:id="26"/>
      <w:bookmarkEnd w:id="27"/>
      <w:bookmarkEnd w:id="28"/>
      <w:bookmarkEnd w:id="29"/>
      <w:bookmarkEnd w:id="30"/>
    </w:p>
    <w:p w14:paraId="67D1B06D" w14:textId="77777777" w:rsidR="000F1FD8" w:rsidRPr="00FF55DF" w:rsidRDefault="000F1FD8" w:rsidP="00FC023D">
      <w:pPr>
        <w:pStyle w:val="a3"/>
        <w:keepNext/>
        <w:keepLines/>
        <w:numPr>
          <w:ilvl w:val="0"/>
          <w:numId w:val="57"/>
        </w:numPr>
        <w:spacing w:before="40" w:after="0"/>
        <w:contextualSpacing w:val="0"/>
        <w:outlineLvl w:val="2"/>
        <w:rPr>
          <w:rFonts w:ascii="Times New Roman" w:eastAsiaTheme="majorEastAsia" w:hAnsi="Times New Roman" w:cs="Times New Roman"/>
          <w:vanish/>
          <w:color w:val="000000" w:themeColor="text1"/>
          <w:sz w:val="24"/>
          <w:szCs w:val="24"/>
        </w:rPr>
      </w:pPr>
      <w:bookmarkStart w:id="31" w:name="_Toc93881507"/>
      <w:bookmarkStart w:id="32" w:name="_Toc93881570"/>
      <w:bookmarkStart w:id="33" w:name="_Toc93882458"/>
      <w:bookmarkStart w:id="34" w:name="_Toc93882721"/>
      <w:bookmarkStart w:id="35" w:name="_Toc93883342"/>
      <w:bookmarkStart w:id="36" w:name="_Toc93884602"/>
      <w:bookmarkStart w:id="37" w:name="_Toc93884732"/>
      <w:bookmarkStart w:id="38" w:name="_Toc93916922"/>
      <w:bookmarkStart w:id="39" w:name="_Toc93917451"/>
      <w:bookmarkStart w:id="40" w:name="_Toc93921884"/>
      <w:bookmarkStart w:id="41" w:name="_Toc93922023"/>
      <w:bookmarkStart w:id="42" w:name="_Toc93922069"/>
      <w:bookmarkStart w:id="43" w:name="_Toc93997896"/>
      <w:bookmarkStart w:id="44" w:name="_Toc93999112"/>
      <w:bookmarkEnd w:id="31"/>
      <w:bookmarkEnd w:id="32"/>
      <w:bookmarkEnd w:id="33"/>
      <w:bookmarkEnd w:id="34"/>
      <w:bookmarkEnd w:id="35"/>
      <w:bookmarkEnd w:id="36"/>
      <w:bookmarkEnd w:id="37"/>
      <w:bookmarkEnd w:id="38"/>
      <w:bookmarkEnd w:id="39"/>
      <w:bookmarkEnd w:id="40"/>
      <w:bookmarkEnd w:id="41"/>
      <w:bookmarkEnd w:id="42"/>
      <w:bookmarkEnd w:id="43"/>
      <w:bookmarkEnd w:id="44"/>
    </w:p>
    <w:p w14:paraId="6E448656" w14:textId="77777777" w:rsidR="000F1FD8" w:rsidRPr="00FF55DF" w:rsidRDefault="000F1FD8" w:rsidP="00FC023D">
      <w:pPr>
        <w:pStyle w:val="a3"/>
        <w:keepNext/>
        <w:keepLines/>
        <w:numPr>
          <w:ilvl w:val="0"/>
          <w:numId w:val="57"/>
        </w:numPr>
        <w:spacing w:before="40" w:after="0"/>
        <w:contextualSpacing w:val="0"/>
        <w:outlineLvl w:val="2"/>
        <w:rPr>
          <w:rFonts w:ascii="Times New Roman" w:eastAsiaTheme="majorEastAsia" w:hAnsi="Times New Roman" w:cs="Times New Roman"/>
          <w:vanish/>
          <w:color w:val="000000" w:themeColor="text1"/>
          <w:sz w:val="24"/>
          <w:szCs w:val="24"/>
        </w:rPr>
      </w:pPr>
      <w:bookmarkStart w:id="45" w:name="_Toc93881508"/>
      <w:bookmarkStart w:id="46" w:name="_Toc93881571"/>
      <w:bookmarkStart w:id="47" w:name="_Toc93882459"/>
      <w:bookmarkStart w:id="48" w:name="_Toc93882722"/>
      <w:bookmarkStart w:id="49" w:name="_Toc93883343"/>
      <w:bookmarkStart w:id="50" w:name="_Toc93884603"/>
      <w:bookmarkStart w:id="51" w:name="_Toc93884733"/>
      <w:bookmarkStart w:id="52" w:name="_Toc93916923"/>
      <w:bookmarkStart w:id="53" w:name="_Toc93917452"/>
      <w:bookmarkStart w:id="54" w:name="_Toc93921885"/>
      <w:bookmarkStart w:id="55" w:name="_Toc93922024"/>
      <w:bookmarkStart w:id="56" w:name="_Toc93922070"/>
      <w:bookmarkStart w:id="57" w:name="_Toc93997897"/>
      <w:bookmarkStart w:id="58" w:name="_Toc93999113"/>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6F2F1CF4" w14:textId="77777777" w:rsidR="000F1FD8" w:rsidRPr="00FF55DF" w:rsidRDefault="000F1FD8" w:rsidP="00FC023D">
      <w:pPr>
        <w:pStyle w:val="a3"/>
        <w:keepNext/>
        <w:keepLines/>
        <w:numPr>
          <w:ilvl w:val="0"/>
          <w:numId w:val="57"/>
        </w:numPr>
        <w:spacing w:before="40" w:after="0"/>
        <w:contextualSpacing w:val="0"/>
        <w:outlineLvl w:val="2"/>
        <w:rPr>
          <w:rFonts w:ascii="Times New Roman" w:eastAsiaTheme="majorEastAsia" w:hAnsi="Times New Roman" w:cs="Times New Roman"/>
          <w:vanish/>
          <w:color w:val="000000" w:themeColor="text1"/>
          <w:sz w:val="24"/>
          <w:szCs w:val="24"/>
        </w:rPr>
      </w:pPr>
      <w:bookmarkStart w:id="59" w:name="_Toc93881509"/>
      <w:bookmarkStart w:id="60" w:name="_Toc93881572"/>
      <w:bookmarkStart w:id="61" w:name="_Toc93882460"/>
      <w:bookmarkStart w:id="62" w:name="_Toc93882723"/>
      <w:bookmarkStart w:id="63" w:name="_Toc93883344"/>
      <w:bookmarkStart w:id="64" w:name="_Toc93884604"/>
      <w:bookmarkStart w:id="65" w:name="_Toc93884734"/>
      <w:bookmarkStart w:id="66" w:name="_Toc93916924"/>
      <w:bookmarkStart w:id="67" w:name="_Toc93917453"/>
      <w:bookmarkStart w:id="68" w:name="_Toc93921886"/>
      <w:bookmarkStart w:id="69" w:name="_Toc93922025"/>
      <w:bookmarkStart w:id="70" w:name="_Toc93922071"/>
      <w:bookmarkStart w:id="71" w:name="_Toc93997898"/>
      <w:bookmarkStart w:id="72" w:name="_Toc93999114"/>
      <w:bookmarkEnd w:id="59"/>
      <w:bookmarkEnd w:id="60"/>
      <w:bookmarkEnd w:id="61"/>
      <w:bookmarkEnd w:id="62"/>
      <w:bookmarkEnd w:id="63"/>
      <w:bookmarkEnd w:id="64"/>
      <w:bookmarkEnd w:id="65"/>
      <w:bookmarkEnd w:id="66"/>
      <w:bookmarkEnd w:id="67"/>
      <w:bookmarkEnd w:id="68"/>
      <w:bookmarkEnd w:id="69"/>
      <w:bookmarkEnd w:id="70"/>
      <w:bookmarkEnd w:id="71"/>
      <w:bookmarkEnd w:id="72"/>
    </w:p>
    <w:p w14:paraId="4C323F14" w14:textId="77777777" w:rsidR="000F1FD8" w:rsidRPr="00FF55DF" w:rsidRDefault="000F1FD8" w:rsidP="00FC023D">
      <w:pPr>
        <w:pStyle w:val="a3"/>
        <w:keepNext/>
        <w:keepLines/>
        <w:numPr>
          <w:ilvl w:val="0"/>
          <w:numId w:val="57"/>
        </w:numPr>
        <w:spacing w:before="40" w:after="0"/>
        <w:contextualSpacing w:val="0"/>
        <w:outlineLvl w:val="2"/>
        <w:rPr>
          <w:rFonts w:ascii="Times New Roman" w:eastAsiaTheme="majorEastAsia" w:hAnsi="Times New Roman" w:cs="Times New Roman"/>
          <w:vanish/>
          <w:color w:val="000000" w:themeColor="text1"/>
          <w:sz w:val="24"/>
          <w:szCs w:val="24"/>
        </w:rPr>
      </w:pPr>
      <w:bookmarkStart w:id="73" w:name="_Toc93881510"/>
      <w:bookmarkStart w:id="74" w:name="_Toc93881573"/>
      <w:bookmarkStart w:id="75" w:name="_Toc93882461"/>
      <w:bookmarkStart w:id="76" w:name="_Toc93882724"/>
      <w:bookmarkStart w:id="77" w:name="_Toc93883345"/>
      <w:bookmarkStart w:id="78" w:name="_Toc93884605"/>
      <w:bookmarkStart w:id="79" w:name="_Toc93884735"/>
      <w:bookmarkStart w:id="80" w:name="_Toc93916925"/>
      <w:bookmarkStart w:id="81" w:name="_Toc93917454"/>
      <w:bookmarkStart w:id="82" w:name="_Toc93921887"/>
      <w:bookmarkStart w:id="83" w:name="_Toc93922026"/>
      <w:bookmarkStart w:id="84" w:name="_Toc93922072"/>
      <w:bookmarkStart w:id="85" w:name="_Toc93997899"/>
      <w:bookmarkStart w:id="86" w:name="_Toc93999115"/>
      <w:bookmarkEnd w:id="73"/>
      <w:bookmarkEnd w:id="74"/>
      <w:bookmarkEnd w:id="75"/>
      <w:bookmarkEnd w:id="76"/>
      <w:bookmarkEnd w:id="77"/>
      <w:bookmarkEnd w:id="78"/>
      <w:bookmarkEnd w:id="79"/>
      <w:bookmarkEnd w:id="80"/>
      <w:bookmarkEnd w:id="81"/>
      <w:bookmarkEnd w:id="82"/>
      <w:bookmarkEnd w:id="83"/>
      <w:bookmarkEnd w:id="84"/>
      <w:bookmarkEnd w:id="85"/>
      <w:bookmarkEnd w:id="86"/>
    </w:p>
    <w:p w14:paraId="386F18ED" w14:textId="77777777" w:rsidR="000F1FD8" w:rsidRPr="00FF55DF" w:rsidRDefault="000F1FD8" w:rsidP="00FC023D">
      <w:pPr>
        <w:pStyle w:val="a3"/>
        <w:keepNext/>
        <w:keepLines/>
        <w:numPr>
          <w:ilvl w:val="0"/>
          <w:numId w:val="57"/>
        </w:numPr>
        <w:spacing w:before="40" w:after="0"/>
        <w:contextualSpacing w:val="0"/>
        <w:outlineLvl w:val="2"/>
        <w:rPr>
          <w:rFonts w:ascii="Times New Roman" w:eastAsiaTheme="majorEastAsia" w:hAnsi="Times New Roman" w:cs="Times New Roman"/>
          <w:vanish/>
          <w:color w:val="000000" w:themeColor="text1"/>
          <w:sz w:val="24"/>
          <w:szCs w:val="24"/>
        </w:rPr>
      </w:pPr>
      <w:bookmarkStart w:id="87" w:name="_Toc93881511"/>
      <w:bookmarkStart w:id="88" w:name="_Toc93881574"/>
      <w:bookmarkStart w:id="89" w:name="_Toc93882462"/>
      <w:bookmarkStart w:id="90" w:name="_Toc93882725"/>
      <w:bookmarkStart w:id="91" w:name="_Toc93883346"/>
      <w:bookmarkStart w:id="92" w:name="_Toc93884606"/>
      <w:bookmarkStart w:id="93" w:name="_Toc93884736"/>
      <w:bookmarkStart w:id="94" w:name="_Toc93916926"/>
      <w:bookmarkStart w:id="95" w:name="_Toc93917455"/>
      <w:bookmarkStart w:id="96" w:name="_Toc93921888"/>
      <w:bookmarkStart w:id="97" w:name="_Toc93922027"/>
      <w:bookmarkStart w:id="98" w:name="_Toc93922073"/>
      <w:bookmarkStart w:id="99" w:name="_Toc93997900"/>
      <w:bookmarkStart w:id="100" w:name="_Toc93999116"/>
      <w:bookmarkEnd w:id="87"/>
      <w:bookmarkEnd w:id="88"/>
      <w:bookmarkEnd w:id="89"/>
      <w:bookmarkEnd w:id="90"/>
      <w:bookmarkEnd w:id="91"/>
      <w:bookmarkEnd w:id="92"/>
      <w:bookmarkEnd w:id="93"/>
      <w:bookmarkEnd w:id="94"/>
      <w:bookmarkEnd w:id="95"/>
      <w:bookmarkEnd w:id="96"/>
      <w:bookmarkEnd w:id="97"/>
      <w:bookmarkEnd w:id="98"/>
      <w:bookmarkEnd w:id="99"/>
      <w:bookmarkEnd w:id="100"/>
    </w:p>
    <w:p w14:paraId="66E11A14" w14:textId="77777777" w:rsidR="000F1FD8" w:rsidRPr="00FF55DF" w:rsidRDefault="000F1FD8" w:rsidP="00FC023D">
      <w:pPr>
        <w:pStyle w:val="a3"/>
        <w:keepNext/>
        <w:keepLines/>
        <w:numPr>
          <w:ilvl w:val="0"/>
          <w:numId w:val="57"/>
        </w:numPr>
        <w:spacing w:before="40" w:after="0"/>
        <w:contextualSpacing w:val="0"/>
        <w:outlineLvl w:val="2"/>
        <w:rPr>
          <w:rFonts w:ascii="Times New Roman" w:eastAsiaTheme="majorEastAsia" w:hAnsi="Times New Roman" w:cs="Times New Roman"/>
          <w:vanish/>
          <w:color w:val="000000" w:themeColor="text1"/>
          <w:sz w:val="24"/>
          <w:szCs w:val="24"/>
        </w:rPr>
      </w:pPr>
      <w:bookmarkStart w:id="101" w:name="_Toc93881512"/>
      <w:bookmarkStart w:id="102" w:name="_Toc93881575"/>
      <w:bookmarkStart w:id="103" w:name="_Toc93882463"/>
      <w:bookmarkStart w:id="104" w:name="_Toc93882726"/>
      <w:bookmarkStart w:id="105" w:name="_Toc93883347"/>
      <w:bookmarkStart w:id="106" w:name="_Toc93884607"/>
      <w:bookmarkStart w:id="107" w:name="_Toc93884737"/>
      <w:bookmarkStart w:id="108" w:name="_Toc93916927"/>
      <w:bookmarkStart w:id="109" w:name="_Toc93917456"/>
      <w:bookmarkStart w:id="110" w:name="_Toc93921889"/>
      <w:bookmarkStart w:id="111" w:name="_Toc93922028"/>
      <w:bookmarkStart w:id="112" w:name="_Toc93922074"/>
      <w:bookmarkStart w:id="113" w:name="_Toc93997901"/>
      <w:bookmarkStart w:id="114" w:name="_Toc93999117"/>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14:paraId="2C0B6207" w14:textId="77777777" w:rsidR="000F1FD8" w:rsidRPr="00FF55DF" w:rsidRDefault="000F1FD8" w:rsidP="00FC023D">
      <w:pPr>
        <w:pStyle w:val="a3"/>
        <w:keepNext/>
        <w:keepLines/>
        <w:numPr>
          <w:ilvl w:val="0"/>
          <w:numId w:val="57"/>
        </w:numPr>
        <w:spacing w:before="40" w:after="0"/>
        <w:contextualSpacing w:val="0"/>
        <w:outlineLvl w:val="2"/>
        <w:rPr>
          <w:rFonts w:ascii="Times New Roman" w:eastAsiaTheme="majorEastAsia" w:hAnsi="Times New Roman" w:cs="Times New Roman"/>
          <w:vanish/>
          <w:color w:val="000000" w:themeColor="text1"/>
          <w:sz w:val="24"/>
          <w:szCs w:val="24"/>
        </w:rPr>
      </w:pPr>
      <w:bookmarkStart w:id="115" w:name="_Toc93881513"/>
      <w:bookmarkStart w:id="116" w:name="_Toc93881576"/>
      <w:bookmarkStart w:id="117" w:name="_Toc93882464"/>
      <w:bookmarkStart w:id="118" w:name="_Toc93882727"/>
      <w:bookmarkStart w:id="119" w:name="_Toc93883348"/>
      <w:bookmarkStart w:id="120" w:name="_Toc93884608"/>
      <w:bookmarkStart w:id="121" w:name="_Toc93884738"/>
      <w:bookmarkStart w:id="122" w:name="_Toc93916928"/>
      <w:bookmarkStart w:id="123" w:name="_Toc93917457"/>
      <w:bookmarkStart w:id="124" w:name="_Toc93921890"/>
      <w:bookmarkStart w:id="125" w:name="_Toc93922029"/>
      <w:bookmarkStart w:id="126" w:name="_Toc93922075"/>
      <w:bookmarkStart w:id="127" w:name="_Toc93997902"/>
      <w:bookmarkStart w:id="128" w:name="_Toc93999118"/>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14:paraId="165466C8" w14:textId="77777777" w:rsidR="000F1FD8" w:rsidRPr="00FF55DF" w:rsidRDefault="000F1FD8" w:rsidP="00FC023D">
      <w:pPr>
        <w:pStyle w:val="a3"/>
        <w:keepNext/>
        <w:keepLines/>
        <w:numPr>
          <w:ilvl w:val="0"/>
          <w:numId w:val="57"/>
        </w:numPr>
        <w:spacing w:before="40" w:after="0"/>
        <w:contextualSpacing w:val="0"/>
        <w:outlineLvl w:val="2"/>
        <w:rPr>
          <w:rFonts w:ascii="Times New Roman" w:eastAsiaTheme="majorEastAsia" w:hAnsi="Times New Roman" w:cs="Times New Roman"/>
          <w:vanish/>
          <w:color w:val="000000" w:themeColor="text1"/>
          <w:sz w:val="24"/>
          <w:szCs w:val="24"/>
        </w:rPr>
      </w:pPr>
      <w:bookmarkStart w:id="129" w:name="_Toc93881514"/>
      <w:bookmarkStart w:id="130" w:name="_Toc93881577"/>
      <w:bookmarkStart w:id="131" w:name="_Toc93882465"/>
      <w:bookmarkStart w:id="132" w:name="_Toc93882728"/>
      <w:bookmarkStart w:id="133" w:name="_Toc93883349"/>
      <w:bookmarkStart w:id="134" w:name="_Toc93884609"/>
      <w:bookmarkStart w:id="135" w:name="_Toc93884739"/>
      <w:bookmarkStart w:id="136" w:name="_Toc93916929"/>
      <w:bookmarkStart w:id="137" w:name="_Toc93917458"/>
      <w:bookmarkStart w:id="138" w:name="_Toc93921891"/>
      <w:bookmarkStart w:id="139" w:name="_Toc93922030"/>
      <w:bookmarkStart w:id="140" w:name="_Toc93922076"/>
      <w:bookmarkStart w:id="141" w:name="_Toc93997903"/>
      <w:bookmarkStart w:id="142" w:name="_Toc93999119"/>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14:paraId="417B72B6" w14:textId="77777777" w:rsidR="000F1FD8" w:rsidRPr="00FF55DF" w:rsidRDefault="000F1FD8" w:rsidP="00FC023D">
      <w:pPr>
        <w:pStyle w:val="a3"/>
        <w:keepNext/>
        <w:keepLines/>
        <w:numPr>
          <w:ilvl w:val="0"/>
          <w:numId w:val="57"/>
        </w:numPr>
        <w:spacing w:before="40" w:after="0"/>
        <w:contextualSpacing w:val="0"/>
        <w:outlineLvl w:val="2"/>
        <w:rPr>
          <w:rFonts w:ascii="Times New Roman" w:eastAsiaTheme="majorEastAsia" w:hAnsi="Times New Roman" w:cs="Times New Roman"/>
          <w:vanish/>
          <w:color w:val="000000" w:themeColor="text1"/>
          <w:sz w:val="24"/>
          <w:szCs w:val="24"/>
        </w:rPr>
      </w:pPr>
      <w:bookmarkStart w:id="143" w:name="_Toc93881515"/>
      <w:bookmarkStart w:id="144" w:name="_Toc93881578"/>
      <w:bookmarkStart w:id="145" w:name="_Toc93882466"/>
      <w:bookmarkStart w:id="146" w:name="_Toc93882729"/>
      <w:bookmarkStart w:id="147" w:name="_Toc93883350"/>
      <w:bookmarkStart w:id="148" w:name="_Toc93884610"/>
      <w:bookmarkStart w:id="149" w:name="_Toc93884740"/>
      <w:bookmarkStart w:id="150" w:name="_Toc93916930"/>
      <w:bookmarkStart w:id="151" w:name="_Toc93917459"/>
      <w:bookmarkStart w:id="152" w:name="_Toc93921892"/>
      <w:bookmarkStart w:id="153" w:name="_Toc93922031"/>
      <w:bookmarkStart w:id="154" w:name="_Toc93922077"/>
      <w:bookmarkStart w:id="155" w:name="_Toc93997904"/>
      <w:bookmarkStart w:id="156" w:name="_Toc93999120"/>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14:paraId="09EAFCDE" w14:textId="77777777" w:rsidR="000F1FD8" w:rsidRPr="00FF55DF" w:rsidRDefault="000F1FD8" w:rsidP="00FC023D">
      <w:pPr>
        <w:pStyle w:val="a3"/>
        <w:keepNext/>
        <w:keepLines/>
        <w:numPr>
          <w:ilvl w:val="0"/>
          <w:numId w:val="57"/>
        </w:numPr>
        <w:spacing w:before="40" w:after="0"/>
        <w:contextualSpacing w:val="0"/>
        <w:outlineLvl w:val="2"/>
        <w:rPr>
          <w:rFonts w:ascii="Times New Roman" w:eastAsiaTheme="majorEastAsia" w:hAnsi="Times New Roman" w:cs="Times New Roman"/>
          <w:vanish/>
          <w:color w:val="000000" w:themeColor="text1"/>
          <w:sz w:val="24"/>
          <w:szCs w:val="24"/>
        </w:rPr>
      </w:pPr>
      <w:bookmarkStart w:id="157" w:name="_Toc93881516"/>
      <w:bookmarkStart w:id="158" w:name="_Toc93881579"/>
      <w:bookmarkStart w:id="159" w:name="_Toc93882467"/>
      <w:bookmarkStart w:id="160" w:name="_Toc93882730"/>
      <w:bookmarkStart w:id="161" w:name="_Toc93883351"/>
      <w:bookmarkStart w:id="162" w:name="_Toc93884611"/>
      <w:bookmarkStart w:id="163" w:name="_Toc93884741"/>
      <w:bookmarkStart w:id="164" w:name="_Toc93916931"/>
      <w:bookmarkStart w:id="165" w:name="_Toc93917460"/>
      <w:bookmarkStart w:id="166" w:name="_Toc93921893"/>
      <w:bookmarkStart w:id="167" w:name="_Toc93922032"/>
      <w:bookmarkStart w:id="168" w:name="_Toc93922078"/>
      <w:bookmarkStart w:id="169" w:name="_Toc93997905"/>
      <w:bookmarkStart w:id="170" w:name="_Toc93999121"/>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14:paraId="17430FBF" w14:textId="77777777" w:rsidR="000F1FD8" w:rsidRPr="00FF55DF" w:rsidRDefault="000F1FD8" w:rsidP="00FC023D">
      <w:pPr>
        <w:pStyle w:val="a3"/>
        <w:keepNext/>
        <w:keepLines/>
        <w:numPr>
          <w:ilvl w:val="0"/>
          <w:numId w:val="57"/>
        </w:numPr>
        <w:spacing w:before="40" w:after="0"/>
        <w:contextualSpacing w:val="0"/>
        <w:outlineLvl w:val="2"/>
        <w:rPr>
          <w:rFonts w:ascii="Times New Roman" w:eastAsiaTheme="majorEastAsia" w:hAnsi="Times New Roman" w:cs="Times New Roman"/>
          <w:vanish/>
          <w:color w:val="000000" w:themeColor="text1"/>
          <w:sz w:val="24"/>
          <w:szCs w:val="24"/>
        </w:rPr>
      </w:pPr>
      <w:bookmarkStart w:id="171" w:name="_Toc93881517"/>
      <w:bookmarkStart w:id="172" w:name="_Toc93881580"/>
      <w:bookmarkStart w:id="173" w:name="_Toc93882468"/>
      <w:bookmarkStart w:id="174" w:name="_Toc93882731"/>
      <w:bookmarkStart w:id="175" w:name="_Toc93883352"/>
      <w:bookmarkStart w:id="176" w:name="_Toc93884612"/>
      <w:bookmarkStart w:id="177" w:name="_Toc93884742"/>
      <w:bookmarkStart w:id="178" w:name="_Toc93916932"/>
      <w:bookmarkStart w:id="179" w:name="_Toc93917461"/>
      <w:bookmarkStart w:id="180" w:name="_Toc93921894"/>
      <w:bookmarkStart w:id="181" w:name="_Toc93922033"/>
      <w:bookmarkStart w:id="182" w:name="_Toc93922079"/>
      <w:bookmarkStart w:id="183" w:name="_Toc93997906"/>
      <w:bookmarkStart w:id="184" w:name="_Toc93999122"/>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14:paraId="161B92A9" w14:textId="77777777" w:rsidR="000F1FD8" w:rsidRPr="00FF55DF" w:rsidRDefault="000F1FD8" w:rsidP="00FC023D">
      <w:pPr>
        <w:pStyle w:val="a3"/>
        <w:keepNext/>
        <w:keepLines/>
        <w:numPr>
          <w:ilvl w:val="0"/>
          <w:numId w:val="57"/>
        </w:numPr>
        <w:spacing w:before="40" w:after="0"/>
        <w:contextualSpacing w:val="0"/>
        <w:outlineLvl w:val="2"/>
        <w:rPr>
          <w:rFonts w:ascii="Times New Roman" w:eastAsiaTheme="majorEastAsia" w:hAnsi="Times New Roman" w:cs="Times New Roman"/>
          <w:vanish/>
          <w:color w:val="000000" w:themeColor="text1"/>
          <w:sz w:val="24"/>
          <w:szCs w:val="24"/>
        </w:rPr>
      </w:pPr>
      <w:bookmarkStart w:id="185" w:name="_Toc93881518"/>
      <w:bookmarkStart w:id="186" w:name="_Toc93881581"/>
      <w:bookmarkStart w:id="187" w:name="_Toc93882469"/>
      <w:bookmarkStart w:id="188" w:name="_Toc93882732"/>
      <w:bookmarkStart w:id="189" w:name="_Toc93883353"/>
      <w:bookmarkStart w:id="190" w:name="_Toc93884613"/>
      <w:bookmarkStart w:id="191" w:name="_Toc93884743"/>
      <w:bookmarkStart w:id="192" w:name="_Toc93916933"/>
      <w:bookmarkStart w:id="193" w:name="_Toc93917462"/>
      <w:bookmarkStart w:id="194" w:name="_Toc93921895"/>
      <w:bookmarkStart w:id="195" w:name="_Toc93922034"/>
      <w:bookmarkStart w:id="196" w:name="_Toc93922080"/>
      <w:bookmarkStart w:id="197" w:name="_Toc93997907"/>
      <w:bookmarkStart w:id="198" w:name="_Toc93999123"/>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14:paraId="44600083" w14:textId="77777777" w:rsidR="000F1FD8" w:rsidRPr="00FF55DF" w:rsidRDefault="000F1FD8" w:rsidP="00FC023D">
      <w:pPr>
        <w:pStyle w:val="a3"/>
        <w:keepNext/>
        <w:keepLines/>
        <w:numPr>
          <w:ilvl w:val="0"/>
          <w:numId w:val="57"/>
        </w:numPr>
        <w:spacing w:before="40" w:after="0"/>
        <w:contextualSpacing w:val="0"/>
        <w:outlineLvl w:val="2"/>
        <w:rPr>
          <w:rFonts w:ascii="Times New Roman" w:eastAsiaTheme="majorEastAsia" w:hAnsi="Times New Roman" w:cs="Times New Roman"/>
          <w:vanish/>
          <w:color w:val="000000" w:themeColor="text1"/>
          <w:sz w:val="24"/>
          <w:szCs w:val="24"/>
        </w:rPr>
      </w:pPr>
      <w:bookmarkStart w:id="199" w:name="_Toc93881519"/>
      <w:bookmarkStart w:id="200" w:name="_Toc93881582"/>
      <w:bookmarkStart w:id="201" w:name="_Toc93882470"/>
      <w:bookmarkStart w:id="202" w:name="_Toc93882733"/>
      <w:bookmarkStart w:id="203" w:name="_Toc93883354"/>
      <w:bookmarkStart w:id="204" w:name="_Toc93884614"/>
      <w:bookmarkStart w:id="205" w:name="_Toc93884744"/>
      <w:bookmarkStart w:id="206" w:name="_Toc93916934"/>
      <w:bookmarkStart w:id="207" w:name="_Toc93917463"/>
      <w:bookmarkStart w:id="208" w:name="_Toc93921896"/>
      <w:bookmarkStart w:id="209" w:name="_Toc93922035"/>
      <w:bookmarkStart w:id="210" w:name="_Toc93922081"/>
      <w:bookmarkStart w:id="211" w:name="_Toc93997908"/>
      <w:bookmarkStart w:id="212" w:name="_Toc93999124"/>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p>
    <w:p w14:paraId="54DCFB8A" w14:textId="77777777" w:rsidR="000F1FD8" w:rsidRPr="00FF55DF" w:rsidRDefault="000F1FD8" w:rsidP="00FC023D">
      <w:pPr>
        <w:pStyle w:val="a3"/>
        <w:keepNext/>
        <w:keepLines/>
        <w:numPr>
          <w:ilvl w:val="0"/>
          <w:numId w:val="57"/>
        </w:numPr>
        <w:spacing w:before="40" w:after="0"/>
        <w:contextualSpacing w:val="0"/>
        <w:outlineLvl w:val="2"/>
        <w:rPr>
          <w:rFonts w:ascii="Times New Roman" w:eastAsiaTheme="majorEastAsia" w:hAnsi="Times New Roman" w:cs="Times New Roman"/>
          <w:vanish/>
          <w:color w:val="000000" w:themeColor="text1"/>
          <w:sz w:val="24"/>
          <w:szCs w:val="24"/>
        </w:rPr>
      </w:pPr>
      <w:bookmarkStart w:id="213" w:name="_Toc93881520"/>
      <w:bookmarkStart w:id="214" w:name="_Toc93881583"/>
      <w:bookmarkStart w:id="215" w:name="_Toc93882471"/>
      <w:bookmarkStart w:id="216" w:name="_Toc93882734"/>
      <w:bookmarkStart w:id="217" w:name="_Toc93883355"/>
      <w:bookmarkStart w:id="218" w:name="_Toc93884615"/>
      <w:bookmarkStart w:id="219" w:name="_Toc93884745"/>
      <w:bookmarkStart w:id="220" w:name="_Toc93916935"/>
      <w:bookmarkStart w:id="221" w:name="_Toc93917464"/>
      <w:bookmarkStart w:id="222" w:name="_Toc93921897"/>
      <w:bookmarkStart w:id="223" w:name="_Toc93922036"/>
      <w:bookmarkStart w:id="224" w:name="_Toc93922082"/>
      <w:bookmarkStart w:id="225" w:name="_Toc93997909"/>
      <w:bookmarkStart w:id="226" w:name="_Toc93999125"/>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p>
    <w:p w14:paraId="0008B44B" w14:textId="77777777" w:rsidR="000F1FD8" w:rsidRPr="00FF55DF" w:rsidRDefault="000F1FD8" w:rsidP="00FC023D">
      <w:pPr>
        <w:pStyle w:val="a3"/>
        <w:keepNext/>
        <w:keepLines/>
        <w:numPr>
          <w:ilvl w:val="0"/>
          <w:numId w:val="57"/>
        </w:numPr>
        <w:spacing w:before="40" w:after="0"/>
        <w:contextualSpacing w:val="0"/>
        <w:outlineLvl w:val="2"/>
        <w:rPr>
          <w:rFonts w:ascii="Times New Roman" w:eastAsiaTheme="majorEastAsia" w:hAnsi="Times New Roman" w:cs="Times New Roman"/>
          <w:vanish/>
          <w:color w:val="000000" w:themeColor="text1"/>
          <w:sz w:val="24"/>
          <w:szCs w:val="24"/>
        </w:rPr>
      </w:pPr>
      <w:bookmarkStart w:id="227" w:name="_Toc93881521"/>
      <w:bookmarkStart w:id="228" w:name="_Toc93881584"/>
      <w:bookmarkStart w:id="229" w:name="_Toc93882472"/>
      <w:bookmarkStart w:id="230" w:name="_Toc93882735"/>
      <w:bookmarkStart w:id="231" w:name="_Toc93883356"/>
      <w:bookmarkStart w:id="232" w:name="_Toc93884616"/>
      <w:bookmarkStart w:id="233" w:name="_Toc93884746"/>
      <w:bookmarkStart w:id="234" w:name="_Toc93916936"/>
      <w:bookmarkStart w:id="235" w:name="_Toc93917465"/>
      <w:bookmarkStart w:id="236" w:name="_Toc93921898"/>
      <w:bookmarkStart w:id="237" w:name="_Toc93922037"/>
      <w:bookmarkStart w:id="238" w:name="_Toc93922083"/>
      <w:bookmarkStart w:id="239" w:name="_Toc93997910"/>
      <w:bookmarkStart w:id="240" w:name="_Toc939991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p>
    <w:p w14:paraId="5170EF91" w14:textId="3CAAD060" w:rsidR="00BA3658" w:rsidRPr="00FF55DF" w:rsidRDefault="00BA3658" w:rsidP="00FC023D">
      <w:pPr>
        <w:pStyle w:val="3"/>
        <w:numPr>
          <w:ilvl w:val="1"/>
          <w:numId w:val="57"/>
        </w:numPr>
        <w:spacing w:after="240"/>
        <w:ind w:left="0" w:firstLine="0"/>
        <w:rPr>
          <w:rFonts w:ascii="Times New Roman" w:hAnsi="Times New Roman" w:cs="Times New Roman"/>
          <w:color w:val="000000" w:themeColor="text1"/>
        </w:rPr>
      </w:pPr>
      <w:bookmarkStart w:id="241" w:name="_Toc93999127"/>
      <w:r w:rsidRPr="00FF55DF">
        <w:rPr>
          <w:rFonts w:ascii="Times New Roman" w:hAnsi="Times New Roman" w:cs="Times New Roman"/>
          <w:color w:val="000000" w:themeColor="text1"/>
        </w:rPr>
        <w:t>ПОДГОТОВКА ПЕРСОНАЛА</w:t>
      </w:r>
      <w:bookmarkEnd w:id="241"/>
    </w:p>
    <w:p w14:paraId="0704C0B5" w14:textId="630C4DDF" w:rsidR="00BA3658" w:rsidRPr="00C5370F" w:rsidRDefault="00BA3658" w:rsidP="00FC023D">
      <w:pPr>
        <w:pStyle w:val="a3"/>
        <w:numPr>
          <w:ilvl w:val="2"/>
          <w:numId w:val="54"/>
        </w:numPr>
        <w:ind w:left="0" w:firstLine="0"/>
        <w:jc w:val="both"/>
        <w:rPr>
          <w:rFonts w:ascii="Times New Roman" w:hAnsi="Times New Roman" w:cs="Times New Roman"/>
          <w:sz w:val="24"/>
          <w:szCs w:val="24"/>
        </w:rPr>
      </w:pPr>
      <w:r w:rsidRPr="00C5370F">
        <w:rPr>
          <w:rFonts w:ascii="Times New Roman" w:hAnsi="Times New Roman" w:cs="Times New Roman"/>
          <w:sz w:val="24"/>
          <w:szCs w:val="24"/>
        </w:rPr>
        <w:t xml:space="preserve">Для выполнения работ Подрядчик обязан привлекать только квалифицированных и обученных по охране труда рабочих, допускать к производству работ только работников, обеспеченных спецодеждой, </w:t>
      </w:r>
      <w:proofErr w:type="spellStart"/>
      <w:r w:rsidRPr="00C5370F">
        <w:rPr>
          <w:rFonts w:ascii="Times New Roman" w:hAnsi="Times New Roman" w:cs="Times New Roman"/>
          <w:sz w:val="24"/>
          <w:szCs w:val="24"/>
        </w:rPr>
        <w:t>спецобувью</w:t>
      </w:r>
      <w:proofErr w:type="spellEnd"/>
      <w:r w:rsidRPr="00C5370F">
        <w:rPr>
          <w:rFonts w:ascii="Times New Roman" w:hAnsi="Times New Roman" w:cs="Times New Roman"/>
          <w:sz w:val="24"/>
          <w:szCs w:val="24"/>
        </w:rPr>
        <w:t xml:space="preserve">, защитными касками, </w:t>
      </w:r>
      <w:r w:rsidR="00930EC6">
        <w:rPr>
          <w:rFonts w:ascii="Times New Roman" w:hAnsi="Times New Roman" w:cs="Times New Roman"/>
          <w:sz w:val="24"/>
          <w:szCs w:val="24"/>
        </w:rPr>
        <w:t>страховочными системами</w:t>
      </w:r>
      <w:r w:rsidRPr="00C5370F">
        <w:rPr>
          <w:rFonts w:ascii="Times New Roman" w:hAnsi="Times New Roman" w:cs="Times New Roman"/>
          <w:sz w:val="24"/>
          <w:szCs w:val="24"/>
        </w:rPr>
        <w:t xml:space="preserve"> и другими средствами индивидуальной и коллективной защиты, а также прошедшие противопожарный инструктаж.</w:t>
      </w:r>
    </w:p>
    <w:p w14:paraId="4BDB4504" w14:textId="77777777" w:rsidR="00BA3658" w:rsidRPr="00C5370F" w:rsidRDefault="00BA3658" w:rsidP="00FC023D">
      <w:pPr>
        <w:pStyle w:val="a3"/>
        <w:numPr>
          <w:ilvl w:val="2"/>
          <w:numId w:val="54"/>
        </w:numPr>
        <w:ind w:left="0" w:firstLine="0"/>
        <w:jc w:val="both"/>
        <w:rPr>
          <w:rFonts w:ascii="Times New Roman" w:hAnsi="Times New Roman" w:cs="Times New Roman"/>
          <w:sz w:val="24"/>
          <w:szCs w:val="24"/>
        </w:rPr>
      </w:pPr>
      <w:r w:rsidRPr="00C5370F">
        <w:rPr>
          <w:rFonts w:ascii="Times New Roman" w:hAnsi="Times New Roman" w:cs="Times New Roman"/>
          <w:sz w:val="24"/>
          <w:szCs w:val="24"/>
        </w:rPr>
        <w:t>Производственный персонал подрядчика должен иметь при себе квалификационные удостоверения, подтверждающие обучение и допуск к работе по профессиям, а также документы, подтверждающие прохождение обучения и проверку знаний по охране труда и удостоверения об аттестации в области промышленной безопасности установленной формы для работы на опасных производственных объектах, а также документы, подтверждающие прохождение обучения, и удостоверения об аттестации в области обеспечения экологической безопасности.</w:t>
      </w:r>
    </w:p>
    <w:p w14:paraId="476F6EDF" w14:textId="39A516FD" w:rsidR="00BA3658" w:rsidRPr="00C5370F" w:rsidRDefault="00BA3658" w:rsidP="00FC023D">
      <w:pPr>
        <w:pStyle w:val="a3"/>
        <w:numPr>
          <w:ilvl w:val="2"/>
          <w:numId w:val="54"/>
        </w:numPr>
        <w:ind w:left="0" w:firstLine="0"/>
        <w:jc w:val="both"/>
        <w:rPr>
          <w:rFonts w:ascii="Times New Roman" w:hAnsi="Times New Roman" w:cs="Times New Roman"/>
          <w:sz w:val="24"/>
          <w:szCs w:val="24"/>
        </w:rPr>
      </w:pPr>
      <w:r w:rsidRPr="00C5370F">
        <w:rPr>
          <w:rFonts w:ascii="Times New Roman" w:hAnsi="Times New Roman" w:cs="Times New Roman"/>
          <w:sz w:val="24"/>
          <w:szCs w:val="24"/>
        </w:rPr>
        <w:t>Для работников подрядчика, допускаемых на</w:t>
      </w:r>
      <w:r w:rsidR="00F56456" w:rsidRPr="00C5370F">
        <w:rPr>
          <w:rFonts w:ascii="Times New Roman" w:hAnsi="Times New Roman" w:cs="Times New Roman"/>
          <w:sz w:val="24"/>
          <w:szCs w:val="24"/>
        </w:rPr>
        <w:t xml:space="preserve"> объекты Общества </w:t>
      </w:r>
      <w:r w:rsidRPr="00C5370F">
        <w:rPr>
          <w:rFonts w:ascii="Times New Roman" w:hAnsi="Times New Roman" w:cs="Times New Roman"/>
          <w:sz w:val="24"/>
          <w:szCs w:val="24"/>
        </w:rPr>
        <w:t xml:space="preserve">для производства различных видов работ, </w:t>
      </w:r>
      <w:r w:rsidR="00930EC6">
        <w:rPr>
          <w:rFonts w:ascii="Times New Roman" w:hAnsi="Times New Roman" w:cs="Times New Roman"/>
          <w:sz w:val="24"/>
          <w:szCs w:val="24"/>
        </w:rPr>
        <w:t>Общество</w:t>
      </w:r>
      <w:r w:rsidRPr="00C5370F">
        <w:rPr>
          <w:rFonts w:ascii="Times New Roman" w:hAnsi="Times New Roman" w:cs="Times New Roman"/>
          <w:sz w:val="24"/>
          <w:szCs w:val="24"/>
        </w:rPr>
        <w:t xml:space="preserve"> проводит вводный инструктаж</w:t>
      </w:r>
      <w:r w:rsidR="00F56456" w:rsidRPr="00C5370F">
        <w:rPr>
          <w:rFonts w:ascii="Times New Roman" w:hAnsi="Times New Roman" w:cs="Times New Roman"/>
          <w:sz w:val="24"/>
          <w:szCs w:val="24"/>
        </w:rPr>
        <w:t>.</w:t>
      </w:r>
      <w:r w:rsidRPr="00C5370F">
        <w:rPr>
          <w:rFonts w:ascii="Times New Roman" w:hAnsi="Times New Roman" w:cs="Times New Roman"/>
          <w:sz w:val="24"/>
          <w:szCs w:val="24"/>
        </w:rPr>
        <w:t xml:space="preserve"> </w:t>
      </w:r>
    </w:p>
    <w:p w14:paraId="18FD4232" w14:textId="11AF3204" w:rsidR="00BA3658" w:rsidRPr="00C5370F" w:rsidRDefault="00F56456" w:rsidP="00FC023D">
      <w:pPr>
        <w:pStyle w:val="a3"/>
        <w:numPr>
          <w:ilvl w:val="2"/>
          <w:numId w:val="54"/>
        </w:numPr>
        <w:ind w:left="0" w:firstLine="0"/>
        <w:jc w:val="both"/>
        <w:rPr>
          <w:rFonts w:ascii="Times New Roman" w:hAnsi="Times New Roman" w:cs="Times New Roman"/>
          <w:sz w:val="24"/>
          <w:szCs w:val="24"/>
        </w:rPr>
      </w:pPr>
      <w:r w:rsidRPr="00C5370F">
        <w:rPr>
          <w:rFonts w:ascii="Times New Roman" w:hAnsi="Times New Roman" w:cs="Times New Roman"/>
          <w:sz w:val="24"/>
          <w:szCs w:val="24"/>
        </w:rPr>
        <w:lastRenderedPageBreak/>
        <w:t>П</w:t>
      </w:r>
      <w:r w:rsidR="00BA3658" w:rsidRPr="00C5370F">
        <w:rPr>
          <w:rFonts w:ascii="Times New Roman" w:hAnsi="Times New Roman" w:cs="Times New Roman"/>
          <w:sz w:val="24"/>
          <w:szCs w:val="24"/>
        </w:rPr>
        <w:t xml:space="preserve">ерсонал подрядчика, прошедший </w:t>
      </w:r>
      <w:r w:rsidR="00FF55DF" w:rsidRPr="00C5370F">
        <w:rPr>
          <w:rFonts w:ascii="Times New Roman" w:hAnsi="Times New Roman" w:cs="Times New Roman"/>
          <w:sz w:val="24"/>
          <w:szCs w:val="24"/>
        </w:rPr>
        <w:t>обязательный вводный инструктаж,</w:t>
      </w:r>
      <w:r w:rsidRPr="00C5370F">
        <w:rPr>
          <w:rFonts w:ascii="Times New Roman" w:hAnsi="Times New Roman" w:cs="Times New Roman"/>
          <w:sz w:val="24"/>
          <w:szCs w:val="24"/>
        </w:rPr>
        <w:t xml:space="preserve"> </w:t>
      </w:r>
      <w:r w:rsidR="00BA3658" w:rsidRPr="00C5370F">
        <w:rPr>
          <w:rFonts w:ascii="Times New Roman" w:hAnsi="Times New Roman" w:cs="Times New Roman"/>
          <w:sz w:val="24"/>
          <w:szCs w:val="24"/>
        </w:rPr>
        <w:t>проходит первичный инструктаж на рабочем месте</w:t>
      </w:r>
      <w:r w:rsidR="00FF55DF">
        <w:rPr>
          <w:rFonts w:ascii="Times New Roman" w:hAnsi="Times New Roman" w:cs="Times New Roman"/>
          <w:sz w:val="24"/>
          <w:szCs w:val="24"/>
        </w:rPr>
        <w:t xml:space="preserve"> в своей организации</w:t>
      </w:r>
      <w:r w:rsidR="00BA3658" w:rsidRPr="00C5370F">
        <w:rPr>
          <w:rFonts w:ascii="Times New Roman" w:hAnsi="Times New Roman" w:cs="Times New Roman"/>
          <w:sz w:val="24"/>
          <w:szCs w:val="24"/>
        </w:rPr>
        <w:t xml:space="preserve">. </w:t>
      </w:r>
    </w:p>
    <w:p w14:paraId="46E14231" w14:textId="77777777" w:rsidR="00BA3658" w:rsidRPr="00C5370F" w:rsidRDefault="00BA3658" w:rsidP="00FC023D">
      <w:pPr>
        <w:pStyle w:val="a3"/>
        <w:numPr>
          <w:ilvl w:val="2"/>
          <w:numId w:val="54"/>
        </w:numPr>
        <w:ind w:left="0" w:firstLine="0"/>
        <w:jc w:val="both"/>
        <w:rPr>
          <w:rFonts w:ascii="Times New Roman" w:hAnsi="Times New Roman" w:cs="Times New Roman"/>
          <w:sz w:val="24"/>
          <w:szCs w:val="24"/>
        </w:rPr>
      </w:pPr>
      <w:r w:rsidRPr="00C5370F">
        <w:rPr>
          <w:rFonts w:ascii="Times New Roman" w:hAnsi="Times New Roman" w:cs="Times New Roman"/>
          <w:sz w:val="24"/>
          <w:szCs w:val="24"/>
        </w:rPr>
        <w:t>При проведении первичного инструктажа работники подрядных организаций должны получить сведения о:</w:t>
      </w:r>
    </w:p>
    <w:p w14:paraId="4AB53D53" w14:textId="4E31442F" w:rsidR="00BA3658" w:rsidRPr="00C5370F" w:rsidRDefault="00BA3658" w:rsidP="00FC023D">
      <w:pPr>
        <w:pStyle w:val="a3"/>
        <w:numPr>
          <w:ilvl w:val="0"/>
          <w:numId w:val="11"/>
        </w:numPr>
        <w:jc w:val="both"/>
        <w:rPr>
          <w:rFonts w:ascii="Times New Roman" w:hAnsi="Times New Roman" w:cs="Times New Roman"/>
          <w:sz w:val="24"/>
          <w:szCs w:val="24"/>
        </w:rPr>
      </w:pPr>
      <w:r w:rsidRPr="00C5370F">
        <w:rPr>
          <w:rFonts w:ascii="Times New Roman" w:hAnsi="Times New Roman" w:cs="Times New Roman"/>
          <w:sz w:val="24"/>
          <w:szCs w:val="24"/>
        </w:rPr>
        <w:t>технологическом процессе и оборудовании на рабочем месте, участке, об опасных и вредных производственных факторах, возникающих при данном технологическом процессе;</w:t>
      </w:r>
    </w:p>
    <w:p w14:paraId="25FE65BB" w14:textId="6391ACC9" w:rsidR="00BA3658" w:rsidRPr="00C5370F" w:rsidRDefault="00BA3658" w:rsidP="00FC023D">
      <w:pPr>
        <w:pStyle w:val="a3"/>
        <w:numPr>
          <w:ilvl w:val="0"/>
          <w:numId w:val="11"/>
        </w:numPr>
        <w:jc w:val="both"/>
        <w:rPr>
          <w:rFonts w:ascii="Times New Roman" w:hAnsi="Times New Roman" w:cs="Times New Roman"/>
          <w:sz w:val="24"/>
          <w:szCs w:val="24"/>
        </w:rPr>
      </w:pPr>
      <w:r w:rsidRPr="00C5370F">
        <w:rPr>
          <w:rFonts w:ascii="Times New Roman" w:hAnsi="Times New Roman" w:cs="Times New Roman"/>
          <w:sz w:val="24"/>
          <w:szCs w:val="24"/>
        </w:rPr>
        <w:t>опасных зонах энергоустановок, машин, механизмов, приборов, средствах безопасности оборудования (предохранительные тормозные устройства и ограждения, системы блокировки и сигнализации, знаки безопасности), о требованиях по предупреждению травматизма;</w:t>
      </w:r>
    </w:p>
    <w:p w14:paraId="2B9182D6" w14:textId="681E2BC8" w:rsidR="00BA3658" w:rsidRPr="00C5370F" w:rsidRDefault="00BA3658" w:rsidP="00FC023D">
      <w:pPr>
        <w:pStyle w:val="a3"/>
        <w:numPr>
          <w:ilvl w:val="0"/>
          <w:numId w:val="11"/>
        </w:numPr>
        <w:jc w:val="both"/>
        <w:rPr>
          <w:rFonts w:ascii="Times New Roman" w:hAnsi="Times New Roman" w:cs="Times New Roman"/>
          <w:sz w:val="24"/>
          <w:szCs w:val="24"/>
        </w:rPr>
      </w:pPr>
      <w:r w:rsidRPr="00C5370F">
        <w:rPr>
          <w:rFonts w:ascii="Times New Roman" w:hAnsi="Times New Roman" w:cs="Times New Roman"/>
          <w:sz w:val="24"/>
          <w:szCs w:val="24"/>
        </w:rPr>
        <w:t>безопасной организации и содержании рабочего места;</w:t>
      </w:r>
    </w:p>
    <w:p w14:paraId="085525A9" w14:textId="7211C6BC" w:rsidR="00BA3658" w:rsidRPr="00C5370F" w:rsidRDefault="00BA3658" w:rsidP="00FC023D">
      <w:pPr>
        <w:pStyle w:val="a3"/>
        <w:numPr>
          <w:ilvl w:val="0"/>
          <w:numId w:val="11"/>
        </w:numPr>
        <w:jc w:val="both"/>
        <w:rPr>
          <w:rFonts w:ascii="Times New Roman" w:hAnsi="Times New Roman" w:cs="Times New Roman"/>
          <w:sz w:val="24"/>
          <w:szCs w:val="24"/>
        </w:rPr>
      </w:pPr>
      <w:r w:rsidRPr="00C5370F">
        <w:rPr>
          <w:rFonts w:ascii="Times New Roman" w:hAnsi="Times New Roman" w:cs="Times New Roman"/>
          <w:sz w:val="24"/>
          <w:szCs w:val="24"/>
        </w:rPr>
        <w:t>порядке подготовки к работе (проверка исправности оборудования, пусковых приборов, инструмента и приспособлений, блокировок, заземления и других средств защиты);</w:t>
      </w:r>
    </w:p>
    <w:p w14:paraId="459276AC" w14:textId="7AFF5D70" w:rsidR="00BA3658" w:rsidRPr="00C5370F" w:rsidRDefault="00BA3658" w:rsidP="00FC023D">
      <w:pPr>
        <w:pStyle w:val="a3"/>
        <w:numPr>
          <w:ilvl w:val="0"/>
          <w:numId w:val="11"/>
        </w:numPr>
        <w:jc w:val="both"/>
        <w:rPr>
          <w:rFonts w:ascii="Times New Roman" w:hAnsi="Times New Roman" w:cs="Times New Roman"/>
          <w:sz w:val="24"/>
          <w:szCs w:val="24"/>
        </w:rPr>
      </w:pPr>
      <w:r w:rsidRPr="00C5370F">
        <w:rPr>
          <w:rFonts w:ascii="Times New Roman" w:hAnsi="Times New Roman" w:cs="Times New Roman"/>
          <w:sz w:val="24"/>
          <w:szCs w:val="24"/>
        </w:rPr>
        <w:t>средствах индивидуальной защиты на данном рабочем месте и правилах пользования ими;</w:t>
      </w:r>
    </w:p>
    <w:p w14:paraId="1EDF79C1" w14:textId="3D0CC57B" w:rsidR="00BA3658" w:rsidRPr="00C5370F" w:rsidRDefault="00BA3658" w:rsidP="00FC023D">
      <w:pPr>
        <w:pStyle w:val="a3"/>
        <w:numPr>
          <w:ilvl w:val="0"/>
          <w:numId w:val="11"/>
        </w:numPr>
        <w:jc w:val="both"/>
        <w:rPr>
          <w:rFonts w:ascii="Times New Roman" w:hAnsi="Times New Roman" w:cs="Times New Roman"/>
          <w:sz w:val="24"/>
          <w:szCs w:val="24"/>
        </w:rPr>
      </w:pPr>
      <w:r w:rsidRPr="00C5370F">
        <w:rPr>
          <w:rFonts w:ascii="Times New Roman" w:hAnsi="Times New Roman" w:cs="Times New Roman"/>
          <w:sz w:val="24"/>
          <w:szCs w:val="24"/>
        </w:rPr>
        <w:t xml:space="preserve">схеме безопасного передвижения работающих на территории </w:t>
      </w:r>
      <w:r w:rsidR="00075996" w:rsidRPr="00C5370F">
        <w:rPr>
          <w:rFonts w:ascii="Times New Roman" w:hAnsi="Times New Roman" w:cs="Times New Roman"/>
          <w:sz w:val="24"/>
          <w:szCs w:val="24"/>
        </w:rPr>
        <w:t>объекта (участка)</w:t>
      </w:r>
      <w:r w:rsidRPr="00C5370F">
        <w:rPr>
          <w:rFonts w:ascii="Times New Roman" w:hAnsi="Times New Roman" w:cs="Times New Roman"/>
          <w:sz w:val="24"/>
          <w:szCs w:val="24"/>
        </w:rPr>
        <w:t>;</w:t>
      </w:r>
    </w:p>
    <w:p w14:paraId="7E4EAFB6" w14:textId="11EC1BA8" w:rsidR="00BA3658" w:rsidRPr="00C5370F" w:rsidRDefault="00075996" w:rsidP="00FC023D">
      <w:pPr>
        <w:pStyle w:val="a3"/>
        <w:numPr>
          <w:ilvl w:val="0"/>
          <w:numId w:val="11"/>
        </w:numPr>
        <w:jc w:val="both"/>
        <w:rPr>
          <w:rFonts w:ascii="Times New Roman" w:hAnsi="Times New Roman" w:cs="Times New Roman"/>
          <w:sz w:val="24"/>
          <w:szCs w:val="24"/>
        </w:rPr>
      </w:pPr>
      <w:r w:rsidRPr="00C5370F">
        <w:rPr>
          <w:rFonts w:ascii="Times New Roman" w:hAnsi="Times New Roman" w:cs="Times New Roman"/>
          <w:sz w:val="24"/>
          <w:szCs w:val="24"/>
        </w:rPr>
        <w:t xml:space="preserve">применяемых </w:t>
      </w:r>
      <w:r w:rsidR="00BA3658" w:rsidRPr="00C5370F">
        <w:rPr>
          <w:rFonts w:ascii="Times New Roman" w:hAnsi="Times New Roman" w:cs="Times New Roman"/>
          <w:sz w:val="24"/>
          <w:szCs w:val="24"/>
        </w:rPr>
        <w:t>транспортных и грузоподъемных средствах и механизмах, о требованиях безопасности при погрузочно-разгрузочных работах и транспортировании грузов;</w:t>
      </w:r>
    </w:p>
    <w:p w14:paraId="2BB7C7B7" w14:textId="376442DF" w:rsidR="00BA3658" w:rsidRPr="00C5370F" w:rsidRDefault="00BA3658" w:rsidP="00FC023D">
      <w:pPr>
        <w:pStyle w:val="a3"/>
        <w:numPr>
          <w:ilvl w:val="0"/>
          <w:numId w:val="11"/>
        </w:numPr>
        <w:jc w:val="both"/>
        <w:rPr>
          <w:rFonts w:ascii="Times New Roman" w:hAnsi="Times New Roman" w:cs="Times New Roman"/>
          <w:sz w:val="24"/>
          <w:szCs w:val="24"/>
        </w:rPr>
      </w:pPr>
      <w:r w:rsidRPr="00C5370F">
        <w:rPr>
          <w:rFonts w:ascii="Times New Roman" w:hAnsi="Times New Roman" w:cs="Times New Roman"/>
          <w:sz w:val="24"/>
          <w:szCs w:val="24"/>
        </w:rPr>
        <w:t>характерных причинах аварий, взрывов, пожаров, случаев травм;</w:t>
      </w:r>
    </w:p>
    <w:p w14:paraId="44756EDA" w14:textId="77777777" w:rsidR="00BA3658" w:rsidRPr="00C5370F" w:rsidRDefault="00BA3658" w:rsidP="00FC023D">
      <w:pPr>
        <w:pStyle w:val="a3"/>
        <w:numPr>
          <w:ilvl w:val="0"/>
          <w:numId w:val="11"/>
        </w:numPr>
        <w:jc w:val="both"/>
        <w:rPr>
          <w:rFonts w:ascii="Times New Roman" w:hAnsi="Times New Roman" w:cs="Times New Roman"/>
          <w:sz w:val="24"/>
          <w:szCs w:val="24"/>
        </w:rPr>
      </w:pPr>
      <w:r w:rsidRPr="00C5370F">
        <w:rPr>
          <w:rFonts w:ascii="Times New Roman" w:hAnsi="Times New Roman" w:cs="Times New Roman"/>
          <w:sz w:val="24"/>
          <w:szCs w:val="24"/>
        </w:rPr>
        <w:t>требованиях пожарной безопасности, способах и средствах предотвращения пожаров, взрывов;</w:t>
      </w:r>
    </w:p>
    <w:p w14:paraId="682A83F3" w14:textId="1AD373DE" w:rsidR="00BA3658" w:rsidRPr="00C5370F" w:rsidRDefault="00BA3658" w:rsidP="00FC023D">
      <w:pPr>
        <w:pStyle w:val="a3"/>
        <w:numPr>
          <w:ilvl w:val="0"/>
          <w:numId w:val="11"/>
        </w:numPr>
        <w:jc w:val="both"/>
        <w:rPr>
          <w:rFonts w:ascii="Times New Roman" w:hAnsi="Times New Roman" w:cs="Times New Roman"/>
          <w:sz w:val="24"/>
          <w:szCs w:val="24"/>
        </w:rPr>
      </w:pPr>
      <w:r w:rsidRPr="00C5370F">
        <w:rPr>
          <w:rFonts w:ascii="Times New Roman" w:hAnsi="Times New Roman" w:cs="Times New Roman"/>
          <w:sz w:val="24"/>
          <w:szCs w:val="24"/>
        </w:rPr>
        <w:t>действиях персонала при возникновении и ликвидации пожаров, аварий, в том числе повлекших загрязнение окружающей среды;</w:t>
      </w:r>
    </w:p>
    <w:p w14:paraId="4214EA8D" w14:textId="49891D61" w:rsidR="00BA3658" w:rsidRPr="00C5370F" w:rsidRDefault="00BA3658" w:rsidP="00FC023D">
      <w:pPr>
        <w:pStyle w:val="a3"/>
        <w:numPr>
          <w:ilvl w:val="0"/>
          <w:numId w:val="11"/>
        </w:numPr>
        <w:jc w:val="both"/>
        <w:rPr>
          <w:rFonts w:ascii="Times New Roman" w:hAnsi="Times New Roman" w:cs="Times New Roman"/>
          <w:sz w:val="24"/>
          <w:szCs w:val="24"/>
        </w:rPr>
      </w:pPr>
      <w:r w:rsidRPr="00C5370F">
        <w:rPr>
          <w:rFonts w:ascii="Times New Roman" w:hAnsi="Times New Roman" w:cs="Times New Roman"/>
          <w:sz w:val="24"/>
          <w:szCs w:val="24"/>
        </w:rPr>
        <w:t>местах расположения средств пожаротушения и сигнализации;</w:t>
      </w:r>
    </w:p>
    <w:p w14:paraId="377704EE" w14:textId="1EAE8DF9" w:rsidR="00BA3658" w:rsidRPr="00C5370F" w:rsidRDefault="00BA3658" w:rsidP="00FC023D">
      <w:pPr>
        <w:pStyle w:val="a3"/>
        <w:numPr>
          <w:ilvl w:val="0"/>
          <w:numId w:val="11"/>
        </w:numPr>
        <w:jc w:val="both"/>
        <w:rPr>
          <w:rFonts w:ascii="Times New Roman" w:hAnsi="Times New Roman" w:cs="Times New Roman"/>
          <w:sz w:val="24"/>
          <w:szCs w:val="24"/>
        </w:rPr>
      </w:pPr>
      <w:r w:rsidRPr="00C5370F">
        <w:rPr>
          <w:rFonts w:ascii="Times New Roman" w:hAnsi="Times New Roman" w:cs="Times New Roman"/>
          <w:sz w:val="24"/>
          <w:szCs w:val="24"/>
        </w:rPr>
        <w:t>безопасных приемах и методах ведения работ, проявлениях возможных опасностей, мерах по их предупреждению и действиях работников при возникновении опасной ситуации;</w:t>
      </w:r>
    </w:p>
    <w:p w14:paraId="6C04F2E7" w14:textId="15D2F65F" w:rsidR="00BA3658" w:rsidRPr="00C5370F" w:rsidRDefault="00BA3658" w:rsidP="00FC023D">
      <w:pPr>
        <w:pStyle w:val="a3"/>
        <w:numPr>
          <w:ilvl w:val="0"/>
          <w:numId w:val="11"/>
        </w:numPr>
        <w:jc w:val="both"/>
        <w:rPr>
          <w:rFonts w:ascii="Times New Roman" w:hAnsi="Times New Roman" w:cs="Times New Roman"/>
          <w:sz w:val="24"/>
          <w:szCs w:val="24"/>
        </w:rPr>
      </w:pPr>
      <w:r w:rsidRPr="00C5370F">
        <w:rPr>
          <w:rFonts w:ascii="Times New Roman" w:hAnsi="Times New Roman" w:cs="Times New Roman"/>
          <w:sz w:val="24"/>
          <w:szCs w:val="24"/>
        </w:rPr>
        <w:t>методах оказания первой помощи пострадавшим при несчастных случаях;</w:t>
      </w:r>
    </w:p>
    <w:p w14:paraId="14E77CF5" w14:textId="61D31C44" w:rsidR="00BA3658" w:rsidRPr="00C5370F" w:rsidRDefault="00BA3658" w:rsidP="00FC023D">
      <w:pPr>
        <w:pStyle w:val="a3"/>
        <w:numPr>
          <w:ilvl w:val="0"/>
          <w:numId w:val="11"/>
        </w:numPr>
        <w:jc w:val="both"/>
        <w:rPr>
          <w:rFonts w:ascii="Times New Roman" w:hAnsi="Times New Roman" w:cs="Times New Roman"/>
          <w:sz w:val="24"/>
          <w:szCs w:val="24"/>
        </w:rPr>
      </w:pPr>
      <w:r w:rsidRPr="00C5370F">
        <w:rPr>
          <w:rFonts w:ascii="Times New Roman" w:hAnsi="Times New Roman" w:cs="Times New Roman"/>
          <w:sz w:val="24"/>
          <w:szCs w:val="24"/>
        </w:rPr>
        <w:t>значимых экологических аспектах, связанных с деятельностью персонала, и требованиях по охране окружающей среды;</w:t>
      </w:r>
    </w:p>
    <w:p w14:paraId="0FB1925B" w14:textId="6EDCB8F6" w:rsidR="00BA3658" w:rsidRPr="00C5370F" w:rsidRDefault="00BA3658" w:rsidP="00FC023D">
      <w:pPr>
        <w:pStyle w:val="a3"/>
        <w:numPr>
          <w:ilvl w:val="0"/>
          <w:numId w:val="11"/>
        </w:numPr>
        <w:jc w:val="both"/>
        <w:rPr>
          <w:rFonts w:ascii="Times New Roman" w:hAnsi="Times New Roman" w:cs="Times New Roman"/>
          <w:sz w:val="24"/>
          <w:szCs w:val="24"/>
        </w:rPr>
      </w:pPr>
      <w:r w:rsidRPr="00C5370F">
        <w:rPr>
          <w:rFonts w:ascii="Times New Roman" w:hAnsi="Times New Roman" w:cs="Times New Roman"/>
          <w:sz w:val="24"/>
          <w:szCs w:val="24"/>
        </w:rPr>
        <w:t>требованиях безопасности при движении автотранспортом по территории организации.</w:t>
      </w:r>
    </w:p>
    <w:p w14:paraId="3566BF39" w14:textId="77777777" w:rsidR="009F3A57" w:rsidRPr="00C5370F" w:rsidRDefault="00BA3658" w:rsidP="00FC023D">
      <w:pPr>
        <w:pStyle w:val="a3"/>
        <w:numPr>
          <w:ilvl w:val="2"/>
          <w:numId w:val="54"/>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Производственный персонал подрядчика должен владеть приемами оказания первой помощи пострадавшим при несчастных случаях.</w:t>
      </w:r>
    </w:p>
    <w:p w14:paraId="7C94B082" w14:textId="77777777" w:rsidR="009F3A57" w:rsidRPr="00FF55DF" w:rsidRDefault="009F3A57" w:rsidP="00FC023D">
      <w:pPr>
        <w:pStyle w:val="3"/>
        <w:numPr>
          <w:ilvl w:val="1"/>
          <w:numId w:val="57"/>
        </w:numPr>
        <w:spacing w:after="240"/>
        <w:ind w:left="0" w:firstLine="0"/>
        <w:rPr>
          <w:rFonts w:ascii="Times New Roman" w:hAnsi="Times New Roman" w:cs="Times New Roman"/>
          <w:color w:val="000000" w:themeColor="text1"/>
        </w:rPr>
      </w:pPr>
      <w:bookmarkStart w:id="242" w:name="_Toc93999128"/>
      <w:r w:rsidRPr="00FF55DF">
        <w:rPr>
          <w:rFonts w:ascii="Times New Roman" w:hAnsi="Times New Roman" w:cs="Times New Roman"/>
          <w:color w:val="000000" w:themeColor="text1"/>
        </w:rPr>
        <w:t>ИНДИВИДУАЛЬНАЯ ЗАЩИТА ПЕРСОНАЛА</w:t>
      </w:r>
      <w:bookmarkEnd w:id="242"/>
    </w:p>
    <w:p w14:paraId="2EDC3226" w14:textId="013F2910" w:rsidR="00BA3658" w:rsidRPr="00C5370F" w:rsidRDefault="00BA3658" w:rsidP="00FC023D">
      <w:pPr>
        <w:pStyle w:val="a3"/>
        <w:numPr>
          <w:ilvl w:val="2"/>
          <w:numId w:val="54"/>
        </w:numPr>
        <w:spacing w:after="0"/>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При допуске персонала на объекты </w:t>
      </w:r>
      <w:r w:rsidR="009F3A57" w:rsidRPr="00C5370F">
        <w:rPr>
          <w:rFonts w:ascii="Times New Roman" w:hAnsi="Times New Roman" w:cs="Times New Roman"/>
          <w:sz w:val="24"/>
          <w:szCs w:val="24"/>
        </w:rPr>
        <w:t xml:space="preserve">Общества </w:t>
      </w:r>
      <w:r w:rsidRPr="00C5370F">
        <w:rPr>
          <w:rFonts w:ascii="Times New Roman" w:hAnsi="Times New Roman" w:cs="Times New Roman"/>
          <w:sz w:val="24"/>
          <w:szCs w:val="24"/>
        </w:rPr>
        <w:t>для проведения работ</w:t>
      </w:r>
      <w:r w:rsidR="009F3A57" w:rsidRPr="00C5370F">
        <w:rPr>
          <w:rFonts w:ascii="Times New Roman" w:hAnsi="Times New Roman" w:cs="Times New Roman"/>
          <w:sz w:val="24"/>
          <w:szCs w:val="24"/>
        </w:rPr>
        <w:t xml:space="preserve"> (оказания услуг)</w:t>
      </w:r>
      <w:r w:rsidRPr="00C5370F">
        <w:rPr>
          <w:rFonts w:ascii="Times New Roman" w:hAnsi="Times New Roman" w:cs="Times New Roman"/>
          <w:sz w:val="24"/>
          <w:szCs w:val="24"/>
        </w:rPr>
        <w:t xml:space="preserve"> подрядчик обязан:</w:t>
      </w:r>
    </w:p>
    <w:p w14:paraId="507CA396" w14:textId="5D4C0F67" w:rsidR="00BA3658" w:rsidRPr="00C5370F" w:rsidRDefault="00BA3658" w:rsidP="00FC023D">
      <w:pPr>
        <w:pStyle w:val="a3"/>
        <w:numPr>
          <w:ilvl w:val="0"/>
          <w:numId w:val="12"/>
        </w:numPr>
        <w:jc w:val="both"/>
        <w:rPr>
          <w:rFonts w:ascii="Times New Roman" w:hAnsi="Times New Roman" w:cs="Times New Roman"/>
          <w:sz w:val="24"/>
          <w:szCs w:val="24"/>
        </w:rPr>
      </w:pPr>
      <w:r w:rsidRPr="00C5370F">
        <w:rPr>
          <w:rFonts w:ascii="Times New Roman" w:hAnsi="Times New Roman" w:cs="Times New Roman"/>
          <w:sz w:val="24"/>
          <w:szCs w:val="24"/>
        </w:rPr>
        <w:t>провести предварительное обучение правильному использованию СИЗ;</w:t>
      </w:r>
    </w:p>
    <w:p w14:paraId="589C8BC8" w14:textId="434B1BA0" w:rsidR="00BA3658" w:rsidRPr="00C5370F" w:rsidRDefault="00BA3658" w:rsidP="00FC023D">
      <w:pPr>
        <w:pStyle w:val="a3"/>
        <w:numPr>
          <w:ilvl w:val="0"/>
          <w:numId w:val="12"/>
        </w:numPr>
        <w:jc w:val="both"/>
        <w:rPr>
          <w:rFonts w:ascii="Times New Roman" w:hAnsi="Times New Roman" w:cs="Times New Roman"/>
          <w:sz w:val="24"/>
          <w:szCs w:val="24"/>
        </w:rPr>
      </w:pPr>
      <w:r w:rsidRPr="00C5370F">
        <w:rPr>
          <w:rFonts w:ascii="Times New Roman" w:hAnsi="Times New Roman" w:cs="Times New Roman"/>
          <w:sz w:val="24"/>
          <w:szCs w:val="24"/>
        </w:rPr>
        <w:t>обеспечить работников необходимыми сертифицированными СИЗ;</w:t>
      </w:r>
    </w:p>
    <w:p w14:paraId="08AB4CC7" w14:textId="5F219480" w:rsidR="00BA3658" w:rsidRPr="00C5370F" w:rsidRDefault="00BA3658" w:rsidP="00FC023D">
      <w:pPr>
        <w:pStyle w:val="a3"/>
        <w:numPr>
          <w:ilvl w:val="0"/>
          <w:numId w:val="12"/>
        </w:numPr>
        <w:jc w:val="both"/>
        <w:rPr>
          <w:rFonts w:ascii="Times New Roman" w:hAnsi="Times New Roman" w:cs="Times New Roman"/>
          <w:sz w:val="24"/>
          <w:szCs w:val="24"/>
        </w:rPr>
      </w:pPr>
      <w:r w:rsidRPr="00C5370F">
        <w:rPr>
          <w:rFonts w:ascii="Times New Roman" w:hAnsi="Times New Roman" w:cs="Times New Roman"/>
          <w:sz w:val="24"/>
          <w:szCs w:val="24"/>
        </w:rPr>
        <w:t xml:space="preserve">не допускать к работе своих работников без установленных СИЗ, а также в неисправной, загрязненной спецодежде и </w:t>
      </w:r>
      <w:proofErr w:type="spellStart"/>
      <w:r w:rsidRPr="00C5370F">
        <w:rPr>
          <w:rFonts w:ascii="Times New Roman" w:hAnsi="Times New Roman" w:cs="Times New Roman"/>
          <w:sz w:val="24"/>
          <w:szCs w:val="24"/>
        </w:rPr>
        <w:t>спецобуви</w:t>
      </w:r>
      <w:proofErr w:type="spellEnd"/>
      <w:r w:rsidRPr="00C5370F">
        <w:rPr>
          <w:rFonts w:ascii="Times New Roman" w:hAnsi="Times New Roman" w:cs="Times New Roman"/>
          <w:sz w:val="24"/>
          <w:szCs w:val="24"/>
        </w:rPr>
        <w:t>.</w:t>
      </w:r>
    </w:p>
    <w:p w14:paraId="2EAD2EF5" w14:textId="6551C2A4" w:rsidR="00BA3658" w:rsidRPr="00C5370F" w:rsidRDefault="00BA3658" w:rsidP="00FC023D">
      <w:pPr>
        <w:pStyle w:val="a3"/>
        <w:numPr>
          <w:ilvl w:val="2"/>
          <w:numId w:val="54"/>
        </w:numPr>
        <w:spacing w:after="0"/>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Каждый работник подрядчика при выполнении работ на производственных объектах организации-заказчика обязан:</w:t>
      </w:r>
    </w:p>
    <w:p w14:paraId="44EF3D7A" w14:textId="7EDE2DDA" w:rsidR="00BA3658" w:rsidRPr="00C5370F" w:rsidRDefault="00BA3658" w:rsidP="00FC023D">
      <w:pPr>
        <w:pStyle w:val="a3"/>
        <w:numPr>
          <w:ilvl w:val="0"/>
          <w:numId w:val="13"/>
        </w:numPr>
        <w:jc w:val="both"/>
        <w:rPr>
          <w:rFonts w:ascii="Times New Roman" w:hAnsi="Times New Roman" w:cs="Times New Roman"/>
          <w:sz w:val="24"/>
          <w:szCs w:val="24"/>
        </w:rPr>
      </w:pPr>
      <w:r w:rsidRPr="00C5370F">
        <w:rPr>
          <w:rFonts w:ascii="Times New Roman" w:hAnsi="Times New Roman" w:cs="Times New Roman"/>
          <w:sz w:val="24"/>
          <w:szCs w:val="24"/>
        </w:rPr>
        <w:t xml:space="preserve">использовать спецодежду, </w:t>
      </w:r>
      <w:proofErr w:type="spellStart"/>
      <w:r w:rsidRPr="00C5370F">
        <w:rPr>
          <w:rFonts w:ascii="Times New Roman" w:hAnsi="Times New Roman" w:cs="Times New Roman"/>
          <w:sz w:val="24"/>
          <w:szCs w:val="24"/>
        </w:rPr>
        <w:t>спецобувь</w:t>
      </w:r>
      <w:proofErr w:type="spellEnd"/>
      <w:r w:rsidRPr="00C5370F">
        <w:rPr>
          <w:rFonts w:ascii="Times New Roman" w:hAnsi="Times New Roman" w:cs="Times New Roman"/>
          <w:sz w:val="24"/>
          <w:szCs w:val="24"/>
        </w:rPr>
        <w:t xml:space="preserve"> и другие СИЗ согласно установленному порядку и утвержденным нормам в подрядной организации;</w:t>
      </w:r>
    </w:p>
    <w:p w14:paraId="29164E4F" w14:textId="66DFE13F" w:rsidR="00BA3658" w:rsidRPr="00C5370F" w:rsidRDefault="00BA3658" w:rsidP="00FC023D">
      <w:pPr>
        <w:pStyle w:val="a3"/>
        <w:numPr>
          <w:ilvl w:val="0"/>
          <w:numId w:val="13"/>
        </w:numPr>
        <w:jc w:val="both"/>
        <w:rPr>
          <w:rFonts w:ascii="Times New Roman" w:hAnsi="Times New Roman" w:cs="Times New Roman"/>
          <w:sz w:val="24"/>
          <w:szCs w:val="24"/>
        </w:rPr>
      </w:pPr>
      <w:r w:rsidRPr="00C5370F">
        <w:rPr>
          <w:rFonts w:ascii="Times New Roman" w:hAnsi="Times New Roman" w:cs="Times New Roman"/>
          <w:sz w:val="24"/>
          <w:szCs w:val="24"/>
        </w:rPr>
        <w:t>не применять СИЗ с истекшим сроком проверки и</w:t>
      </w:r>
      <w:r w:rsidR="00A419FF" w:rsidRPr="00C5370F">
        <w:rPr>
          <w:rFonts w:ascii="Times New Roman" w:hAnsi="Times New Roman" w:cs="Times New Roman"/>
          <w:sz w:val="24"/>
          <w:szCs w:val="24"/>
        </w:rPr>
        <w:t>/или</w:t>
      </w:r>
      <w:r w:rsidRPr="00C5370F">
        <w:rPr>
          <w:rFonts w:ascii="Times New Roman" w:hAnsi="Times New Roman" w:cs="Times New Roman"/>
          <w:sz w:val="24"/>
          <w:szCs w:val="24"/>
        </w:rPr>
        <w:t xml:space="preserve"> состояние которых не соответствует выполняемым функциям.</w:t>
      </w:r>
    </w:p>
    <w:p w14:paraId="00FE90B7" w14:textId="77777777" w:rsidR="00A419FF" w:rsidRPr="00C5370F" w:rsidRDefault="00BA3658" w:rsidP="00FC023D">
      <w:pPr>
        <w:pStyle w:val="a3"/>
        <w:numPr>
          <w:ilvl w:val="2"/>
          <w:numId w:val="54"/>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Спецодежда, предназначенная для использования на взрывопожароопасных объектах или участках производства, должна быть изготовлена из термостойких антистатических материалов.</w:t>
      </w:r>
      <w:r w:rsidR="00A419FF" w:rsidRPr="00C5370F">
        <w:rPr>
          <w:rFonts w:ascii="Times New Roman" w:hAnsi="Times New Roman" w:cs="Times New Roman"/>
          <w:sz w:val="24"/>
          <w:szCs w:val="24"/>
        </w:rPr>
        <w:t xml:space="preserve"> </w:t>
      </w:r>
    </w:p>
    <w:p w14:paraId="6724703D" w14:textId="198FFB36" w:rsidR="00BA3658" w:rsidRPr="00FF55DF" w:rsidRDefault="00BA3658" w:rsidP="00FC023D">
      <w:pPr>
        <w:pStyle w:val="a3"/>
        <w:numPr>
          <w:ilvl w:val="2"/>
          <w:numId w:val="54"/>
        </w:numPr>
        <w:ind w:left="0" w:firstLine="0"/>
        <w:contextualSpacing w:val="0"/>
        <w:jc w:val="both"/>
        <w:rPr>
          <w:rFonts w:ascii="Times New Roman" w:hAnsi="Times New Roman" w:cs="Times New Roman"/>
          <w:color w:val="000000" w:themeColor="text1"/>
          <w:sz w:val="24"/>
          <w:szCs w:val="24"/>
        </w:rPr>
      </w:pPr>
      <w:r w:rsidRPr="00C5370F">
        <w:rPr>
          <w:rFonts w:ascii="Times New Roman" w:hAnsi="Times New Roman" w:cs="Times New Roman"/>
          <w:sz w:val="24"/>
          <w:szCs w:val="24"/>
        </w:rPr>
        <w:lastRenderedPageBreak/>
        <w:t xml:space="preserve">В случае необеспеченности или неприменения работниками подрядчика необходимых СИЗ, работники </w:t>
      </w:r>
      <w:r w:rsidR="00A419FF" w:rsidRPr="00C5370F">
        <w:rPr>
          <w:rFonts w:ascii="Times New Roman" w:hAnsi="Times New Roman" w:cs="Times New Roman"/>
          <w:sz w:val="24"/>
          <w:szCs w:val="24"/>
        </w:rPr>
        <w:t xml:space="preserve">Отдела </w:t>
      </w:r>
      <w:r w:rsidR="00C5370F">
        <w:rPr>
          <w:rFonts w:ascii="Times New Roman" w:hAnsi="Times New Roman" w:cs="Times New Roman"/>
          <w:sz w:val="24"/>
          <w:szCs w:val="24"/>
        </w:rPr>
        <w:t>ПБ, ОТ и ООС</w:t>
      </w:r>
      <w:r w:rsidRPr="00C5370F">
        <w:rPr>
          <w:rFonts w:ascii="Times New Roman" w:hAnsi="Times New Roman" w:cs="Times New Roman"/>
          <w:sz w:val="24"/>
          <w:szCs w:val="24"/>
        </w:rPr>
        <w:t xml:space="preserve">, имеют право приостанавливать работу подрядных организаций на объектах организации-заказчика с выдачей соответствующих </w:t>
      </w:r>
      <w:r w:rsidRPr="00FF55DF">
        <w:rPr>
          <w:rFonts w:ascii="Times New Roman" w:hAnsi="Times New Roman" w:cs="Times New Roman"/>
          <w:color w:val="000000" w:themeColor="text1"/>
          <w:sz w:val="24"/>
          <w:szCs w:val="24"/>
        </w:rPr>
        <w:t>предписаний.</w:t>
      </w:r>
    </w:p>
    <w:p w14:paraId="5006922B" w14:textId="370898A2" w:rsidR="00160989" w:rsidRPr="00FF55DF" w:rsidRDefault="00160989" w:rsidP="00930EC6">
      <w:pPr>
        <w:pStyle w:val="3"/>
        <w:numPr>
          <w:ilvl w:val="1"/>
          <w:numId w:val="57"/>
        </w:numPr>
        <w:spacing w:after="240"/>
        <w:ind w:left="0" w:firstLine="0"/>
        <w:jc w:val="center"/>
        <w:rPr>
          <w:rFonts w:ascii="Times New Roman" w:hAnsi="Times New Roman" w:cs="Times New Roman"/>
          <w:color w:val="000000" w:themeColor="text1"/>
        </w:rPr>
      </w:pPr>
      <w:bookmarkStart w:id="243" w:name="_Toc93999129"/>
      <w:r w:rsidRPr="00FF55DF">
        <w:rPr>
          <w:rFonts w:ascii="Times New Roman" w:hAnsi="Times New Roman" w:cs="Times New Roman"/>
          <w:color w:val="000000" w:themeColor="text1"/>
        </w:rPr>
        <w:t>ПРАВА И ОБЯЗАННОСТИ ПЕРСОНАЛА ПОДРЯДНОЙ ОРГАНИЗАЦИИ</w:t>
      </w:r>
      <w:bookmarkEnd w:id="243"/>
    </w:p>
    <w:p w14:paraId="27226A84" w14:textId="05BFCFB9" w:rsidR="00160989" w:rsidRPr="00C5370F" w:rsidRDefault="00160989" w:rsidP="00FC023D">
      <w:pPr>
        <w:pStyle w:val="a3"/>
        <w:numPr>
          <w:ilvl w:val="2"/>
          <w:numId w:val="54"/>
        </w:numPr>
        <w:ind w:left="0" w:firstLine="0"/>
        <w:jc w:val="both"/>
        <w:rPr>
          <w:rFonts w:ascii="Times New Roman" w:hAnsi="Times New Roman" w:cs="Times New Roman"/>
          <w:sz w:val="24"/>
          <w:szCs w:val="24"/>
        </w:rPr>
      </w:pPr>
      <w:r w:rsidRPr="00C5370F">
        <w:rPr>
          <w:rFonts w:ascii="Times New Roman" w:hAnsi="Times New Roman" w:cs="Times New Roman"/>
          <w:sz w:val="24"/>
          <w:szCs w:val="24"/>
        </w:rPr>
        <w:t xml:space="preserve">Каждый работник подрядной организации, допущенный для производства работ на объектах </w:t>
      </w:r>
      <w:r w:rsidR="00930EC6">
        <w:rPr>
          <w:rFonts w:ascii="Times New Roman" w:hAnsi="Times New Roman" w:cs="Times New Roman"/>
          <w:sz w:val="24"/>
          <w:szCs w:val="24"/>
        </w:rPr>
        <w:t>Общества</w:t>
      </w:r>
      <w:r w:rsidRPr="00C5370F">
        <w:rPr>
          <w:rFonts w:ascii="Times New Roman" w:hAnsi="Times New Roman" w:cs="Times New Roman"/>
          <w:sz w:val="24"/>
          <w:szCs w:val="24"/>
        </w:rPr>
        <w:t>, обязан соблюдать дисциплину труда</w:t>
      </w:r>
      <w:r w:rsidR="00D065A3" w:rsidRPr="00C5370F">
        <w:rPr>
          <w:rFonts w:ascii="Times New Roman" w:hAnsi="Times New Roman" w:cs="Times New Roman"/>
          <w:sz w:val="24"/>
          <w:szCs w:val="24"/>
        </w:rPr>
        <w:t>, правила внутреннего распорядка.</w:t>
      </w:r>
    </w:p>
    <w:p w14:paraId="6E5D1D32" w14:textId="194D6BA3" w:rsidR="00160989" w:rsidRPr="00C5370F" w:rsidRDefault="00160989" w:rsidP="00FC023D">
      <w:pPr>
        <w:pStyle w:val="a3"/>
        <w:numPr>
          <w:ilvl w:val="2"/>
          <w:numId w:val="54"/>
        </w:numPr>
        <w:ind w:left="0" w:firstLine="0"/>
        <w:jc w:val="both"/>
        <w:rPr>
          <w:rFonts w:ascii="Times New Roman" w:hAnsi="Times New Roman" w:cs="Times New Roman"/>
          <w:sz w:val="24"/>
          <w:szCs w:val="24"/>
        </w:rPr>
      </w:pPr>
      <w:r w:rsidRPr="00C5370F">
        <w:rPr>
          <w:rFonts w:ascii="Times New Roman" w:hAnsi="Times New Roman" w:cs="Times New Roman"/>
          <w:sz w:val="24"/>
          <w:szCs w:val="24"/>
        </w:rPr>
        <w:t xml:space="preserve">Работники подрядных организаций при производстве работ на </w:t>
      </w:r>
      <w:r w:rsidR="00D065A3" w:rsidRPr="00C5370F">
        <w:rPr>
          <w:rFonts w:ascii="Times New Roman" w:hAnsi="Times New Roman" w:cs="Times New Roman"/>
          <w:sz w:val="24"/>
          <w:szCs w:val="24"/>
        </w:rPr>
        <w:t xml:space="preserve">объектах </w:t>
      </w:r>
      <w:r w:rsidR="00930EC6">
        <w:rPr>
          <w:rFonts w:ascii="Times New Roman" w:hAnsi="Times New Roman" w:cs="Times New Roman"/>
          <w:sz w:val="24"/>
          <w:szCs w:val="24"/>
        </w:rPr>
        <w:t>Общества</w:t>
      </w:r>
      <w:r w:rsidR="00D065A3" w:rsidRPr="00C5370F">
        <w:rPr>
          <w:rFonts w:ascii="Times New Roman" w:hAnsi="Times New Roman" w:cs="Times New Roman"/>
          <w:sz w:val="24"/>
          <w:szCs w:val="24"/>
        </w:rPr>
        <w:t xml:space="preserve"> обязаны:</w:t>
      </w:r>
    </w:p>
    <w:p w14:paraId="0535FFCD" w14:textId="62B3A900" w:rsidR="00160989" w:rsidRPr="00C5370F" w:rsidRDefault="00160989" w:rsidP="00FC023D">
      <w:pPr>
        <w:pStyle w:val="a3"/>
        <w:numPr>
          <w:ilvl w:val="0"/>
          <w:numId w:val="14"/>
        </w:numPr>
        <w:jc w:val="both"/>
        <w:rPr>
          <w:rFonts w:ascii="Times New Roman" w:hAnsi="Times New Roman" w:cs="Times New Roman"/>
          <w:sz w:val="24"/>
          <w:szCs w:val="24"/>
        </w:rPr>
      </w:pPr>
      <w:r w:rsidRPr="00C5370F">
        <w:rPr>
          <w:rFonts w:ascii="Times New Roman" w:hAnsi="Times New Roman" w:cs="Times New Roman"/>
          <w:sz w:val="24"/>
          <w:szCs w:val="24"/>
        </w:rPr>
        <w:t>соблюдать требования охраны труда, пожарной и экологической безопасности, предусмотренные действующим законодательством Российской Федерации, правилами и нормами;</w:t>
      </w:r>
    </w:p>
    <w:p w14:paraId="03A32009" w14:textId="14802623" w:rsidR="00160989" w:rsidRPr="00C5370F" w:rsidRDefault="00160989" w:rsidP="00FC023D">
      <w:pPr>
        <w:pStyle w:val="a3"/>
        <w:numPr>
          <w:ilvl w:val="0"/>
          <w:numId w:val="14"/>
        </w:numPr>
        <w:jc w:val="both"/>
        <w:rPr>
          <w:rFonts w:ascii="Times New Roman" w:hAnsi="Times New Roman" w:cs="Times New Roman"/>
          <w:sz w:val="24"/>
          <w:szCs w:val="24"/>
        </w:rPr>
      </w:pPr>
      <w:r w:rsidRPr="00C5370F">
        <w:rPr>
          <w:rFonts w:ascii="Times New Roman" w:hAnsi="Times New Roman" w:cs="Times New Roman"/>
          <w:sz w:val="24"/>
          <w:szCs w:val="24"/>
        </w:rPr>
        <w:t>использовать все рабочее время для выполнения своих должностных и квалификационных обязанностей, воздерживаться от действий, мешающих другим работникам исполнять свои обязанности;</w:t>
      </w:r>
    </w:p>
    <w:p w14:paraId="2410B477" w14:textId="2B7B4F17" w:rsidR="00160989" w:rsidRPr="00C5370F" w:rsidRDefault="00160989" w:rsidP="00FC023D">
      <w:pPr>
        <w:pStyle w:val="a3"/>
        <w:numPr>
          <w:ilvl w:val="0"/>
          <w:numId w:val="14"/>
        </w:numPr>
        <w:jc w:val="both"/>
        <w:rPr>
          <w:rFonts w:ascii="Times New Roman" w:hAnsi="Times New Roman" w:cs="Times New Roman"/>
          <w:sz w:val="24"/>
          <w:szCs w:val="24"/>
        </w:rPr>
      </w:pPr>
      <w:r w:rsidRPr="00C5370F">
        <w:rPr>
          <w:rFonts w:ascii="Times New Roman" w:hAnsi="Times New Roman" w:cs="Times New Roman"/>
          <w:sz w:val="24"/>
          <w:szCs w:val="24"/>
        </w:rPr>
        <w:t>своевременно и тщательно выполнять работы по нарядам и заданиям;</w:t>
      </w:r>
    </w:p>
    <w:p w14:paraId="2FE7FFBD" w14:textId="79D92DEB" w:rsidR="00160989" w:rsidRPr="00C5370F" w:rsidRDefault="00160989" w:rsidP="00FC023D">
      <w:pPr>
        <w:pStyle w:val="a3"/>
        <w:numPr>
          <w:ilvl w:val="0"/>
          <w:numId w:val="14"/>
        </w:numPr>
        <w:jc w:val="both"/>
        <w:rPr>
          <w:rFonts w:ascii="Times New Roman" w:hAnsi="Times New Roman" w:cs="Times New Roman"/>
          <w:sz w:val="24"/>
          <w:szCs w:val="24"/>
        </w:rPr>
      </w:pPr>
      <w:r w:rsidRPr="00C5370F">
        <w:rPr>
          <w:rFonts w:ascii="Times New Roman" w:hAnsi="Times New Roman" w:cs="Times New Roman"/>
          <w:sz w:val="24"/>
          <w:szCs w:val="24"/>
        </w:rPr>
        <w:t>улучшать качество работы, не допускать упущений и брака в работе, соблюдать технологическую дисциплину;</w:t>
      </w:r>
    </w:p>
    <w:p w14:paraId="724ACC93" w14:textId="38042F5C" w:rsidR="00160989" w:rsidRPr="00C5370F" w:rsidRDefault="00160989" w:rsidP="00FC023D">
      <w:pPr>
        <w:pStyle w:val="a3"/>
        <w:numPr>
          <w:ilvl w:val="0"/>
          <w:numId w:val="14"/>
        </w:numPr>
        <w:jc w:val="both"/>
        <w:rPr>
          <w:rFonts w:ascii="Times New Roman" w:hAnsi="Times New Roman" w:cs="Times New Roman"/>
          <w:sz w:val="24"/>
          <w:szCs w:val="24"/>
        </w:rPr>
      </w:pPr>
      <w:r w:rsidRPr="00C5370F">
        <w:rPr>
          <w:rFonts w:ascii="Times New Roman" w:hAnsi="Times New Roman" w:cs="Times New Roman"/>
          <w:sz w:val="24"/>
          <w:szCs w:val="24"/>
        </w:rPr>
        <w:t>принимать меры к немедленному устранению причин и условий, препятствующих или затрудняющих нормальное производство работы, создающих угрозу жизни и здоровью работающих, и немедленно сообщать о происшествии непосредственному руководителю работ;</w:t>
      </w:r>
    </w:p>
    <w:p w14:paraId="3A971837" w14:textId="172DE736" w:rsidR="00160989" w:rsidRPr="00C5370F" w:rsidRDefault="00160989" w:rsidP="00FC023D">
      <w:pPr>
        <w:pStyle w:val="a3"/>
        <w:numPr>
          <w:ilvl w:val="0"/>
          <w:numId w:val="14"/>
        </w:numPr>
        <w:jc w:val="both"/>
        <w:rPr>
          <w:rFonts w:ascii="Times New Roman" w:hAnsi="Times New Roman" w:cs="Times New Roman"/>
          <w:sz w:val="24"/>
          <w:szCs w:val="24"/>
        </w:rPr>
      </w:pPr>
      <w:r w:rsidRPr="00C5370F">
        <w:rPr>
          <w:rFonts w:ascii="Times New Roman" w:hAnsi="Times New Roman" w:cs="Times New Roman"/>
          <w:sz w:val="24"/>
          <w:szCs w:val="24"/>
        </w:rPr>
        <w:t>содержать свое рабочее место, оборудование и приспособления в порядке, чистоте и исправном состоянии, а также соблюдать чистоту на участк</w:t>
      </w:r>
      <w:r w:rsidR="008A6F65" w:rsidRPr="00C5370F">
        <w:rPr>
          <w:rFonts w:ascii="Times New Roman" w:hAnsi="Times New Roman" w:cs="Times New Roman"/>
          <w:sz w:val="24"/>
          <w:szCs w:val="24"/>
        </w:rPr>
        <w:t>е</w:t>
      </w:r>
      <w:r w:rsidRPr="00C5370F">
        <w:rPr>
          <w:rFonts w:ascii="Times New Roman" w:hAnsi="Times New Roman" w:cs="Times New Roman"/>
          <w:sz w:val="24"/>
          <w:szCs w:val="24"/>
        </w:rPr>
        <w:t xml:space="preserve"> и территории объектов </w:t>
      </w:r>
      <w:r w:rsidR="00D065A3" w:rsidRPr="00C5370F">
        <w:rPr>
          <w:rFonts w:ascii="Times New Roman" w:hAnsi="Times New Roman" w:cs="Times New Roman"/>
          <w:sz w:val="24"/>
          <w:szCs w:val="24"/>
        </w:rPr>
        <w:t>Общества</w:t>
      </w:r>
      <w:r w:rsidRPr="00C5370F">
        <w:rPr>
          <w:rFonts w:ascii="Times New Roman" w:hAnsi="Times New Roman" w:cs="Times New Roman"/>
          <w:sz w:val="24"/>
          <w:szCs w:val="24"/>
        </w:rPr>
        <w:t>;</w:t>
      </w:r>
    </w:p>
    <w:p w14:paraId="5188D6B6" w14:textId="22FEE7CC" w:rsidR="00160989" w:rsidRPr="00C5370F" w:rsidRDefault="00160989" w:rsidP="00FC023D">
      <w:pPr>
        <w:pStyle w:val="a3"/>
        <w:numPr>
          <w:ilvl w:val="0"/>
          <w:numId w:val="14"/>
        </w:numPr>
        <w:jc w:val="both"/>
        <w:rPr>
          <w:rFonts w:ascii="Times New Roman" w:hAnsi="Times New Roman" w:cs="Times New Roman"/>
          <w:sz w:val="24"/>
          <w:szCs w:val="24"/>
        </w:rPr>
      </w:pPr>
      <w:r w:rsidRPr="00C5370F">
        <w:rPr>
          <w:rFonts w:ascii="Times New Roman" w:hAnsi="Times New Roman" w:cs="Times New Roman"/>
          <w:sz w:val="24"/>
          <w:szCs w:val="24"/>
        </w:rPr>
        <w:t xml:space="preserve">эффективно использовать производственное оборудование, бережно относиться к инструментам, измерительным приборам и другим предметам, выданным </w:t>
      </w:r>
      <w:r w:rsidR="008A6F65" w:rsidRPr="00C5370F">
        <w:rPr>
          <w:rFonts w:ascii="Times New Roman" w:hAnsi="Times New Roman" w:cs="Times New Roman"/>
          <w:sz w:val="24"/>
          <w:szCs w:val="24"/>
        </w:rPr>
        <w:t>Обществом</w:t>
      </w:r>
      <w:r w:rsidRPr="00C5370F">
        <w:rPr>
          <w:rFonts w:ascii="Times New Roman" w:hAnsi="Times New Roman" w:cs="Times New Roman"/>
          <w:sz w:val="24"/>
          <w:szCs w:val="24"/>
        </w:rPr>
        <w:t xml:space="preserve"> в пользование работникам подрядной организации, экономно и рационально расходовать сырье, материалы, энергию, топливо и другие материальные ресурсы.</w:t>
      </w:r>
    </w:p>
    <w:p w14:paraId="09A1F111" w14:textId="2B495FC7" w:rsidR="00160989" w:rsidRPr="00C5370F" w:rsidRDefault="00160989" w:rsidP="00FC023D">
      <w:pPr>
        <w:pStyle w:val="a3"/>
        <w:numPr>
          <w:ilvl w:val="2"/>
          <w:numId w:val="54"/>
        </w:numPr>
        <w:ind w:left="0" w:firstLine="0"/>
        <w:jc w:val="both"/>
        <w:rPr>
          <w:rFonts w:ascii="Times New Roman" w:hAnsi="Times New Roman" w:cs="Times New Roman"/>
          <w:sz w:val="24"/>
          <w:szCs w:val="24"/>
        </w:rPr>
      </w:pPr>
      <w:r w:rsidRPr="00C5370F">
        <w:rPr>
          <w:rFonts w:ascii="Times New Roman" w:hAnsi="Times New Roman" w:cs="Times New Roman"/>
          <w:sz w:val="24"/>
          <w:szCs w:val="24"/>
        </w:rPr>
        <w:t>Работникам подрядной организации запрещается:</w:t>
      </w:r>
    </w:p>
    <w:p w14:paraId="24A9D0B3" w14:textId="455CB3CE" w:rsidR="00160989" w:rsidRPr="00C5370F" w:rsidRDefault="00160989" w:rsidP="00FC023D">
      <w:pPr>
        <w:pStyle w:val="a3"/>
        <w:numPr>
          <w:ilvl w:val="0"/>
          <w:numId w:val="15"/>
        </w:numPr>
        <w:jc w:val="both"/>
        <w:rPr>
          <w:rFonts w:ascii="Times New Roman" w:hAnsi="Times New Roman" w:cs="Times New Roman"/>
          <w:sz w:val="24"/>
          <w:szCs w:val="24"/>
        </w:rPr>
      </w:pPr>
      <w:r w:rsidRPr="00C5370F">
        <w:rPr>
          <w:rFonts w:ascii="Times New Roman" w:hAnsi="Times New Roman" w:cs="Times New Roman"/>
          <w:sz w:val="24"/>
          <w:szCs w:val="24"/>
        </w:rPr>
        <w:t>выполнять работы, не предусмотренные заданием;</w:t>
      </w:r>
    </w:p>
    <w:p w14:paraId="21B82D5C" w14:textId="6CD4A429" w:rsidR="00160989" w:rsidRPr="00C5370F" w:rsidRDefault="00160989" w:rsidP="00FC023D">
      <w:pPr>
        <w:pStyle w:val="a3"/>
        <w:numPr>
          <w:ilvl w:val="0"/>
          <w:numId w:val="15"/>
        </w:numPr>
        <w:jc w:val="both"/>
        <w:rPr>
          <w:rFonts w:ascii="Times New Roman" w:hAnsi="Times New Roman" w:cs="Times New Roman"/>
          <w:sz w:val="24"/>
          <w:szCs w:val="24"/>
        </w:rPr>
      </w:pPr>
      <w:r w:rsidRPr="00C5370F">
        <w:rPr>
          <w:rFonts w:ascii="Times New Roman" w:hAnsi="Times New Roman" w:cs="Times New Roman"/>
          <w:sz w:val="24"/>
          <w:szCs w:val="24"/>
        </w:rPr>
        <w:t>приступать к работам, которые заведомо могут привести к несчастному случаю, аварии или инциденту;</w:t>
      </w:r>
    </w:p>
    <w:p w14:paraId="31B0DD18" w14:textId="12444003" w:rsidR="00160989" w:rsidRPr="00C5370F" w:rsidRDefault="00160989" w:rsidP="00FC023D">
      <w:pPr>
        <w:pStyle w:val="a3"/>
        <w:numPr>
          <w:ilvl w:val="0"/>
          <w:numId w:val="15"/>
        </w:numPr>
        <w:jc w:val="both"/>
        <w:rPr>
          <w:rFonts w:ascii="Times New Roman" w:hAnsi="Times New Roman" w:cs="Times New Roman"/>
          <w:sz w:val="24"/>
          <w:szCs w:val="24"/>
        </w:rPr>
      </w:pPr>
      <w:r w:rsidRPr="00C5370F">
        <w:rPr>
          <w:rFonts w:ascii="Times New Roman" w:hAnsi="Times New Roman" w:cs="Times New Roman"/>
          <w:sz w:val="24"/>
          <w:szCs w:val="24"/>
        </w:rPr>
        <w:t>использовать в работе неисправный инструмент и СИЗ, работать на неисправном оборудовании, с просроченными сроками поверки;</w:t>
      </w:r>
    </w:p>
    <w:p w14:paraId="691E9DCF" w14:textId="5C35C7ED" w:rsidR="00160989" w:rsidRPr="00C5370F" w:rsidRDefault="00160989" w:rsidP="00FC023D">
      <w:pPr>
        <w:pStyle w:val="a3"/>
        <w:numPr>
          <w:ilvl w:val="0"/>
          <w:numId w:val="15"/>
        </w:numPr>
        <w:jc w:val="both"/>
        <w:rPr>
          <w:rFonts w:ascii="Times New Roman" w:hAnsi="Times New Roman" w:cs="Times New Roman"/>
          <w:sz w:val="24"/>
          <w:szCs w:val="24"/>
        </w:rPr>
      </w:pPr>
      <w:r w:rsidRPr="00C5370F">
        <w:rPr>
          <w:rFonts w:ascii="Times New Roman" w:hAnsi="Times New Roman" w:cs="Times New Roman"/>
          <w:sz w:val="24"/>
          <w:szCs w:val="24"/>
        </w:rPr>
        <w:t>приступать к выполнению работ без проведения инструктажа, проверки знаний, без оформления наряд - допуска при проведении работ повышенной опасности;</w:t>
      </w:r>
    </w:p>
    <w:p w14:paraId="569901F6" w14:textId="3E3E9F24" w:rsidR="00160989" w:rsidRPr="00C5370F" w:rsidRDefault="00160989" w:rsidP="00FC023D">
      <w:pPr>
        <w:pStyle w:val="a3"/>
        <w:numPr>
          <w:ilvl w:val="0"/>
          <w:numId w:val="15"/>
        </w:numPr>
        <w:jc w:val="both"/>
        <w:rPr>
          <w:rFonts w:ascii="Times New Roman" w:hAnsi="Times New Roman" w:cs="Times New Roman"/>
          <w:sz w:val="24"/>
          <w:szCs w:val="24"/>
        </w:rPr>
      </w:pPr>
      <w:r w:rsidRPr="00C5370F">
        <w:rPr>
          <w:rFonts w:ascii="Times New Roman" w:hAnsi="Times New Roman" w:cs="Times New Roman"/>
          <w:sz w:val="24"/>
          <w:szCs w:val="24"/>
        </w:rPr>
        <w:t>проводить и допускать посторонних лиц на рабочие места;</w:t>
      </w:r>
    </w:p>
    <w:p w14:paraId="46ED2C8F" w14:textId="2028B0E0" w:rsidR="00160989" w:rsidRPr="00C5370F" w:rsidRDefault="00160989" w:rsidP="00FC023D">
      <w:pPr>
        <w:pStyle w:val="a3"/>
        <w:numPr>
          <w:ilvl w:val="0"/>
          <w:numId w:val="15"/>
        </w:numPr>
        <w:jc w:val="both"/>
        <w:rPr>
          <w:rFonts w:ascii="Times New Roman" w:hAnsi="Times New Roman" w:cs="Times New Roman"/>
          <w:sz w:val="24"/>
          <w:szCs w:val="24"/>
        </w:rPr>
      </w:pPr>
      <w:r w:rsidRPr="00C5370F">
        <w:rPr>
          <w:rFonts w:ascii="Times New Roman" w:hAnsi="Times New Roman" w:cs="Times New Roman"/>
          <w:sz w:val="24"/>
          <w:szCs w:val="24"/>
        </w:rPr>
        <w:t xml:space="preserve">приносить, хранить и использовать огнестрельное оружие, боеприпасы и взрывчатые вещества на объектах </w:t>
      </w:r>
      <w:r w:rsidR="008A6F65" w:rsidRPr="00C5370F">
        <w:rPr>
          <w:rFonts w:ascii="Times New Roman" w:hAnsi="Times New Roman" w:cs="Times New Roman"/>
          <w:sz w:val="24"/>
          <w:szCs w:val="24"/>
        </w:rPr>
        <w:t>Общества</w:t>
      </w:r>
      <w:r w:rsidRPr="00C5370F">
        <w:rPr>
          <w:rFonts w:ascii="Times New Roman" w:hAnsi="Times New Roman" w:cs="Times New Roman"/>
          <w:sz w:val="24"/>
          <w:szCs w:val="24"/>
        </w:rPr>
        <w:t>, если это не оговорено в договорах на производство подрядных работ;</w:t>
      </w:r>
    </w:p>
    <w:p w14:paraId="13D33CE6" w14:textId="781525E4" w:rsidR="00160989" w:rsidRPr="00C5370F" w:rsidRDefault="00160989" w:rsidP="00FC023D">
      <w:pPr>
        <w:pStyle w:val="a3"/>
        <w:numPr>
          <w:ilvl w:val="0"/>
          <w:numId w:val="15"/>
        </w:numPr>
        <w:jc w:val="both"/>
        <w:rPr>
          <w:rFonts w:ascii="Times New Roman" w:hAnsi="Times New Roman" w:cs="Times New Roman"/>
          <w:sz w:val="24"/>
          <w:szCs w:val="24"/>
        </w:rPr>
      </w:pPr>
      <w:r w:rsidRPr="00C5370F">
        <w:rPr>
          <w:rFonts w:ascii="Times New Roman" w:hAnsi="Times New Roman" w:cs="Times New Roman"/>
          <w:sz w:val="24"/>
          <w:szCs w:val="24"/>
        </w:rPr>
        <w:t>курить в запрещенных и не оборудованных для курения местах;</w:t>
      </w:r>
    </w:p>
    <w:p w14:paraId="29D3F9F4" w14:textId="6C15022B" w:rsidR="00160989" w:rsidRPr="00C5370F" w:rsidRDefault="00160989" w:rsidP="00FC023D">
      <w:pPr>
        <w:pStyle w:val="a3"/>
        <w:numPr>
          <w:ilvl w:val="0"/>
          <w:numId w:val="15"/>
        </w:numPr>
        <w:jc w:val="both"/>
        <w:rPr>
          <w:rFonts w:ascii="Times New Roman" w:hAnsi="Times New Roman" w:cs="Times New Roman"/>
          <w:sz w:val="24"/>
          <w:szCs w:val="24"/>
        </w:rPr>
      </w:pPr>
      <w:r w:rsidRPr="00C5370F">
        <w:rPr>
          <w:rFonts w:ascii="Times New Roman" w:hAnsi="Times New Roman" w:cs="Times New Roman"/>
          <w:sz w:val="24"/>
          <w:szCs w:val="24"/>
        </w:rPr>
        <w:t>уносить с собой имущество, предметы и материалы, принадлежащие</w:t>
      </w:r>
      <w:r w:rsidR="008A6F65" w:rsidRPr="00C5370F">
        <w:rPr>
          <w:rFonts w:ascii="Times New Roman" w:hAnsi="Times New Roman" w:cs="Times New Roman"/>
          <w:sz w:val="24"/>
          <w:szCs w:val="24"/>
        </w:rPr>
        <w:t xml:space="preserve"> Обществу</w:t>
      </w:r>
      <w:r w:rsidRPr="00C5370F">
        <w:rPr>
          <w:rFonts w:ascii="Times New Roman" w:hAnsi="Times New Roman" w:cs="Times New Roman"/>
          <w:sz w:val="24"/>
          <w:szCs w:val="24"/>
        </w:rPr>
        <w:t>;</w:t>
      </w:r>
    </w:p>
    <w:p w14:paraId="4428DA89" w14:textId="31096EAE" w:rsidR="00160989" w:rsidRPr="00C5370F" w:rsidRDefault="00160989" w:rsidP="00FC023D">
      <w:pPr>
        <w:pStyle w:val="a3"/>
        <w:numPr>
          <w:ilvl w:val="0"/>
          <w:numId w:val="15"/>
        </w:numPr>
        <w:jc w:val="both"/>
        <w:rPr>
          <w:rFonts w:ascii="Times New Roman" w:hAnsi="Times New Roman" w:cs="Times New Roman"/>
          <w:sz w:val="24"/>
          <w:szCs w:val="24"/>
        </w:rPr>
      </w:pPr>
      <w:r w:rsidRPr="00C5370F">
        <w:rPr>
          <w:rFonts w:ascii="Times New Roman" w:hAnsi="Times New Roman" w:cs="Times New Roman"/>
          <w:sz w:val="24"/>
          <w:szCs w:val="24"/>
        </w:rPr>
        <w:t>скрывать от непосредственного руководителя работ или администрации организации-заказчика информацию о получении производственной травмы;</w:t>
      </w:r>
    </w:p>
    <w:p w14:paraId="6E548BE3" w14:textId="44D95F9B" w:rsidR="00160989" w:rsidRPr="00C5370F" w:rsidRDefault="00160989" w:rsidP="00FC023D">
      <w:pPr>
        <w:pStyle w:val="a3"/>
        <w:numPr>
          <w:ilvl w:val="0"/>
          <w:numId w:val="15"/>
        </w:numPr>
        <w:jc w:val="both"/>
        <w:rPr>
          <w:rFonts w:ascii="Times New Roman" w:hAnsi="Times New Roman" w:cs="Times New Roman"/>
          <w:sz w:val="24"/>
          <w:szCs w:val="24"/>
        </w:rPr>
      </w:pPr>
      <w:r w:rsidRPr="00C5370F">
        <w:rPr>
          <w:rFonts w:ascii="Times New Roman" w:hAnsi="Times New Roman" w:cs="Times New Roman"/>
          <w:sz w:val="24"/>
          <w:szCs w:val="24"/>
        </w:rPr>
        <w:t>приносить с собой или употреблять алкогольные напитки, наркотики, токсические вещества;</w:t>
      </w:r>
    </w:p>
    <w:p w14:paraId="1D508A17" w14:textId="5102569A" w:rsidR="008261C6" w:rsidRPr="00C5370F" w:rsidRDefault="00160989" w:rsidP="00FC023D">
      <w:pPr>
        <w:pStyle w:val="a3"/>
        <w:numPr>
          <w:ilvl w:val="0"/>
          <w:numId w:val="15"/>
        </w:numPr>
        <w:jc w:val="both"/>
        <w:rPr>
          <w:rFonts w:ascii="Times New Roman" w:hAnsi="Times New Roman" w:cs="Times New Roman"/>
          <w:sz w:val="24"/>
          <w:szCs w:val="24"/>
        </w:rPr>
      </w:pPr>
      <w:r w:rsidRPr="00C5370F">
        <w:rPr>
          <w:rFonts w:ascii="Times New Roman" w:hAnsi="Times New Roman" w:cs="Times New Roman"/>
          <w:sz w:val="24"/>
          <w:szCs w:val="24"/>
        </w:rPr>
        <w:lastRenderedPageBreak/>
        <w:t xml:space="preserve">приходить на объекты </w:t>
      </w:r>
      <w:r w:rsidR="008266BC" w:rsidRPr="00C5370F">
        <w:rPr>
          <w:rFonts w:ascii="Times New Roman" w:hAnsi="Times New Roman" w:cs="Times New Roman"/>
          <w:sz w:val="24"/>
          <w:szCs w:val="24"/>
        </w:rPr>
        <w:t>Общества</w:t>
      </w:r>
      <w:r w:rsidRPr="00C5370F">
        <w:rPr>
          <w:rFonts w:ascii="Times New Roman" w:hAnsi="Times New Roman" w:cs="Times New Roman"/>
          <w:sz w:val="24"/>
          <w:szCs w:val="24"/>
        </w:rPr>
        <w:t xml:space="preserve"> или находиться на его территории в алкогольном, наркотическом или токсическом опьянении.</w:t>
      </w:r>
    </w:p>
    <w:p w14:paraId="4CC8C4BE" w14:textId="5526C747" w:rsidR="008261C6" w:rsidRPr="00FF55DF" w:rsidRDefault="00EF4F41" w:rsidP="00FF55DF">
      <w:pPr>
        <w:pStyle w:val="2"/>
        <w:numPr>
          <w:ilvl w:val="0"/>
          <w:numId w:val="44"/>
        </w:numPr>
        <w:ind w:left="0" w:firstLine="0"/>
        <w:jc w:val="center"/>
        <w:rPr>
          <w:rFonts w:ascii="Times New Roman" w:hAnsi="Times New Roman" w:cs="Times New Roman"/>
          <w:color w:val="000000" w:themeColor="text1"/>
          <w:sz w:val="24"/>
          <w:szCs w:val="24"/>
        </w:rPr>
      </w:pPr>
      <w:bookmarkStart w:id="244" w:name="_Toc93999130"/>
      <w:r w:rsidRPr="00FF55DF">
        <w:rPr>
          <w:rFonts w:ascii="Times New Roman" w:hAnsi="Times New Roman" w:cs="Times New Roman"/>
          <w:color w:val="000000" w:themeColor="text1"/>
          <w:sz w:val="24"/>
          <w:szCs w:val="24"/>
        </w:rPr>
        <w:t>ОБЯЗАННОСТИ ПОДРЯДЧИКА В ОБЛАСТИ ПРОМЫШЛЕННОЙ БЕЗОПАСНОСТИ И</w:t>
      </w:r>
      <w:r w:rsidR="000F1FD8" w:rsidRPr="00FF55DF">
        <w:rPr>
          <w:rFonts w:ascii="Times New Roman" w:hAnsi="Times New Roman" w:cs="Times New Roman"/>
          <w:color w:val="000000" w:themeColor="text1"/>
          <w:sz w:val="24"/>
          <w:szCs w:val="24"/>
        </w:rPr>
        <w:t xml:space="preserve"> </w:t>
      </w:r>
      <w:r w:rsidRPr="00FF55DF">
        <w:rPr>
          <w:rFonts w:ascii="Times New Roman" w:hAnsi="Times New Roman" w:cs="Times New Roman"/>
          <w:color w:val="000000" w:themeColor="text1"/>
          <w:sz w:val="24"/>
          <w:szCs w:val="24"/>
        </w:rPr>
        <w:t>ОХРАНЫ ТРУДА</w:t>
      </w:r>
      <w:bookmarkEnd w:id="244"/>
    </w:p>
    <w:p w14:paraId="5807B0EF" w14:textId="77777777" w:rsidR="00B138BF" w:rsidRPr="00C5370F" w:rsidRDefault="00B138BF" w:rsidP="00FC023D">
      <w:pPr>
        <w:pStyle w:val="a3"/>
        <w:numPr>
          <w:ilvl w:val="0"/>
          <w:numId w:val="55"/>
        </w:numPr>
        <w:jc w:val="both"/>
        <w:rPr>
          <w:rFonts w:ascii="Times New Roman" w:hAnsi="Times New Roman" w:cs="Times New Roman"/>
          <w:vanish/>
          <w:sz w:val="24"/>
          <w:szCs w:val="24"/>
        </w:rPr>
      </w:pPr>
    </w:p>
    <w:p w14:paraId="529B7FD0" w14:textId="77777777" w:rsidR="00B138BF" w:rsidRPr="00C5370F" w:rsidRDefault="00B138BF" w:rsidP="00FC023D">
      <w:pPr>
        <w:pStyle w:val="a3"/>
        <w:numPr>
          <w:ilvl w:val="0"/>
          <w:numId w:val="55"/>
        </w:numPr>
        <w:jc w:val="both"/>
        <w:rPr>
          <w:rFonts w:ascii="Times New Roman" w:hAnsi="Times New Roman" w:cs="Times New Roman"/>
          <w:vanish/>
          <w:sz w:val="24"/>
          <w:szCs w:val="24"/>
        </w:rPr>
      </w:pPr>
    </w:p>
    <w:p w14:paraId="6EEDCF5A" w14:textId="77777777" w:rsidR="00B138BF" w:rsidRPr="00C5370F" w:rsidRDefault="00B138BF" w:rsidP="00FC023D">
      <w:pPr>
        <w:pStyle w:val="a3"/>
        <w:numPr>
          <w:ilvl w:val="0"/>
          <w:numId w:val="55"/>
        </w:numPr>
        <w:jc w:val="both"/>
        <w:rPr>
          <w:rFonts w:ascii="Times New Roman" w:hAnsi="Times New Roman" w:cs="Times New Roman"/>
          <w:vanish/>
          <w:sz w:val="24"/>
          <w:szCs w:val="24"/>
        </w:rPr>
      </w:pPr>
    </w:p>
    <w:p w14:paraId="7B84D5F6" w14:textId="77777777" w:rsidR="00B138BF" w:rsidRPr="00C5370F" w:rsidRDefault="00B138BF" w:rsidP="00FC023D">
      <w:pPr>
        <w:pStyle w:val="a3"/>
        <w:numPr>
          <w:ilvl w:val="0"/>
          <w:numId w:val="55"/>
        </w:numPr>
        <w:jc w:val="both"/>
        <w:rPr>
          <w:rFonts w:ascii="Times New Roman" w:hAnsi="Times New Roman" w:cs="Times New Roman"/>
          <w:vanish/>
          <w:sz w:val="24"/>
          <w:szCs w:val="24"/>
        </w:rPr>
      </w:pPr>
    </w:p>
    <w:p w14:paraId="56F402E4" w14:textId="77777777" w:rsidR="00B138BF" w:rsidRPr="00C5370F" w:rsidRDefault="00B138BF" w:rsidP="00FC023D">
      <w:pPr>
        <w:pStyle w:val="a3"/>
        <w:numPr>
          <w:ilvl w:val="0"/>
          <w:numId w:val="55"/>
        </w:numPr>
        <w:jc w:val="both"/>
        <w:rPr>
          <w:rFonts w:ascii="Times New Roman" w:hAnsi="Times New Roman" w:cs="Times New Roman"/>
          <w:vanish/>
          <w:sz w:val="24"/>
          <w:szCs w:val="24"/>
        </w:rPr>
      </w:pPr>
    </w:p>
    <w:p w14:paraId="60668655" w14:textId="77777777" w:rsidR="00B138BF" w:rsidRPr="00C5370F" w:rsidRDefault="00B138BF" w:rsidP="00FC023D">
      <w:pPr>
        <w:pStyle w:val="a3"/>
        <w:numPr>
          <w:ilvl w:val="0"/>
          <w:numId w:val="55"/>
        </w:numPr>
        <w:jc w:val="both"/>
        <w:rPr>
          <w:rFonts w:ascii="Times New Roman" w:hAnsi="Times New Roman" w:cs="Times New Roman"/>
          <w:vanish/>
          <w:sz w:val="24"/>
          <w:szCs w:val="24"/>
        </w:rPr>
      </w:pPr>
    </w:p>
    <w:p w14:paraId="1DF0D851" w14:textId="77777777" w:rsidR="00B138BF" w:rsidRPr="00C5370F" w:rsidRDefault="00B138BF" w:rsidP="00FC023D">
      <w:pPr>
        <w:pStyle w:val="a3"/>
        <w:numPr>
          <w:ilvl w:val="0"/>
          <w:numId w:val="55"/>
        </w:numPr>
        <w:jc w:val="both"/>
        <w:rPr>
          <w:rFonts w:ascii="Times New Roman" w:hAnsi="Times New Roman" w:cs="Times New Roman"/>
          <w:vanish/>
          <w:sz w:val="24"/>
          <w:szCs w:val="24"/>
        </w:rPr>
      </w:pPr>
    </w:p>
    <w:p w14:paraId="1DEC55AF" w14:textId="77777777" w:rsidR="00B138BF" w:rsidRPr="00C5370F" w:rsidRDefault="00B138BF" w:rsidP="00FC023D">
      <w:pPr>
        <w:pStyle w:val="a3"/>
        <w:numPr>
          <w:ilvl w:val="0"/>
          <w:numId w:val="55"/>
        </w:numPr>
        <w:jc w:val="both"/>
        <w:rPr>
          <w:rFonts w:ascii="Times New Roman" w:hAnsi="Times New Roman" w:cs="Times New Roman"/>
          <w:vanish/>
          <w:sz w:val="24"/>
          <w:szCs w:val="24"/>
        </w:rPr>
      </w:pPr>
    </w:p>
    <w:p w14:paraId="2825C70E" w14:textId="77777777" w:rsidR="00B138BF" w:rsidRPr="00C5370F" w:rsidRDefault="00B138BF" w:rsidP="00FC023D">
      <w:pPr>
        <w:pStyle w:val="a3"/>
        <w:numPr>
          <w:ilvl w:val="0"/>
          <w:numId w:val="55"/>
        </w:numPr>
        <w:jc w:val="both"/>
        <w:rPr>
          <w:rFonts w:ascii="Times New Roman" w:hAnsi="Times New Roman" w:cs="Times New Roman"/>
          <w:vanish/>
          <w:sz w:val="24"/>
          <w:szCs w:val="24"/>
        </w:rPr>
      </w:pPr>
    </w:p>
    <w:p w14:paraId="0655CA5B" w14:textId="77777777" w:rsidR="00B138BF" w:rsidRPr="00C5370F" w:rsidRDefault="00B138BF" w:rsidP="00FC023D">
      <w:pPr>
        <w:pStyle w:val="a3"/>
        <w:numPr>
          <w:ilvl w:val="0"/>
          <w:numId w:val="55"/>
        </w:numPr>
        <w:jc w:val="both"/>
        <w:rPr>
          <w:rFonts w:ascii="Times New Roman" w:hAnsi="Times New Roman" w:cs="Times New Roman"/>
          <w:vanish/>
          <w:sz w:val="24"/>
          <w:szCs w:val="24"/>
        </w:rPr>
      </w:pPr>
    </w:p>
    <w:p w14:paraId="630B04E5" w14:textId="77777777" w:rsidR="00B138BF" w:rsidRPr="00C5370F" w:rsidRDefault="00B138BF" w:rsidP="00FC023D">
      <w:pPr>
        <w:pStyle w:val="a3"/>
        <w:numPr>
          <w:ilvl w:val="0"/>
          <w:numId w:val="55"/>
        </w:numPr>
        <w:jc w:val="both"/>
        <w:rPr>
          <w:rFonts w:ascii="Times New Roman" w:hAnsi="Times New Roman" w:cs="Times New Roman"/>
          <w:vanish/>
          <w:sz w:val="24"/>
          <w:szCs w:val="24"/>
        </w:rPr>
      </w:pPr>
    </w:p>
    <w:p w14:paraId="607141F1" w14:textId="77777777" w:rsidR="00B138BF" w:rsidRPr="00C5370F" w:rsidRDefault="00B138BF" w:rsidP="00FC023D">
      <w:pPr>
        <w:pStyle w:val="a3"/>
        <w:numPr>
          <w:ilvl w:val="0"/>
          <w:numId w:val="55"/>
        </w:numPr>
        <w:jc w:val="both"/>
        <w:rPr>
          <w:rFonts w:ascii="Times New Roman" w:hAnsi="Times New Roman" w:cs="Times New Roman"/>
          <w:vanish/>
          <w:sz w:val="24"/>
          <w:szCs w:val="24"/>
        </w:rPr>
      </w:pPr>
    </w:p>
    <w:p w14:paraId="19A8C1C4" w14:textId="77777777" w:rsidR="00B138BF" w:rsidRPr="00C5370F" w:rsidRDefault="00B138BF" w:rsidP="00FC023D">
      <w:pPr>
        <w:pStyle w:val="a3"/>
        <w:numPr>
          <w:ilvl w:val="0"/>
          <w:numId w:val="55"/>
        </w:numPr>
        <w:jc w:val="both"/>
        <w:rPr>
          <w:rFonts w:ascii="Times New Roman" w:hAnsi="Times New Roman" w:cs="Times New Roman"/>
          <w:vanish/>
          <w:sz w:val="24"/>
          <w:szCs w:val="24"/>
        </w:rPr>
      </w:pPr>
    </w:p>
    <w:p w14:paraId="72A4FD0E" w14:textId="77777777" w:rsidR="00B138BF" w:rsidRPr="00C5370F" w:rsidRDefault="00B138BF" w:rsidP="00FC023D">
      <w:pPr>
        <w:pStyle w:val="a3"/>
        <w:numPr>
          <w:ilvl w:val="0"/>
          <w:numId w:val="55"/>
        </w:numPr>
        <w:jc w:val="both"/>
        <w:rPr>
          <w:rFonts w:ascii="Times New Roman" w:hAnsi="Times New Roman" w:cs="Times New Roman"/>
          <w:vanish/>
          <w:sz w:val="24"/>
          <w:szCs w:val="24"/>
        </w:rPr>
      </w:pPr>
    </w:p>
    <w:p w14:paraId="3E8751B4" w14:textId="77777777" w:rsidR="00B138BF" w:rsidRPr="00C5370F" w:rsidRDefault="00B138BF" w:rsidP="00FC023D">
      <w:pPr>
        <w:pStyle w:val="a3"/>
        <w:numPr>
          <w:ilvl w:val="0"/>
          <w:numId w:val="55"/>
        </w:numPr>
        <w:jc w:val="both"/>
        <w:rPr>
          <w:rFonts w:ascii="Times New Roman" w:hAnsi="Times New Roman" w:cs="Times New Roman"/>
          <w:vanish/>
          <w:sz w:val="24"/>
          <w:szCs w:val="24"/>
        </w:rPr>
      </w:pPr>
    </w:p>
    <w:p w14:paraId="517A7721" w14:textId="77777777" w:rsidR="00B138BF" w:rsidRPr="00C5370F" w:rsidRDefault="00B138BF" w:rsidP="00FC023D">
      <w:pPr>
        <w:pStyle w:val="a3"/>
        <w:numPr>
          <w:ilvl w:val="0"/>
          <w:numId w:val="55"/>
        </w:numPr>
        <w:jc w:val="both"/>
        <w:rPr>
          <w:rFonts w:ascii="Times New Roman" w:hAnsi="Times New Roman" w:cs="Times New Roman"/>
          <w:vanish/>
          <w:sz w:val="24"/>
          <w:szCs w:val="24"/>
        </w:rPr>
      </w:pPr>
    </w:p>
    <w:p w14:paraId="411B20F0" w14:textId="77777777" w:rsidR="00B138BF" w:rsidRPr="00C5370F" w:rsidRDefault="00B138BF" w:rsidP="00FC023D">
      <w:pPr>
        <w:pStyle w:val="a3"/>
        <w:numPr>
          <w:ilvl w:val="0"/>
          <w:numId w:val="55"/>
        </w:numPr>
        <w:jc w:val="both"/>
        <w:rPr>
          <w:rFonts w:ascii="Times New Roman" w:hAnsi="Times New Roman" w:cs="Times New Roman"/>
          <w:vanish/>
          <w:sz w:val="24"/>
          <w:szCs w:val="24"/>
        </w:rPr>
      </w:pPr>
    </w:p>
    <w:p w14:paraId="1AC4158D" w14:textId="62390900" w:rsidR="008C2090" w:rsidRPr="00C5370F" w:rsidRDefault="008261C6" w:rsidP="00FC023D">
      <w:pPr>
        <w:pStyle w:val="a3"/>
        <w:numPr>
          <w:ilvl w:val="1"/>
          <w:numId w:val="55"/>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При осуществлении деятельности подрядная организация вне зависимости от форм собственности обязана:</w:t>
      </w:r>
    </w:p>
    <w:p w14:paraId="5D716F72" w14:textId="4494148B" w:rsidR="008C2090" w:rsidRPr="00C5370F" w:rsidRDefault="008C2090" w:rsidP="00FC023D">
      <w:pPr>
        <w:pStyle w:val="a3"/>
        <w:numPr>
          <w:ilvl w:val="0"/>
          <w:numId w:val="17"/>
        </w:numPr>
        <w:ind w:left="567"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На время выполнения работ на объектах Общества соблюдать требования следующих локальных нормативных актов:</w:t>
      </w:r>
    </w:p>
    <w:p w14:paraId="63CD40E7" w14:textId="37F3C161" w:rsidR="008C2090" w:rsidRPr="00C5370F" w:rsidRDefault="008C2090" w:rsidP="00763A61">
      <w:pPr>
        <w:pStyle w:val="a3"/>
        <w:numPr>
          <w:ilvl w:val="0"/>
          <w:numId w:val="16"/>
        </w:numPr>
        <w:spacing w:after="0"/>
        <w:ind w:left="709" w:hanging="142"/>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Положение </w:t>
      </w:r>
      <w:r w:rsidR="00930EC6">
        <w:rPr>
          <w:rFonts w:ascii="Times New Roman" w:hAnsi="Times New Roman" w:cs="Times New Roman"/>
          <w:sz w:val="24"/>
          <w:szCs w:val="24"/>
        </w:rPr>
        <w:t>Общества</w:t>
      </w:r>
      <w:r w:rsidR="00F9447F">
        <w:rPr>
          <w:rFonts w:ascii="Times New Roman" w:hAnsi="Times New Roman" w:cs="Times New Roman"/>
          <w:sz w:val="24"/>
          <w:szCs w:val="24"/>
        </w:rPr>
        <w:t xml:space="preserve"> </w:t>
      </w:r>
      <w:r w:rsidRPr="00C5370F">
        <w:rPr>
          <w:rFonts w:ascii="Times New Roman" w:hAnsi="Times New Roman" w:cs="Times New Roman"/>
          <w:sz w:val="24"/>
          <w:szCs w:val="24"/>
        </w:rPr>
        <w:t xml:space="preserve">о пропускном и </w:t>
      </w:r>
      <w:proofErr w:type="spellStart"/>
      <w:r w:rsidRPr="00C5370F">
        <w:rPr>
          <w:rFonts w:ascii="Times New Roman" w:hAnsi="Times New Roman" w:cs="Times New Roman"/>
          <w:sz w:val="24"/>
          <w:szCs w:val="24"/>
        </w:rPr>
        <w:t>внутриобъектовом</w:t>
      </w:r>
      <w:proofErr w:type="spellEnd"/>
      <w:r w:rsidRPr="00C5370F">
        <w:rPr>
          <w:rFonts w:ascii="Times New Roman" w:hAnsi="Times New Roman" w:cs="Times New Roman"/>
          <w:sz w:val="24"/>
          <w:szCs w:val="24"/>
        </w:rPr>
        <w:t xml:space="preserve"> режиме на территории строительства;</w:t>
      </w:r>
    </w:p>
    <w:p w14:paraId="1D8DA14B" w14:textId="492A9BFC" w:rsidR="008C2090" w:rsidRPr="00C5370F" w:rsidRDefault="00930EC6" w:rsidP="00FC023D">
      <w:pPr>
        <w:pStyle w:val="a3"/>
        <w:numPr>
          <w:ilvl w:val="0"/>
          <w:numId w:val="16"/>
        </w:numPr>
        <w:contextualSpacing w:val="0"/>
        <w:jc w:val="both"/>
        <w:rPr>
          <w:rFonts w:ascii="Times New Roman" w:hAnsi="Times New Roman" w:cs="Times New Roman"/>
          <w:sz w:val="24"/>
          <w:szCs w:val="24"/>
        </w:rPr>
      </w:pPr>
      <w:r>
        <w:rPr>
          <w:rFonts w:ascii="Times New Roman" w:hAnsi="Times New Roman" w:cs="Times New Roman"/>
          <w:sz w:val="24"/>
          <w:szCs w:val="24"/>
        </w:rPr>
        <w:t>Настоящий РЕГЛАМЕНТ</w:t>
      </w:r>
      <w:r w:rsidR="00763A61">
        <w:rPr>
          <w:rFonts w:ascii="Times New Roman" w:hAnsi="Times New Roman" w:cs="Times New Roman"/>
          <w:sz w:val="24"/>
          <w:szCs w:val="24"/>
        </w:rPr>
        <w:t>.</w:t>
      </w:r>
    </w:p>
    <w:p w14:paraId="659B1868" w14:textId="77777777" w:rsidR="00125324" w:rsidRPr="00C5370F" w:rsidRDefault="008261C6" w:rsidP="00FC023D">
      <w:pPr>
        <w:pStyle w:val="a3"/>
        <w:numPr>
          <w:ilvl w:val="0"/>
          <w:numId w:val="17"/>
        </w:numPr>
        <w:ind w:left="567"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Проводить все работы в полном соответствии с Федеральными Законами </w:t>
      </w:r>
      <w:r w:rsidR="00EF4F41" w:rsidRPr="00C5370F">
        <w:rPr>
          <w:rFonts w:ascii="Times New Roman" w:hAnsi="Times New Roman" w:cs="Times New Roman"/>
          <w:sz w:val="24"/>
          <w:szCs w:val="24"/>
        </w:rPr>
        <w:t>"</w:t>
      </w:r>
      <w:r w:rsidRPr="00C5370F">
        <w:rPr>
          <w:rFonts w:ascii="Times New Roman" w:hAnsi="Times New Roman" w:cs="Times New Roman"/>
          <w:sz w:val="24"/>
          <w:szCs w:val="24"/>
        </w:rPr>
        <w:t>О промышленной безопасности опасных производственных объектов</w:t>
      </w:r>
      <w:r w:rsidR="00EF4F41" w:rsidRPr="00C5370F">
        <w:rPr>
          <w:rFonts w:ascii="Times New Roman" w:hAnsi="Times New Roman" w:cs="Times New Roman"/>
          <w:sz w:val="24"/>
          <w:szCs w:val="24"/>
        </w:rPr>
        <w:t>"</w:t>
      </w:r>
      <w:r w:rsidRPr="00C5370F">
        <w:rPr>
          <w:rFonts w:ascii="Times New Roman" w:hAnsi="Times New Roman" w:cs="Times New Roman"/>
          <w:sz w:val="24"/>
          <w:szCs w:val="24"/>
        </w:rPr>
        <w:t xml:space="preserve">, </w:t>
      </w:r>
      <w:r w:rsidR="00EF4F41" w:rsidRPr="00C5370F">
        <w:rPr>
          <w:rFonts w:ascii="Times New Roman" w:hAnsi="Times New Roman" w:cs="Times New Roman"/>
          <w:sz w:val="24"/>
          <w:szCs w:val="24"/>
        </w:rPr>
        <w:t>"</w:t>
      </w:r>
      <w:r w:rsidRPr="00C5370F">
        <w:rPr>
          <w:rFonts w:ascii="Times New Roman" w:hAnsi="Times New Roman" w:cs="Times New Roman"/>
          <w:sz w:val="24"/>
          <w:szCs w:val="24"/>
        </w:rPr>
        <w:t>О противопожарном режиме</w:t>
      </w:r>
      <w:r w:rsidR="00EF4F41" w:rsidRPr="00C5370F">
        <w:rPr>
          <w:rFonts w:ascii="Times New Roman" w:hAnsi="Times New Roman" w:cs="Times New Roman"/>
          <w:sz w:val="24"/>
          <w:szCs w:val="24"/>
        </w:rPr>
        <w:t>"</w:t>
      </w:r>
      <w:r w:rsidRPr="00C5370F">
        <w:rPr>
          <w:rFonts w:ascii="Times New Roman" w:hAnsi="Times New Roman" w:cs="Times New Roman"/>
          <w:sz w:val="24"/>
          <w:szCs w:val="24"/>
        </w:rPr>
        <w:t>, Трудовым Кодексом РФ, правилами, инструкциями и другими нормативными документами, содержащими в себе требования промышленной, пожарной безопасности и охраны труда, а также настоящим Р</w:t>
      </w:r>
      <w:r w:rsidR="00EF4F41" w:rsidRPr="00C5370F">
        <w:rPr>
          <w:rFonts w:ascii="Times New Roman" w:hAnsi="Times New Roman" w:cs="Times New Roman"/>
          <w:sz w:val="24"/>
          <w:szCs w:val="24"/>
        </w:rPr>
        <w:t>ЕГЛАМЕНТОМ</w:t>
      </w:r>
      <w:r w:rsidRPr="00C5370F">
        <w:rPr>
          <w:rFonts w:ascii="Times New Roman" w:hAnsi="Times New Roman" w:cs="Times New Roman"/>
          <w:sz w:val="24"/>
          <w:szCs w:val="24"/>
        </w:rPr>
        <w:t>.</w:t>
      </w:r>
    </w:p>
    <w:p w14:paraId="6AE0FD0C" w14:textId="37B28245" w:rsidR="00125324" w:rsidRPr="00C5370F" w:rsidRDefault="008261C6" w:rsidP="00FC023D">
      <w:pPr>
        <w:pStyle w:val="a3"/>
        <w:numPr>
          <w:ilvl w:val="0"/>
          <w:numId w:val="17"/>
        </w:numPr>
        <w:ind w:left="567"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Осуществлять свою деятельность на объектах только при наличии всех предусмотренных законодательством разрешительных документов (лицензий, сертификатов, согласований и т.п.), выдаваемых уполномоченными государственными органами, а также разрешительных документов, предусмотренных локальными нормативными документами </w:t>
      </w:r>
      <w:r w:rsidR="00125324" w:rsidRPr="00C5370F">
        <w:rPr>
          <w:rFonts w:ascii="Times New Roman" w:hAnsi="Times New Roman" w:cs="Times New Roman"/>
          <w:sz w:val="24"/>
          <w:szCs w:val="24"/>
        </w:rPr>
        <w:t>Общества</w:t>
      </w:r>
      <w:r w:rsidRPr="00C5370F">
        <w:rPr>
          <w:rFonts w:ascii="Times New Roman" w:hAnsi="Times New Roman" w:cs="Times New Roman"/>
          <w:sz w:val="24"/>
          <w:szCs w:val="24"/>
        </w:rPr>
        <w:t>.</w:t>
      </w:r>
    </w:p>
    <w:p w14:paraId="563C72C6" w14:textId="083705B9" w:rsidR="00A128CA" w:rsidRPr="00C5370F" w:rsidRDefault="00F55D2C" w:rsidP="00FC023D">
      <w:pPr>
        <w:pStyle w:val="a3"/>
        <w:numPr>
          <w:ilvl w:val="0"/>
          <w:numId w:val="17"/>
        </w:numPr>
        <w:ind w:left="567"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С</w:t>
      </w:r>
      <w:r w:rsidR="00A128CA" w:rsidRPr="00C5370F">
        <w:rPr>
          <w:rFonts w:ascii="Times New Roman" w:hAnsi="Times New Roman" w:cs="Times New Roman"/>
          <w:sz w:val="24"/>
          <w:szCs w:val="24"/>
        </w:rPr>
        <w:t xml:space="preserve">оздавать на рабочих местах безопасные условия труда. </w:t>
      </w:r>
    </w:p>
    <w:p w14:paraId="13EBB6DA" w14:textId="1AA2138A" w:rsidR="00125324" w:rsidRPr="00C5370F" w:rsidRDefault="00F55D2C" w:rsidP="00FC023D">
      <w:pPr>
        <w:pStyle w:val="a3"/>
        <w:numPr>
          <w:ilvl w:val="0"/>
          <w:numId w:val="17"/>
        </w:numPr>
        <w:ind w:left="567"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Предоставить Обществу п</w:t>
      </w:r>
      <w:r w:rsidR="008261C6" w:rsidRPr="00C5370F">
        <w:rPr>
          <w:rFonts w:ascii="Times New Roman" w:hAnsi="Times New Roman" w:cs="Times New Roman"/>
          <w:sz w:val="24"/>
          <w:szCs w:val="24"/>
        </w:rPr>
        <w:t xml:space="preserve">еред началом производства работ копии (оригиналы) приказов о назначении лиц, ответственных за подготовку мест производства работ повышенной опасности и непосредственно производство работ повышенной опасности, а также иных приказов о назначении лиц, ответственных за безопасное производство работ, содержание оборудования, сооружений, технических устройств в исправном или работоспособном состоянии, за безопасную их эксплуатацию и других документов, регламентированных нормами и правилами </w:t>
      </w:r>
      <w:r w:rsidR="00125324" w:rsidRPr="00C5370F">
        <w:rPr>
          <w:rFonts w:ascii="Times New Roman" w:hAnsi="Times New Roman" w:cs="Times New Roman"/>
          <w:sz w:val="24"/>
          <w:szCs w:val="24"/>
        </w:rPr>
        <w:t>ПБОТОС</w:t>
      </w:r>
      <w:r w:rsidR="008261C6" w:rsidRPr="00C5370F">
        <w:rPr>
          <w:rFonts w:ascii="Times New Roman" w:hAnsi="Times New Roman" w:cs="Times New Roman"/>
          <w:sz w:val="24"/>
          <w:szCs w:val="24"/>
        </w:rPr>
        <w:t>.</w:t>
      </w:r>
    </w:p>
    <w:p w14:paraId="56D4422A" w14:textId="33609F1A" w:rsidR="005E2B73" w:rsidRPr="00C5370F" w:rsidRDefault="005E2B73" w:rsidP="00FC023D">
      <w:pPr>
        <w:pStyle w:val="a3"/>
        <w:numPr>
          <w:ilvl w:val="0"/>
          <w:numId w:val="17"/>
        </w:numPr>
        <w:ind w:left="567"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Ознакомить под подпись своих работников, а также работников Субподрядных организаций, нанятых Подрядчиком для выполнения договора, с требованиями настоящего РЕГЛАМЕНТА, локальными нормативными документами Общества в области ПБОТОС.</w:t>
      </w:r>
    </w:p>
    <w:p w14:paraId="1CC488CE" w14:textId="312FDF22" w:rsidR="005E2B73" w:rsidRPr="00C5370F" w:rsidRDefault="005E2B73" w:rsidP="00FC023D">
      <w:pPr>
        <w:pStyle w:val="a3"/>
        <w:numPr>
          <w:ilvl w:val="0"/>
          <w:numId w:val="17"/>
        </w:numPr>
        <w:ind w:left="567"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Заблаговременно оповестить Общество о начале производства работ, оформить </w:t>
      </w:r>
      <w:r w:rsidR="00930EC6">
        <w:rPr>
          <w:rFonts w:ascii="Times New Roman" w:hAnsi="Times New Roman" w:cs="Times New Roman"/>
          <w:sz w:val="24"/>
          <w:szCs w:val="24"/>
        </w:rPr>
        <w:t xml:space="preserve">организационно-технологическую и </w:t>
      </w:r>
      <w:r w:rsidRPr="00C5370F">
        <w:rPr>
          <w:rFonts w:ascii="Times New Roman" w:hAnsi="Times New Roman" w:cs="Times New Roman"/>
          <w:sz w:val="24"/>
          <w:szCs w:val="24"/>
        </w:rPr>
        <w:t>разрешительную документацию, согласовать с Обществом схемы мест складирования материалов, мест производства работ, мест установки техники и агрегатов, мест подключения к источникам электроснабжения, водоснабжения, способы прокладки временных линий электропередач, водопроводов для собственных нужд, согласно требованиям локальных нормативных документов Общества и нормативных актов Российской Федерации.</w:t>
      </w:r>
    </w:p>
    <w:p w14:paraId="401F4DF4" w14:textId="5DFFAF39" w:rsidR="00421DDD" w:rsidRPr="00C5370F" w:rsidRDefault="00421DDD" w:rsidP="00FC023D">
      <w:pPr>
        <w:pStyle w:val="a3"/>
        <w:numPr>
          <w:ilvl w:val="0"/>
          <w:numId w:val="17"/>
        </w:numPr>
        <w:ind w:left="567"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При численности персонала более 50 человек, обеспечить постоянное нахождение на объекте специалиста по охране труда, промышленной и пожарной безопасности. Допускается возложение исполнения указанных обязанностей на ИТР, постоянно находящихся на объекте, с закреплением этих функций приказом по организации при численности работников на объекте менее 50 человек.</w:t>
      </w:r>
    </w:p>
    <w:p w14:paraId="4402ACE4" w14:textId="0FBE6864" w:rsidR="00421DDD" w:rsidRPr="00C5370F" w:rsidRDefault="00421DDD" w:rsidP="00FC023D">
      <w:pPr>
        <w:pStyle w:val="a3"/>
        <w:numPr>
          <w:ilvl w:val="0"/>
          <w:numId w:val="17"/>
        </w:numPr>
        <w:ind w:left="567"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lastRenderedPageBreak/>
        <w:t xml:space="preserve">Оперативно сообщить сотрудникам </w:t>
      </w:r>
      <w:r w:rsidR="00930EC6">
        <w:rPr>
          <w:rFonts w:ascii="Times New Roman" w:hAnsi="Times New Roman" w:cs="Times New Roman"/>
          <w:sz w:val="24"/>
          <w:szCs w:val="24"/>
        </w:rPr>
        <w:t xml:space="preserve">Общества </w:t>
      </w:r>
      <w:r w:rsidRPr="00C5370F">
        <w:rPr>
          <w:rFonts w:ascii="Times New Roman" w:hAnsi="Times New Roman" w:cs="Times New Roman"/>
          <w:sz w:val="24"/>
          <w:szCs w:val="24"/>
        </w:rPr>
        <w:t>любым доступным способом</w:t>
      </w:r>
      <w:r w:rsidR="00A63088" w:rsidRPr="00C5370F">
        <w:rPr>
          <w:rFonts w:ascii="Times New Roman" w:hAnsi="Times New Roman" w:cs="Times New Roman"/>
          <w:sz w:val="24"/>
          <w:szCs w:val="24"/>
        </w:rPr>
        <w:t xml:space="preserve"> обо всех происшествиях и ЧС на объекте</w:t>
      </w:r>
      <w:r w:rsidR="00930EC6">
        <w:rPr>
          <w:rFonts w:ascii="Times New Roman" w:hAnsi="Times New Roman" w:cs="Times New Roman"/>
          <w:sz w:val="24"/>
          <w:szCs w:val="24"/>
        </w:rPr>
        <w:t>,</w:t>
      </w:r>
      <w:r w:rsidR="00A63088" w:rsidRPr="00C5370F">
        <w:rPr>
          <w:rFonts w:ascii="Times New Roman" w:hAnsi="Times New Roman" w:cs="Times New Roman"/>
          <w:sz w:val="24"/>
          <w:szCs w:val="24"/>
        </w:rPr>
        <w:t xml:space="preserve"> </w:t>
      </w:r>
      <w:r w:rsidRPr="00C5370F">
        <w:rPr>
          <w:rFonts w:ascii="Times New Roman" w:hAnsi="Times New Roman" w:cs="Times New Roman"/>
          <w:sz w:val="24"/>
          <w:szCs w:val="24"/>
        </w:rPr>
        <w:t>продублировав затем данное сообщение в течение 2</w:t>
      </w:r>
      <w:r w:rsidRPr="00C5370F">
        <w:rPr>
          <w:rFonts w:ascii="Times New Roman" w:hAnsi="Times New Roman" w:cs="Times New Roman"/>
          <w:sz w:val="24"/>
          <w:szCs w:val="24"/>
          <w:vertAlign w:val="superscript"/>
        </w:rPr>
        <w:t>х</w:t>
      </w:r>
      <w:r w:rsidRPr="00C5370F">
        <w:rPr>
          <w:rFonts w:ascii="Times New Roman" w:hAnsi="Times New Roman" w:cs="Times New Roman"/>
          <w:sz w:val="24"/>
          <w:szCs w:val="24"/>
        </w:rPr>
        <w:t xml:space="preserve"> часов в письменной форме. Любой факт сокрытия происшествия будет рассматриваться, как серьёзное нарушение или невыполнение условий договора и является основанием для предъявления Обществом штрафных санкций.</w:t>
      </w:r>
    </w:p>
    <w:p w14:paraId="13AD0205" w14:textId="562CE587" w:rsidR="00C628AF" w:rsidRPr="00C5370F" w:rsidRDefault="00C628AF" w:rsidP="00FC023D">
      <w:pPr>
        <w:pStyle w:val="a3"/>
        <w:numPr>
          <w:ilvl w:val="0"/>
          <w:numId w:val="17"/>
        </w:numPr>
        <w:ind w:left="567"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Обеспечить участки производства и рабочие места необходимыми средствами коллективной и индивидуальной защиты работающих, первичными средствами пожаротушения и другими техническими средствами для обеспечения безопасных условий труда, в соответствии с требованиями действующих нормативных документов и условиями выполнения работ.</w:t>
      </w:r>
    </w:p>
    <w:p w14:paraId="11B97211" w14:textId="15D9690D" w:rsidR="00C628AF" w:rsidRPr="00C5370F" w:rsidRDefault="00C628AF" w:rsidP="00FC023D">
      <w:pPr>
        <w:pStyle w:val="a3"/>
        <w:numPr>
          <w:ilvl w:val="0"/>
          <w:numId w:val="17"/>
        </w:numPr>
        <w:ind w:left="567"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Разработать и обеспечить соблюдение локальных нормативных документов по организации и осуществлению производственного контроля за состоянием охраны труда и/или промышленной безопасности.</w:t>
      </w:r>
    </w:p>
    <w:p w14:paraId="0A227545" w14:textId="456B277A" w:rsidR="00C628AF" w:rsidRPr="00C5370F" w:rsidRDefault="002F55AF" w:rsidP="00FC023D">
      <w:pPr>
        <w:pStyle w:val="a3"/>
        <w:numPr>
          <w:ilvl w:val="0"/>
          <w:numId w:val="17"/>
        </w:numPr>
        <w:ind w:left="567"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О</w:t>
      </w:r>
      <w:r w:rsidR="00C628AF" w:rsidRPr="00C5370F">
        <w:rPr>
          <w:rFonts w:ascii="Times New Roman" w:hAnsi="Times New Roman" w:cs="Times New Roman"/>
          <w:sz w:val="24"/>
          <w:szCs w:val="24"/>
        </w:rPr>
        <w:t>беспечить</w:t>
      </w:r>
      <w:r w:rsidRPr="00C5370F">
        <w:rPr>
          <w:rFonts w:ascii="Times New Roman" w:hAnsi="Times New Roman" w:cs="Times New Roman"/>
          <w:sz w:val="24"/>
          <w:szCs w:val="24"/>
        </w:rPr>
        <w:t xml:space="preserve"> на время выполнения работ на объектах Общества </w:t>
      </w:r>
      <w:r w:rsidR="00C628AF" w:rsidRPr="00C5370F">
        <w:rPr>
          <w:rFonts w:ascii="Times New Roman" w:hAnsi="Times New Roman" w:cs="Times New Roman"/>
          <w:sz w:val="24"/>
          <w:szCs w:val="24"/>
        </w:rPr>
        <w:t>производственный контроль за соблюдением требований промышленной, пожарной безопасности и охраны труда, в соответствии с:</w:t>
      </w:r>
    </w:p>
    <w:p w14:paraId="66F98B8A" w14:textId="77777777" w:rsidR="00C628AF" w:rsidRPr="00C5370F" w:rsidRDefault="00C628AF" w:rsidP="00FC023D">
      <w:pPr>
        <w:pStyle w:val="a3"/>
        <w:numPr>
          <w:ilvl w:val="0"/>
          <w:numId w:val="16"/>
        </w:numPr>
        <w:spacing w:after="0"/>
        <w:contextualSpacing w:val="0"/>
        <w:jc w:val="both"/>
        <w:rPr>
          <w:rFonts w:ascii="Times New Roman" w:hAnsi="Times New Roman" w:cs="Times New Roman"/>
          <w:sz w:val="24"/>
          <w:szCs w:val="24"/>
        </w:rPr>
      </w:pPr>
      <w:r w:rsidRPr="00C5370F">
        <w:rPr>
          <w:rFonts w:ascii="Times New Roman" w:hAnsi="Times New Roman" w:cs="Times New Roman"/>
          <w:sz w:val="24"/>
          <w:szCs w:val="24"/>
        </w:rPr>
        <w:t>Федеральный закон № 116-ФЗ "О промышленной безопасности опасных производственных объектов" от 21.07.1997 г.;</w:t>
      </w:r>
    </w:p>
    <w:p w14:paraId="0E6B252C" w14:textId="77777777" w:rsidR="00C628AF" w:rsidRPr="00C5370F" w:rsidRDefault="00C628AF" w:rsidP="00FC023D">
      <w:pPr>
        <w:pStyle w:val="a3"/>
        <w:numPr>
          <w:ilvl w:val="0"/>
          <w:numId w:val="16"/>
        </w:numPr>
        <w:spacing w:after="0"/>
        <w:contextualSpacing w:val="0"/>
        <w:jc w:val="both"/>
        <w:rPr>
          <w:rFonts w:ascii="Times New Roman" w:hAnsi="Times New Roman" w:cs="Times New Roman"/>
          <w:sz w:val="24"/>
          <w:szCs w:val="24"/>
        </w:rPr>
      </w:pPr>
      <w:r w:rsidRPr="00C5370F">
        <w:rPr>
          <w:rFonts w:ascii="Times New Roman" w:hAnsi="Times New Roman" w:cs="Times New Roman"/>
          <w:sz w:val="24"/>
          <w:szCs w:val="24"/>
        </w:rPr>
        <w:t>Трудовым Кодексом Российской Федерации;</w:t>
      </w:r>
    </w:p>
    <w:p w14:paraId="3F7DBC03" w14:textId="2C1280E8" w:rsidR="00C628AF" w:rsidRDefault="00C628AF" w:rsidP="00763A61">
      <w:pPr>
        <w:pStyle w:val="a3"/>
        <w:numPr>
          <w:ilvl w:val="0"/>
          <w:numId w:val="16"/>
        </w:numPr>
        <w:spacing w:after="0"/>
        <w:ind w:left="924" w:hanging="357"/>
        <w:contextualSpacing w:val="0"/>
        <w:jc w:val="both"/>
        <w:rPr>
          <w:rFonts w:ascii="Times New Roman" w:hAnsi="Times New Roman" w:cs="Times New Roman"/>
          <w:sz w:val="24"/>
          <w:szCs w:val="24"/>
        </w:rPr>
      </w:pPr>
      <w:r w:rsidRPr="00C5370F">
        <w:rPr>
          <w:rFonts w:ascii="Times New Roman" w:hAnsi="Times New Roman" w:cs="Times New Roman"/>
          <w:sz w:val="24"/>
          <w:szCs w:val="24"/>
        </w:rPr>
        <w:t>Постановлением Правительства Российской Федерации № 263 "Об организации и осуществлении производственного контроля за соблюдением требований промышленной безопасности на опасном производственном объекте" от 10.03.1999 г.;</w:t>
      </w:r>
    </w:p>
    <w:p w14:paraId="5CE815BA" w14:textId="1712EB10" w:rsidR="00492D29" w:rsidRPr="00C5370F" w:rsidRDefault="00492D29" w:rsidP="00763A61">
      <w:pPr>
        <w:pStyle w:val="a3"/>
        <w:numPr>
          <w:ilvl w:val="0"/>
          <w:numId w:val="16"/>
        </w:numPr>
        <w:spacing w:after="0"/>
        <w:ind w:left="924" w:hanging="357"/>
        <w:contextualSpacing w:val="0"/>
        <w:jc w:val="both"/>
        <w:rPr>
          <w:rFonts w:ascii="Times New Roman" w:hAnsi="Times New Roman" w:cs="Times New Roman"/>
          <w:sz w:val="24"/>
          <w:szCs w:val="24"/>
        </w:rPr>
      </w:pPr>
      <w:r>
        <w:rPr>
          <w:rFonts w:ascii="Times New Roman" w:hAnsi="Times New Roman" w:cs="Times New Roman"/>
          <w:sz w:val="24"/>
          <w:szCs w:val="24"/>
        </w:rPr>
        <w:t>Положением о системе управления охраной труда.</w:t>
      </w:r>
    </w:p>
    <w:p w14:paraId="6530208A" w14:textId="7DA6976B" w:rsidR="00924CC3" w:rsidRPr="00C5370F" w:rsidRDefault="00551997" w:rsidP="00763A61">
      <w:pPr>
        <w:pStyle w:val="a3"/>
        <w:numPr>
          <w:ilvl w:val="0"/>
          <w:numId w:val="17"/>
        </w:numPr>
        <w:spacing w:before="160"/>
        <w:ind w:left="567"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Обеспечить весь персонал своей организации (а также субподрядной) средствами индивидуальной защиты </w:t>
      </w:r>
      <w:r w:rsidR="002F55AF" w:rsidRPr="00C5370F">
        <w:rPr>
          <w:rFonts w:ascii="Times New Roman" w:hAnsi="Times New Roman" w:cs="Times New Roman"/>
          <w:sz w:val="24"/>
          <w:szCs w:val="24"/>
        </w:rPr>
        <w:t>имеющими логотип организации, в объеме и видах не ниже, чем предусмотрено нормами бесплатной выдачи специальной одежды, специальной обуви и других средств индивидуальной защиты</w:t>
      </w:r>
      <w:r w:rsidR="00492D29">
        <w:rPr>
          <w:rFonts w:ascii="Times New Roman" w:hAnsi="Times New Roman" w:cs="Times New Roman"/>
          <w:sz w:val="24"/>
          <w:szCs w:val="24"/>
        </w:rPr>
        <w:t xml:space="preserve">, </w:t>
      </w:r>
      <w:r w:rsidR="002F55AF" w:rsidRPr="00C5370F">
        <w:rPr>
          <w:rFonts w:ascii="Times New Roman" w:hAnsi="Times New Roman" w:cs="Times New Roman"/>
          <w:sz w:val="24"/>
          <w:szCs w:val="24"/>
        </w:rPr>
        <w:t>правилами обеспечения работников специальной одеждой, специальной обувью и другими средствами индивидуальной защиты, Подрядчик обязан обеспечить соответствие спецодежды климатической зоне, наличие документов, подтверждающих ее соответствие (сертификаты) как в своей организации, так и в Субподрядных организациях,  нанятых Подрядчиком для выполнения договора.  Находиться в личной одежде (джинсы, кроссовки, куртки, футболки и т.п.) на производственных и строящихся объектах категорически запрещено.</w:t>
      </w:r>
    </w:p>
    <w:p w14:paraId="2A3E421F" w14:textId="77777777" w:rsidR="00924CC3" w:rsidRPr="00C5370F" w:rsidRDefault="002F55AF" w:rsidP="00CB79EA">
      <w:pPr>
        <w:ind w:left="567" w:firstLine="567"/>
        <w:jc w:val="both"/>
        <w:rPr>
          <w:rFonts w:ascii="Times New Roman" w:hAnsi="Times New Roman" w:cs="Times New Roman"/>
          <w:sz w:val="24"/>
          <w:szCs w:val="24"/>
        </w:rPr>
      </w:pPr>
      <w:r w:rsidRPr="00C5370F">
        <w:rPr>
          <w:rFonts w:ascii="Times New Roman" w:hAnsi="Times New Roman" w:cs="Times New Roman"/>
          <w:sz w:val="24"/>
          <w:szCs w:val="24"/>
        </w:rPr>
        <w:t>Персонал, выполняющий опасные работы или находящийся в условиях воздействия вредных производственных факторов, должен быть дополнительно обеспечен соответствующими СИЗ. Обеспечение соблюдения персоналом Подрядчика (а также персоналом Субподрядных организаций, нанятых Подрядчиком для выполнения договора) требований по применению СИЗ, и обеспечение персонала СИЗ является исключительной ответственностью Подрядчика.</w:t>
      </w:r>
    </w:p>
    <w:p w14:paraId="4432B7D7" w14:textId="709268B9" w:rsidR="002F55AF" w:rsidRPr="00C5370F" w:rsidRDefault="002F55AF" w:rsidP="00CB79EA">
      <w:pPr>
        <w:ind w:left="567" w:firstLine="567"/>
        <w:jc w:val="both"/>
        <w:rPr>
          <w:rFonts w:ascii="Times New Roman" w:hAnsi="Times New Roman" w:cs="Times New Roman"/>
          <w:sz w:val="24"/>
          <w:szCs w:val="24"/>
        </w:rPr>
      </w:pPr>
      <w:r w:rsidRPr="00C5370F">
        <w:rPr>
          <w:rFonts w:ascii="Times New Roman" w:hAnsi="Times New Roman" w:cs="Times New Roman"/>
          <w:sz w:val="24"/>
          <w:szCs w:val="24"/>
        </w:rPr>
        <w:t xml:space="preserve">При перемещении по территории производственных и строящихся объектов обязательно применение защитных касок </w:t>
      </w:r>
      <w:r w:rsidR="00492D29">
        <w:rPr>
          <w:rFonts w:ascii="Times New Roman" w:hAnsi="Times New Roman" w:cs="Times New Roman"/>
          <w:sz w:val="24"/>
          <w:szCs w:val="24"/>
        </w:rPr>
        <w:t xml:space="preserve">и сигнальных жилетов, а также защитных очков при нахождении вблизи работ, при которых возможно </w:t>
      </w:r>
      <w:proofErr w:type="spellStart"/>
      <w:r w:rsidR="00492D29">
        <w:rPr>
          <w:rFonts w:ascii="Times New Roman" w:hAnsi="Times New Roman" w:cs="Times New Roman"/>
          <w:sz w:val="24"/>
          <w:szCs w:val="24"/>
        </w:rPr>
        <w:t>травмирование</w:t>
      </w:r>
      <w:proofErr w:type="spellEnd"/>
      <w:r w:rsidR="00492D29">
        <w:rPr>
          <w:rFonts w:ascii="Times New Roman" w:hAnsi="Times New Roman" w:cs="Times New Roman"/>
          <w:sz w:val="24"/>
          <w:szCs w:val="24"/>
        </w:rPr>
        <w:t xml:space="preserve"> глаз</w:t>
      </w:r>
      <w:r w:rsidRPr="00C5370F">
        <w:rPr>
          <w:rFonts w:ascii="Times New Roman" w:hAnsi="Times New Roman" w:cs="Times New Roman"/>
          <w:sz w:val="24"/>
          <w:szCs w:val="24"/>
        </w:rPr>
        <w:t xml:space="preserve">. В случае необходимости применения специальных средств защиты (маска сварщика) применение производить непосредственно на местах производства работ. При производстве работ на </w:t>
      </w:r>
      <w:r w:rsidRPr="00C5370F">
        <w:rPr>
          <w:rFonts w:ascii="Times New Roman" w:hAnsi="Times New Roman" w:cs="Times New Roman"/>
          <w:sz w:val="24"/>
          <w:szCs w:val="24"/>
        </w:rPr>
        <w:lastRenderedPageBreak/>
        <w:t>высоте обеспечить наличие и применение сертифицированных страховочных систем, систем спасения и эвакуации.</w:t>
      </w:r>
    </w:p>
    <w:p w14:paraId="50ED340D" w14:textId="486657E4" w:rsidR="00D86532" w:rsidRPr="00C5370F" w:rsidRDefault="00D86532" w:rsidP="00FC023D">
      <w:pPr>
        <w:pStyle w:val="a3"/>
        <w:numPr>
          <w:ilvl w:val="0"/>
          <w:numId w:val="17"/>
        </w:numPr>
        <w:ind w:left="567"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Обеспечить соблюдение установленной трудовой и производственной дисциплины своими работниками, а также работниками Субподрядных организаций, нанятых Подрядчиком для выполнения договора.</w:t>
      </w:r>
    </w:p>
    <w:p w14:paraId="43E42641" w14:textId="77777777" w:rsidR="0072103F" w:rsidRPr="00C5370F" w:rsidRDefault="0072103F" w:rsidP="00FC023D">
      <w:pPr>
        <w:pStyle w:val="a3"/>
        <w:numPr>
          <w:ilvl w:val="0"/>
          <w:numId w:val="17"/>
        </w:numPr>
        <w:ind w:left="567"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Оказывать всестороннее содействие при осуществлении проверок состояния промышленной, пожарной, экологической безопасности и охраны труда со стороны Общества и надзорных, курирующих органов. </w:t>
      </w:r>
    </w:p>
    <w:p w14:paraId="229C51E6" w14:textId="77777777" w:rsidR="0072103F" w:rsidRPr="00C5370F" w:rsidRDefault="0072103F" w:rsidP="00FC023D">
      <w:pPr>
        <w:pStyle w:val="a3"/>
        <w:numPr>
          <w:ilvl w:val="0"/>
          <w:numId w:val="17"/>
        </w:numPr>
        <w:ind w:left="567"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Обеспечить содержание в чистоте, исправном, безопасном состоянии сооружений (зданий, подъездных дорог, эстакад, ограждений, предупредительной сигнализации, знаков и др.), оборудования, механизмов и инструмента, используемых работниками, а также уборку рабочих мест и прилегающих территорий по окончании рабочих смен.</w:t>
      </w:r>
    </w:p>
    <w:p w14:paraId="7C96A07C" w14:textId="77777777" w:rsidR="00924CC3" w:rsidRPr="00C5370F" w:rsidRDefault="00924CC3" w:rsidP="00FC023D">
      <w:pPr>
        <w:pStyle w:val="a3"/>
        <w:numPr>
          <w:ilvl w:val="0"/>
          <w:numId w:val="17"/>
        </w:numPr>
        <w:ind w:left="567"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В случаях, если работа Подрядчика сопряжена с опасностью для персонала Общества, других Подрядчиков, Субподрядчиков, то перед началом производства работ, либо по мере появления стороннего для Подрядчика персонала, он обязан ознакомить этот персонал с опасными и вредными факторами своего производства и мерами по их предупреждению. </w:t>
      </w:r>
    </w:p>
    <w:p w14:paraId="3997BDA4" w14:textId="14CC689E" w:rsidR="00924CC3" w:rsidRPr="00C5370F" w:rsidRDefault="00924CC3" w:rsidP="00FC023D">
      <w:pPr>
        <w:pStyle w:val="a3"/>
        <w:numPr>
          <w:ilvl w:val="0"/>
          <w:numId w:val="17"/>
        </w:numPr>
        <w:ind w:left="567"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Монтажные, строительные работы, работы повышенной опасности, огневые, газоопасные и иные работы проводить в соответствии с утверждёнными нарядами-допусками</w:t>
      </w:r>
      <w:r w:rsidR="00492D29">
        <w:rPr>
          <w:rFonts w:ascii="Times New Roman" w:hAnsi="Times New Roman" w:cs="Times New Roman"/>
          <w:sz w:val="24"/>
          <w:szCs w:val="24"/>
        </w:rPr>
        <w:t xml:space="preserve"> и организационно-технологической документацией</w:t>
      </w:r>
      <w:r w:rsidRPr="00C5370F">
        <w:rPr>
          <w:rFonts w:ascii="Times New Roman" w:hAnsi="Times New Roman" w:cs="Times New Roman"/>
          <w:sz w:val="24"/>
          <w:szCs w:val="24"/>
        </w:rPr>
        <w:t>. При проведении совмещенных работ Подрядчик обеспечивает разработку план-графика, наряда-допуска совмещенных работ для других подрядчиков с разработкой мероприятий по защите работников. План – графики совмещенных работ согласовываются с представителями Общества по направлению деятельности.</w:t>
      </w:r>
    </w:p>
    <w:p w14:paraId="0D531B84" w14:textId="178DEBE1" w:rsidR="00924CC3" w:rsidRPr="00C5370F" w:rsidRDefault="00924CC3" w:rsidP="00CB79EA">
      <w:pPr>
        <w:ind w:left="567" w:firstLine="567"/>
        <w:jc w:val="both"/>
        <w:rPr>
          <w:rFonts w:ascii="Times New Roman" w:hAnsi="Times New Roman" w:cs="Times New Roman"/>
          <w:sz w:val="24"/>
          <w:szCs w:val="24"/>
        </w:rPr>
      </w:pPr>
      <w:r w:rsidRPr="00C5370F">
        <w:rPr>
          <w:rFonts w:ascii="Times New Roman" w:hAnsi="Times New Roman" w:cs="Times New Roman"/>
          <w:sz w:val="24"/>
          <w:szCs w:val="24"/>
        </w:rPr>
        <w:t xml:space="preserve">При производстве работ повышенной опасности Подрядчик оформляет наряд-допуск в </w:t>
      </w:r>
      <w:r w:rsidR="00492D29">
        <w:rPr>
          <w:rFonts w:ascii="Times New Roman" w:hAnsi="Times New Roman" w:cs="Times New Roman"/>
          <w:sz w:val="24"/>
          <w:szCs w:val="24"/>
        </w:rPr>
        <w:t>2</w:t>
      </w:r>
      <w:r w:rsidR="00763A61">
        <w:rPr>
          <w:rFonts w:ascii="Times New Roman" w:hAnsi="Times New Roman" w:cs="Times New Roman"/>
          <w:sz w:val="24"/>
          <w:szCs w:val="24"/>
        </w:rPr>
        <w:t>-</w:t>
      </w:r>
      <w:r w:rsidRPr="00C5370F">
        <w:rPr>
          <w:rFonts w:ascii="Times New Roman" w:hAnsi="Times New Roman" w:cs="Times New Roman"/>
          <w:sz w:val="24"/>
          <w:szCs w:val="24"/>
        </w:rPr>
        <w:t>х экземплярах, один из которых передает Обществу.</w:t>
      </w:r>
    </w:p>
    <w:p w14:paraId="40694255" w14:textId="79C758E3" w:rsidR="008C2090" w:rsidRPr="00C5370F" w:rsidRDefault="008C2090" w:rsidP="00CB79EA">
      <w:pPr>
        <w:ind w:left="567" w:firstLine="567"/>
        <w:jc w:val="both"/>
        <w:rPr>
          <w:rFonts w:ascii="Times New Roman" w:hAnsi="Times New Roman" w:cs="Times New Roman"/>
          <w:sz w:val="24"/>
          <w:szCs w:val="24"/>
        </w:rPr>
      </w:pPr>
      <w:r w:rsidRPr="00C5370F">
        <w:rPr>
          <w:rFonts w:ascii="Times New Roman" w:hAnsi="Times New Roman" w:cs="Times New Roman"/>
          <w:sz w:val="24"/>
          <w:szCs w:val="24"/>
        </w:rPr>
        <w:t>При производстве огневых или газоопасных работ (на действующем объекте) Подрядчик обязан выполнять требования государственных нормативных актов и разработанных на эти виды работ инструкций.</w:t>
      </w:r>
    </w:p>
    <w:p w14:paraId="48534FC0" w14:textId="0F5318E3" w:rsidR="00924CC3" w:rsidRPr="00C5370F" w:rsidRDefault="00924CC3" w:rsidP="00FC023D">
      <w:pPr>
        <w:pStyle w:val="a3"/>
        <w:numPr>
          <w:ilvl w:val="0"/>
          <w:numId w:val="17"/>
        </w:numPr>
        <w:ind w:left="567"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В случае происшествия или ЧС Подрядчик в обязательном порядке создает комиссию по его расследованию. Подрядчик обязуется включать (по согласованию) в комиссию по расследованию происшествия представителей Общества, либо направлять своих представителей для участия в работе комиссии Общества по расследованию происшествий (в случае организации расследования</w:t>
      </w:r>
      <w:r w:rsidR="00492D29" w:rsidRPr="00492D29">
        <w:rPr>
          <w:rFonts w:ascii="Times New Roman" w:hAnsi="Times New Roman" w:cs="Times New Roman"/>
          <w:sz w:val="24"/>
          <w:szCs w:val="24"/>
        </w:rPr>
        <w:t xml:space="preserve"> </w:t>
      </w:r>
      <w:r w:rsidR="00492D29" w:rsidRPr="00C5370F">
        <w:rPr>
          <w:rFonts w:ascii="Times New Roman" w:hAnsi="Times New Roman" w:cs="Times New Roman"/>
          <w:sz w:val="24"/>
          <w:szCs w:val="24"/>
        </w:rPr>
        <w:t>Обществом</w:t>
      </w:r>
      <w:r w:rsidRPr="00C5370F">
        <w:rPr>
          <w:rFonts w:ascii="Times New Roman" w:hAnsi="Times New Roman" w:cs="Times New Roman"/>
          <w:sz w:val="24"/>
          <w:szCs w:val="24"/>
        </w:rPr>
        <w:t>). Аварии, инциденты, пожары, несчастные случаи, дорожно-транспортные происшествия, произошедшие при работе Подрядчика с его персоналом, а также персоналом Субподрядных организаций, нанятых Подрядчиком для выполнения договора, оборудованием, имуществом подлежат регистрации, учету и передаче об этом информации Подрядчиком в государственные органы контроля и надзора.</w:t>
      </w:r>
    </w:p>
    <w:p w14:paraId="5EE1C943" w14:textId="77777777" w:rsidR="00924CC3" w:rsidRPr="00C5370F" w:rsidRDefault="00924CC3" w:rsidP="00FC023D">
      <w:pPr>
        <w:pStyle w:val="a3"/>
        <w:numPr>
          <w:ilvl w:val="0"/>
          <w:numId w:val="17"/>
        </w:numPr>
        <w:ind w:left="567"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Направляя на производственные объекты работников, прошедших медицинский осмотр (предварительный при устройстве на работу и периодический – в процессе работы), годных по состоянию здоровья, не имеющих медицинских противопоказаний, подрядчик (субподрядчик), по требованию Общества, обязан представить соответствующие справки.</w:t>
      </w:r>
    </w:p>
    <w:p w14:paraId="16F2EBF4" w14:textId="2EF80FE7" w:rsidR="00924CC3" w:rsidRPr="00C5370F" w:rsidRDefault="00924CC3" w:rsidP="00FC023D">
      <w:pPr>
        <w:pStyle w:val="a3"/>
        <w:numPr>
          <w:ilvl w:val="0"/>
          <w:numId w:val="17"/>
        </w:numPr>
        <w:ind w:left="567"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В случае возникновения чрезвычайной ситуации на объекте при выполнении работ, немедленно принять меры по обеспечению безопасности работающих, включая </w:t>
      </w:r>
      <w:r w:rsidRPr="00C5370F">
        <w:rPr>
          <w:rFonts w:ascii="Times New Roman" w:hAnsi="Times New Roman" w:cs="Times New Roman"/>
          <w:sz w:val="24"/>
          <w:szCs w:val="24"/>
        </w:rPr>
        <w:lastRenderedPageBreak/>
        <w:t xml:space="preserve">приостановку работ и эвакуацию людей, известить Общество (Отдел </w:t>
      </w:r>
      <w:r w:rsidR="00C5370F">
        <w:rPr>
          <w:rFonts w:ascii="Times New Roman" w:hAnsi="Times New Roman" w:cs="Times New Roman"/>
          <w:sz w:val="24"/>
          <w:szCs w:val="24"/>
        </w:rPr>
        <w:t>ПБ, ОТ и ООС</w:t>
      </w:r>
      <w:r w:rsidRPr="00C5370F">
        <w:rPr>
          <w:rFonts w:ascii="Times New Roman" w:hAnsi="Times New Roman" w:cs="Times New Roman"/>
          <w:sz w:val="24"/>
          <w:szCs w:val="24"/>
        </w:rPr>
        <w:t>, Руководителя Общества, представителя Общества курирующего работы на объекте), принять меры по предотвращению развития аварийной ситуации.</w:t>
      </w:r>
    </w:p>
    <w:p w14:paraId="0052B69A" w14:textId="77777777" w:rsidR="00924CC3" w:rsidRPr="00C5370F" w:rsidRDefault="00924CC3" w:rsidP="00FC023D">
      <w:pPr>
        <w:pStyle w:val="a3"/>
        <w:numPr>
          <w:ilvl w:val="0"/>
          <w:numId w:val="17"/>
        </w:numPr>
        <w:ind w:left="567"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Подрядчик обязан приостанавливать работы, ведущиеся с нарушениями требований промышленной, пожарной, экологической безопасности и охраны труда, которые могут привести к возникновению несчастного случая, пожара или аварии, самостоятельно и по письменному указанию Общества, государственных органов надзора и контроля (акт, акт-предписание, постановление и др. документы). Работы возобновлять после устранения выявленных нарушений с письменного разрешения представителя Общества, государственных органов надзора и контроля.</w:t>
      </w:r>
    </w:p>
    <w:p w14:paraId="0033E5F3" w14:textId="6251AD6D" w:rsidR="00924CC3" w:rsidRPr="00C5370F" w:rsidRDefault="00924CC3" w:rsidP="00FC023D">
      <w:pPr>
        <w:pStyle w:val="a3"/>
        <w:numPr>
          <w:ilvl w:val="0"/>
          <w:numId w:val="17"/>
        </w:numPr>
        <w:ind w:left="567"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По результатам расследования несчастных случаев, аварий, инцидентов, в течение трех суток предоставлять в Отдел </w:t>
      </w:r>
      <w:r w:rsidR="00C5370F">
        <w:rPr>
          <w:rFonts w:ascii="Times New Roman" w:hAnsi="Times New Roman" w:cs="Times New Roman"/>
          <w:sz w:val="24"/>
          <w:szCs w:val="24"/>
        </w:rPr>
        <w:t>ПБ, ОТ и ООС</w:t>
      </w:r>
      <w:r w:rsidRPr="00C5370F">
        <w:rPr>
          <w:rFonts w:ascii="Times New Roman" w:hAnsi="Times New Roman" w:cs="Times New Roman"/>
          <w:sz w:val="24"/>
          <w:szCs w:val="24"/>
        </w:rPr>
        <w:t xml:space="preserve"> </w:t>
      </w:r>
      <w:r w:rsidR="00492D29">
        <w:rPr>
          <w:rFonts w:ascii="Times New Roman" w:hAnsi="Times New Roman" w:cs="Times New Roman"/>
          <w:sz w:val="24"/>
          <w:szCs w:val="24"/>
        </w:rPr>
        <w:t>Общества</w:t>
      </w:r>
      <w:r w:rsidR="00763A61">
        <w:rPr>
          <w:rFonts w:ascii="Times New Roman" w:hAnsi="Times New Roman" w:cs="Times New Roman"/>
          <w:sz w:val="24"/>
          <w:szCs w:val="24"/>
        </w:rPr>
        <w:t xml:space="preserve"> </w:t>
      </w:r>
      <w:r w:rsidRPr="00C5370F">
        <w:rPr>
          <w:rFonts w:ascii="Times New Roman" w:hAnsi="Times New Roman" w:cs="Times New Roman"/>
          <w:sz w:val="24"/>
          <w:szCs w:val="24"/>
        </w:rPr>
        <w:t>копию акта расследования, а также иные документы по запросу Общества.</w:t>
      </w:r>
    </w:p>
    <w:p w14:paraId="62095100" w14:textId="77777777" w:rsidR="00924CC3" w:rsidRPr="00C5370F" w:rsidRDefault="00924CC3" w:rsidP="00FC023D">
      <w:pPr>
        <w:pStyle w:val="a3"/>
        <w:numPr>
          <w:ilvl w:val="0"/>
          <w:numId w:val="17"/>
        </w:numPr>
        <w:ind w:left="567"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Возместить Обществу причиненный ущерб и затраты, связанные с устранением аварий, ликвидацией ЧС на объектах работ Общества.</w:t>
      </w:r>
    </w:p>
    <w:p w14:paraId="1A755E48" w14:textId="7D0663FC" w:rsidR="00924CC3" w:rsidRPr="00C5370F" w:rsidRDefault="00924CC3" w:rsidP="00FC023D">
      <w:pPr>
        <w:pStyle w:val="a3"/>
        <w:numPr>
          <w:ilvl w:val="0"/>
          <w:numId w:val="17"/>
        </w:numPr>
        <w:ind w:left="567"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Представлять Обществ</w:t>
      </w:r>
      <w:r w:rsidR="00492D29">
        <w:rPr>
          <w:rFonts w:ascii="Times New Roman" w:hAnsi="Times New Roman" w:cs="Times New Roman"/>
          <w:sz w:val="24"/>
          <w:szCs w:val="24"/>
        </w:rPr>
        <w:t>у</w:t>
      </w:r>
      <w:r w:rsidRPr="00C5370F">
        <w:rPr>
          <w:rFonts w:ascii="Times New Roman" w:hAnsi="Times New Roman" w:cs="Times New Roman"/>
          <w:sz w:val="24"/>
          <w:szCs w:val="24"/>
        </w:rPr>
        <w:t xml:space="preserve"> (в Отдел ПБ, ОТ и ООС) информацию (уведомление) о выполнении актов, актов-предписаний, постановлений в определенные указанными документами сроки. </w:t>
      </w:r>
    </w:p>
    <w:p w14:paraId="23AEB697" w14:textId="77777777" w:rsidR="00924CC3" w:rsidRPr="00C5370F" w:rsidRDefault="00924CC3" w:rsidP="00FC023D">
      <w:pPr>
        <w:pStyle w:val="a3"/>
        <w:numPr>
          <w:ilvl w:val="0"/>
          <w:numId w:val="17"/>
        </w:numPr>
        <w:ind w:left="567"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Принимать участие в проводимых Обществом совещаниях по промышленной безопасности и охране труда. Обеспечивать неукоснительное выполнение решений в соответствии с Протоколом совещания, который направляется Обществом в адрес Подрядчика для исполнения. </w:t>
      </w:r>
    </w:p>
    <w:p w14:paraId="04364769" w14:textId="77777777" w:rsidR="00924CC3" w:rsidRPr="00C5370F" w:rsidRDefault="00924CC3" w:rsidP="00FC023D">
      <w:pPr>
        <w:pStyle w:val="a3"/>
        <w:numPr>
          <w:ilvl w:val="0"/>
          <w:numId w:val="17"/>
        </w:numPr>
        <w:ind w:left="567"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На любых территориях Общества не допускается присутствие лиц, транспортных средств, агрегатов, оборудования Подрядчика (Субподрядчика), не связанных с непосредственным выполнением работ (если иное не оговорено договором, либо другим письменным соглашением). Подрядчик обязуется осуществлять производство работ в пределах границ выделенных, отведенных земель, определенных Обществом и проектной документацией. </w:t>
      </w:r>
    </w:p>
    <w:p w14:paraId="315E4111" w14:textId="77777777" w:rsidR="00924CC3" w:rsidRPr="00C5370F" w:rsidRDefault="00924CC3" w:rsidP="00FC023D">
      <w:pPr>
        <w:pStyle w:val="a3"/>
        <w:numPr>
          <w:ilvl w:val="0"/>
          <w:numId w:val="17"/>
        </w:numPr>
        <w:ind w:left="567"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Передача Подрядчику отдельных объектов для выполнения строительно-монтажных, ремонтных и других работ должно оформляться двухсторонним актом-допуском между Обществом и Подрядчиком на период производства работ.</w:t>
      </w:r>
    </w:p>
    <w:p w14:paraId="07F2F7D0" w14:textId="77777777" w:rsidR="00924CC3" w:rsidRPr="00C5370F" w:rsidRDefault="00924CC3" w:rsidP="00FC023D">
      <w:pPr>
        <w:pStyle w:val="a3"/>
        <w:numPr>
          <w:ilvl w:val="0"/>
          <w:numId w:val="17"/>
        </w:numPr>
        <w:ind w:left="567"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Ответственность за соблюдение требований ПБОТОС при эксплуатации машин и оборудования Общества, переданных Подрядчику, возлагается на ответственное лицо Подрядчика (подтверждается приказом по подрядному предприятию о назначении ответственного лица). Во время эксплуатации, обслуживания, ремонта и хранения переданного Подрядчику объекта, имущества Общества ответственность за причиненный ущерб несет Подрядчик.</w:t>
      </w:r>
    </w:p>
    <w:p w14:paraId="0F199775" w14:textId="77777777" w:rsidR="00924CC3" w:rsidRPr="00C5370F" w:rsidRDefault="00924CC3" w:rsidP="00FC023D">
      <w:pPr>
        <w:pStyle w:val="a3"/>
        <w:numPr>
          <w:ilvl w:val="0"/>
          <w:numId w:val="17"/>
        </w:numPr>
        <w:ind w:left="567"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В случаях причинения вреда здоровью и жизни работников Общества и третьих лиц на объекте или оборудовании, переданном Подрядчику, последний полностью несет ответственность за наступивший случай в соответствии с действующим законодательством.</w:t>
      </w:r>
    </w:p>
    <w:p w14:paraId="1CD8B187" w14:textId="3D4F89CC" w:rsidR="00421DDD" w:rsidRPr="00C5370F" w:rsidRDefault="00924CC3" w:rsidP="00FC023D">
      <w:pPr>
        <w:pStyle w:val="a3"/>
        <w:numPr>
          <w:ilvl w:val="0"/>
          <w:numId w:val="17"/>
        </w:numPr>
        <w:ind w:left="567"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Исключить завоз собак, нахождение и прикорм животных на территории объектов в целях исключения угрозы жизни и здоровья работников Общества, Подрядчиков (Субподрядчиков) и посетителей.</w:t>
      </w:r>
    </w:p>
    <w:p w14:paraId="0A3FCFB1" w14:textId="77777777" w:rsidR="005E2B73" w:rsidRPr="00C5370F" w:rsidRDefault="008261C6" w:rsidP="00FC023D">
      <w:pPr>
        <w:pStyle w:val="a3"/>
        <w:numPr>
          <w:ilvl w:val="1"/>
          <w:numId w:val="55"/>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lastRenderedPageBreak/>
        <w:t>Подрядчик несет полную ответственность</w:t>
      </w:r>
      <w:r w:rsidR="005E2B73" w:rsidRPr="00C5370F">
        <w:rPr>
          <w:rFonts w:ascii="Times New Roman" w:hAnsi="Times New Roman" w:cs="Times New Roman"/>
          <w:sz w:val="24"/>
          <w:szCs w:val="24"/>
        </w:rPr>
        <w:t>:</w:t>
      </w:r>
      <w:r w:rsidRPr="00C5370F">
        <w:rPr>
          <w:rFonts w:ascii="Times New Roman" w:hAnsi="Times New Roman" w:cs="Times New Roman"/>
          <w:sz w:val="24"/>
          <w:szCs w:val="24"/>
        </w:rPr>
        <w:t xml:space="preserve"> </w:t>
      </w:r>
    </w:p>
    <w:p w14:paraId="42E966B7" w14:textId="137BAA45" w:rsidR="00D500C8" w:rsidRPr="00C5370F" w:rsidRDefault="008261C6" w:rsidP="00FC023D">
      <w:pPr>
        <w:pStyle w:val="a3"/>
        <w:numPr>
          <w:ilvl w:val="0"/>
          <w:numId w:val="18"/>
        </w:numPr>
        <w:jc w:val="both"/>
        <w:rPr>
          <w:rFonts w:ascii="Times New Roman" w:hAnsi="Times New Roman" w:cs="Times New Roman"/>
          <w:sz w:val="24"/>
          <w:szCs w:val="24"/>
        </w:rPr>
      </w:pPr>
      <w:r w:rsidRPr="00C5370F">
        <w:rPr>
          <w:rFonts w:ascii="Times New Roman" w:hAnsi="Times New Roman" w:cs="Times New Roman"/>
          <w:sz w:val="24"/>
          <w:szCs w:val="24"/>
        </w:rPr>
        <w:t xml:space="preserve">за соблюдение требований </w:t>
      </w:r>
      <w:r w:rsidR="00125324" w:rsidRPr="00C5370F">
        <w:rPr>
          <w:rFonts w:ascii="Times New Roman" w:hAnsi="Times New Roman" w:cs="Times New Roman"/>
          <w:sz w:val="24"/>
          <w:szCs w:val="24"/>
        </w:rPr>
        <w:t>ПБОТОС</w:t>
      </w:r>
      <w:r w:rsidRPr="00C5370F">
        <w:rPr>
          <w:rFonts w:ascii="Times New Roman" w:hAnsi="Times New Roman" w:cs="Times New Roman"/>
          <w:sz w:val="24"/>
          <w:szCs w:val="24"/>
        </w:rPr>
        <w:t xml:space="preserve"> со стороны работников, состоящих в штате Подрядчика, а также работников Субподрядных организаций, нанятых Подрядчиком для выполнения договора.</w:t>
      </w:r>
    </w:p>
    <w:p w14:paraId="27A2CDA2" w14:textId="6631246B" w:rsidR="00D500C8" w:rsidRPr="00C5370F" w:rsidRDefault="008261C6" w:rsidP="00FC023D">
      <w:pPr>
        <w:pStyle w:val="a3"/>
        <w:numPr>
          <w:ilvl w:val="0"/>
          <w:numId w:val="18"/>
        </w:numPr>
        <w:jc w:val="both"/>
        <w:rPr>
          <w:rFonts w:ascii="Times New Roman" w:hAnsi="Times New Roman" w:cs="Times New Roman"/>
          <w:sz w:val="24"/>
          <w:szCs w:val="24"/>
        </w:rPr>
      </w:pPr>
      <w:r w:rsidRPr="00C5370F">
        <w:rPr>
          <w:rFonts w:ascii="Times New Roman" w:hAnsi="Times New Roman" w:cs="Times New Roman"/>
          <w:sz w:val="24"/>
          <w:szCs w:val="24"/>
        </w:rPr>
        <w:t>за своевременное обучение (</w:t>
      </w:r>
      <w:proofErr w:type="spellStart"/>
      <w:r w:rsidR="00D500C8" w:rsidRPr="00C5370F">
        <w:rPr>
          <w:rFonts w:ascii="Times New Roman" w:hAnsi="Times New Roman" w:cs="Times New Roman"/>
          <w:sz w:val="24"/>
          <w:szCs w:val="24"/>
        </w:rPr>
        <w:t>предаттестационную</w:t>
      </w:r>
      <w:proofErr w:type="spellEnd"/>
      <w:r w:rsidRPr="00C5370F">
        <w:rPr>
          <w:rFonts w:ascii="Times New Roman" w:hAnsi="Times New Roman" w:cs="Times New Roman"/>
          <w:sz w:val="24"/>
          <w:szCs w:val="24"/>
        </w:rPr>
        <w:t xml:space="preserve"> подготовку; аттестацию, проверку знаний) в области </w:t>
      </w:r>
      <w:r w:rsidR="00D500C8" w:rsidRPr="00C5370F">
        <w:rPr>
          <w:rFonts w:ascii="Times New Roman" w:hAnsi="Times New Roman" w:cs="Times New Roman"/>
          <w:sz w:val="24"/>
          <w:szCs w:val="24"/>
        </w:rPr>
        <w:t>ПБОТОС</w:t>
      </w:r>
      <w:r w:rsidRPr="00C5370F">
        <w:rPr>
          <w:rFonts w:ascii="Times New Roman" w:hAnsi="Times New Roman" w:cs="Times New Roman"/>
          <w:sz w:val="24"/>
          <w:szCs w:val="24"/>
        </w:rPr>
        <w:t xml:space="preserve"> </w:t>
      </w:r>
      <w:r w:rsidR="00D500C8" w:rsidRPr="00C5370F">
        <w:rPr>
          <w:rFonts w:ascii="Times New Roman" w:hAnsi="Times New Roman" w:cs="Times New Roman"/>
          <w:sz w:val="24"/>
          <w:szCs w:val="24"/>
        </w:rPr>
        <w:t xml:space="preserve">как </w:t>
      </w:r>
      <w:r w:rsidRPr="00C5370F">
        <w:rPr>
          <w:rFonts w:ascii="Times New Roman" w:hAnsi="Times New Roman" w:cs="Times New Roman"/>
          <w:sz w:val="24"/>
          <w:szCs w:val="24"/>
        </w:rPr>
        <w:t>собственных работников,</w:t>
      </w:r>
      <w:r w:rsidR="00D500C8" w:rsidRPr="00C5370F">
        <w:rPr>
          <w:rFonts w:ascii="Times New Roman" w:hAnsi="Times New Roman" w:cs="Times New Roman"/>
          <w:sz w:val="24"/>
          <w:szCs w:val="24"/>
        </w:rPr>
        <w:t xml:space="preserve"> так и </w:t>
      </w:r>
      <w:r w:rsidRPr="00C5370F">
        <w:rPr>
          <w:rFonts w:ascii="Times New Roman" w:hAnsi="Times New Roman" w:cs="Times New Roman"/>
          <w:sz w:val="24"/>
          <w:szCs w:val="24"/>
        </w:rPr>
        <w:t xml:space="preserve">работников Субподрядных организаций, нанятых Подрядчиком для выполнения договора. В случае выявления нарушений в области </w:t>
      </w:r>
      <w:r w:rsidR="00D500C8" w:rsidRPr="00C5370F">
        <w:rPr>
          <w:rFonts w:ascii="Times New Roman" w:hAnsi="Times New Roman" w:cs="Times New Roman"/>
          <w:sz w:val="24"/>
          <w:szCs w:val="24"/>
        </w:rPr>
        <w:t>ПБОТОС</w:t>
      </w:r>
      <w:r w:rsidRPr="00C5370F">
        <w:rPr>
          <w:rFonts w:ascii="Times New Roman" w:hAnsi="Times New Roman" w:cs="Times New Roman"/>
          <w:sz w:val="24"/>
          <w:szCs w:val="24"/>
        </w:rPr>
        <w:t xml:space="preserve">, которые повлекли или могут повлечь за собой возникновение аварий или несчастных случаев </w:t>
      </w:r>
      <w:r w:rsidR="00D500C8" w:rsidRPr="00C5370F">
        <w:rPr>
          <w:rFonts w:ascii="Times New Roman" w:hAnsi="Times New Roman" w:cs="Times New Roman"/>
          <w:sz w:val="24"/>
          <w:szCs w:val="24"/>
        </w:rPr>
        <w:t>Общество</w:t>
      </w:r>
      <w:r w:rsidRPr="00C5370F">
        <w:rPr>
          <w:rFonts w:ascii="Times New Roman" w:hAnsi="Times New Roman" w:cs="Times New Roman"/>
          <w:sz w:val="24"/>
          <w:szCs w:val="24"/>
        </w:rPr>
        <w:t xml:space="preserve"> оставляет за собой право провести проверку знаний работников подрядных (субподрядных) организаций на знание локальных нормативных документов </w:t>
      </w:r>
      <w:r w:rsidR="00125324" w:rsidRPr="00C5370F">
        <w:rPr>
          <w:rFonts w:ascii="Times New Roman" w:hAnsi="Times New Roman" w:cs="Times New Roman"/>
          <w:sz w:val="24"/>
          <w:szCs w:val="24"/>
        </w:rPr>
        <w:t>Общества</w:t>
      </w:r>
      <w:r w:rsidRPr="00C5370F">
        <w:rPr>
          <w:rFonts w:ascii="Times New Roman" w:hAnsi="Times New Roman" w:cs="Times New Roman"/>
          <w:sz w:val="24"/>
          <w:szCs w:val="24"/>
        </w:rPr>
        <w:t>.</w:t>
      </w:r>
    </w:p>
    <w:p w14:paraId="0CE9BE2D" w14:textId="77777777" w:rsidR="00E510EF" w:rsidRPr="00C5370F" w:rsidRDefault="008261C6" w:rsidP="00FC023D">
      <w:pPr>
        <w:pStyle w:val="a3"/>
        <w:numPr>
          <w:ilvl w:val="0"/>
          <w:numId w:val="18"/>
        </w:numPr>
        <w:jc w:val="both"/>
        <w:rPr>
          <w:rFonts w:ascii="Times New Roman" w:hAnsi="Times New Roman" w:cs="Times New Roman"/>
          <w:sz w:val="24"/>
          <w:szCs w:val="24"/>
        </w:rPr>
      </w:pPr>
      <w:r w:rsidRPr="00C5370F">
        <w:rPr>
          <w:rFonts w:ascii="Times New Roman" w:hAnsi="Times New Roman" w:cs="Times New Roman"/>
          <w:sz w:val="24"/>
          <w:szCs w:val="24"/>
        </w:rPr>
        <w:t xml:space="preserve">за то, чтобы все оборудование, используемое на территории строительной площадки, имело надлежащие сертификаты, разрешения или лицензии, паспорта, инструкции (руководства) по эксплуатации в соответствии со стандартами и нормами Российской Федерации. Копии таких документов должны предоставляться представителям </w:t>
      </w:r>
      <w:r w:rsidR="00125324" w:rsidRPr="00C5370F">
        <w:rPr>
          <w:rFonts w:ascii="Times New Roman" w:hAnsi="Times New Roman" w:cs="Times New Roman"/>
          <w:sz w:val="24"/>
          <w:szCs w:val="24"/>
        </w:rPr>
        <w:t>Общества</w:t>
      </w:r>
      <w:r w:rsidRPr="00C5370F">
        <w:rPr>
          <w:rFonts w:ascii="Times New Roman" w:hAnsi="Times New Roman" w:cs="Times New Roman"/>
          <w:sz w:val="24"/>
          <w:szCs w:val="24"/>
        </w:rPr>
        <w:t xml:space="preserve"> по первому требованию.</w:t>
      </w:r>
    </w:p>
    <w:p w14:paraId="0F0BB19D" w14:textId="062A6749" w:rsidR="008261C6" w:rsidRPr="00C5370F" w:rsidRDefault="008261C6" w:rsidP="00FC023D">
      <w:pPr>
        <w:pStyle w:val="a3"/>
        <w:numPr>
          <w:ilvl w:val="1"/>
          <w:numId w:val="55"/>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Представителям Подрядчика запрещается:</w:t>
      </w:r>
    </w:p>
    <w:p w14:paraId="4EA995D2" w14:textId="718812DE" w:rsidR="008261C6" w:rsidRPr="00C5370F" w:rsidRDefault="008261C6" w:rsidP="00FC023D">
      <w:pPr>
        <w:pStyle w:val="a3"/>
        <w:numPr>
          <w:ilvl w:val="0"/>
          <w:numId w:val="19"/>
        </w:numPr>
        <w:jc w:val="both"/>
        <w:rPr>
          <w:rFonts w:ascii="Times New Roman" w:hAnsi="Times New Roman" w:cs="Times New Roman"/>
          <w:sz w:val="24"/>
          <w:szCs w:val="24"/>
        </w:rPr>
      </w:pPr>
      <w:r w:rsidRPr="00C5370F">
        <w:rPr>
          <w:rFonts w:ascii="Times New Roman" w:hAnsi="Times New Roman" w:cs="Times New Roman"/>
          <w:sz w:val="24"/>
          <w:szCs w:val="24"/>
        </w:rPr>
        <w:t xml:space="preserve">провозить на объекты </w:t>
      </w:r>
      <w:r w:rsidR="00125324" w:rsidRPr="00C5370F">
        <w:rPr>
          <w:rFonts w:ascii="Times New Roman" w:hAnsi="Times New Roman" w:cs="Times New Roman"/>
          <w:sz w:val="24"/>
          <w:szCs w:val="24"/>
        </w:rPr>
        <w:t>Общества</w:t>
      </w:r>
      <w:r w:rsidRPr="00C5370F">
        <w:rPr>
          <w:rFonts w:ascii="Times New Roman" w:hAnsi="Times New Roman" w:cs="Times New Roman"/>
          <w:sz w:val="24"/>
          <w:szCs w:val="24"/>
        </w:rPr>
        <w:t xml:space="preserve"> посторонних лиц;</w:t>
      </w:r>
    </w:p>
    <w:p w14:paraId="5AE5858F" w14:textId="660221F3" w:rsidR="008261C6" w:rsidRPr="00C5370F" w:rsidRDefault="008261C6" w:rsidP="00FC023D">
      <w:pPr>
        <w:pStyle w:val="a3"/>
        <w:numPr>
          <w:ilvl w:val="0"/>
          <w:numId w:val="19"/>
        </w:numPr>
        <w:jc w:val="both"/>
        <w:rPr>
          <w:rFonts w:ascii="Times New Roman" w:hAnsi="Times New Roman" w:cs="Times New Roman"/>
          <w:sz w:val="24"/>
          <w:szCs w:val="24"/>
        </w:rPr>
      </w:pPr>
      <w:r w:rsidRPr="00C5370F">
        <w:rPr>
          <w:rFonts w:ascii="Times New Roman" w:hAnsi="Times New Roman" w:cs="Times New Roman"/>
          <w:sz w:val="24"/>
          <w:szCs w:val="24"/>
        </w:rPr>
        <w:t>самовольно изменять условия, последовательность и объем работ, указанных в технологических картах, ППР и т.п., нарушение которых может привести к порче оборудования или к отсутствию результата выполняемой работы;</w:t>
      </w:r>
    </w:p>
    <w:p w14:paraId="3241AAD9" w14:textId="1A14614A" w:rsidR="008261C6" w:rsidRPr="00C5370F" w:rsidRDefault="008261C6" w:rsidP="00FC023D">
      <w:pPr>
        <w:pStyle w:val="a3"/>
        <w:numPr>
          <w:ilvl w:val="0"/>
          <w:numId w:val="19"/>
        </w:numPr>
        <w:jc w:val="both"/>
        <w:rPr>
          <w:rFonts w:ascii="Times New Roman" w:hAnsi="Times New Roman" w:cs="Times New Roman"/>
          <w:sz w:val="24"/>
          <w:szCs w:val="24"/>
        </w:rPr>
      </w:pPr>
      <w:r w:rsidRPr="00C5370F">
        <w:rPr>
          <w:rFonts w:ascii="Times New Roman" w:hAnsi="Times New Roman" w:cs="Times New Roman"/>
          <w:sz w:val="24"/>
          <w:szCs w:val="24"/>
        </w:rPr>
        <w:t>оставлять без присмотра грузоподъемные механизмы с подвешенными на них грузами;</w:t>
      </w:r>
    </w:p>
    <w:p w14:paraId="1C440FE4" w14:textId="50F9904C" w:rsidR="008261C6" w:rsidRPr="00C5370F" w:rsidRDefault="008261C6" w:rsidP="00FC023D">
      <w:pPr>
        <w:pStyle w:val="a3"/>
        <w:numPr>
          <w:ilvl w:val="0"/>
          <w:numId w:val="19"/>
        </w:numPr>
        <w:jc w:val="both"/>
        <w:rPr>
          <w:rFonts w:ascii="Times New Roman" w:hAnsi="Times New Roman" w:cs="Times New Roman"/>
          <w:sz w:val="24"/>
          <w:szCs w:val="24"/>
        </w:rPr>
      </w:pPr>
      <w:r w:rsidRPr="00C5370F">
        <w:rPr>
          <w:rFonts w:ascii="Times New Roman" w:hAnsi="Times New Roman" w:cs="Times New Roman"/>
          <w:sz w:val="24"/>
          <w:szCs w:val="24"/>
        </w:rPr>
        <w:t xml:space="preserve">нарушать согласованный с </w:t>
      </w:r>
      <w:r w:rsidR="00D81C15" w:rsidRPr="00C5370F">
        <w:rPr>
          <w:rFonts w:ascii="Times New Roman" w:hAnsi="Times New Roman" w:cs="Times New Roman"/>
          <w:sz w:val="24"/>
          <w:szCs w:val="24"/>
        </w:rPr>
        <w:t>Обществом</w:t>
      </w:r>
      <w:r w:rsidRPr="00C5370F">
        <w:rPr>
          <w:rFonts w:ascii="Times New Roman" w:hAnsi="Times New Roman" w:cs="Times New Roman"/>
          <w:sz w:val="24"/>
          <w:szCs w:val="24"/>
        </w:rPr>
        <w:t xml:space="preserve"> маршрут движения;</w:t>
      </w:r>
    </w:p>
    <w:p w14:paraId="7A22551F" w14:textId="139ECDB2" w:rsidR="008261C6" w:rsidRPr="00C5370F" w:rsidRDefault="008261C6" w:rsidP="00FC023D">
      <w:pPr>
        <w:pStyle w:val="a3"/>
        <w:numPr>
          <w:ilvl w:val="0"/>
          <w:numId w:val="19"/>
        </w:numPr>
        <w:jc w:val="both"/>
        <w:rPr>
          <w:rFonts w:ascii="Times New Roman" w:hAnsi="Times New Roman" w:cs="Times New Roman"/>
          <w:sz w:val="24"/>
          <w:szCs w:val="24"/>
        </w:rPr>
      </w:pPr>
      <w:r w:rsidRPr="00C5370F">
        <w:rPr>
          <w:rFonts w:ascii="Times New Roman" w:hAnsi="Times New Roman" w:cs="Times New Roman"/>
          <w:sz w:val="24"/>
          <w:szCs w:val="24"/>
        </w:rPr>
        <w:t xml:space="preserve">освобождать транспортное средство от посторонних предметов и мусора на объекте </w:t>
      </w:r>
      <w:r w:rsidR="00125324" w:rsidRPr="00C5370F">
        <w:rPr>
          <w:rFonts w:ascii="Times New Roman" w:hAnsi="Times New Roman" w:cs="Times New Roman"/>
          <w:sz w:val="24"/>
          <w:szCs w:val="24"/>
        </w:rPr>
        <w:t>Общества</w:t>
      </w:r>
      <w:r w:rsidR="00E510EF" w:rsidRPr="00C5370F">
        <w:rPr>
          <w:rFonts w:ascii="Times New Roman" w:hAnsi="Times New Roman" w:cs="Times New Roman"/>
          <w:sz w:val="24"/>
          <w:szCs w:val="24"/>
        </w:rPr>
        <w:t xml:space="preserve"> (</w:t>
      </w:r>
      <w:r w:rsidR="00A24018" w:rsidRPr="00C5370F">
        <w:rPr>
          <w:rFonts w:ascii="Times New Roman" w:hAnsi="Times New Roman" w:cs="Times New Roman"/>
          <w:sz w:val="24"/>
          <w:szCs w:val="24"/>
        </w:rPr>
        <w:t>вне отведенных для этого местах)</w:t>
      </w:r>
      <w:r w:rsidRPr="00C5370F">
        <w:rPr>
          <w:rFonts w:ascii="Times New Roman" w:hAnsi="Times New Roman" w:cs="Times New Roman"/>
          <w:sz w:val="24"/>
          <w:szCs w:val="24"/>
        </w:rPr>
        <w:t>;</w:t>
      </w:r>
    </w:p>
    <w:p w14:paraId="1228886A" w14:textId="295222A7" w:rsidR="008261C6" w:rsidRPr="00C5370F" w:rsidRDefault="008261C6" w:rsidP="00FC023D">
      <w:pPr>
        <w:pStyle w:val="a3"/>
        <w:numPr>
          <w:ilvl w:val="0"/>
          <w:numId w:val="19"/>
        </w:numPr>
        <w:jc w:val="both"/>
        <w:rPr>
          <w:rFonts w:ascii="Times New Roman" w:hAnsi="Times New Roman" w:cs="Times New Roman"/>
          <w:sz w:val="24"/>
          <w:szCs w:val="24"/>
        </w:rPr>
      </w:pPr>
      <w:r w:rsidRPr="00C5370F">
        <w:rPr>
          <w:rFonts w:ascii="Times New Roman" w:hAnsi="Times New Roman" w:cs="Times New Roman"/>
          <w:sz w:val="24"/>
          <w:szCs w:val="24"/>
        </w:rPr>
        <w:t xml:space="preserve">отвлекать работников </w:t>
      </w:r>
      <w:r w:rsidR="00125324" w:rsidRPr="00C5370F">
        <w:rPr>
          <w:rFonts w:ascii="Times New Roman" w:hAnsi="Times New Roman" w:cs="Times New Roman"/>
          <w:sz w:val="24"/>
          <w:szCs w:val="24"/>
        </w:rPr>
        <w:t>Общества</w:t>
      </w:r>
      <w:r w:rsidRPr="00C5370F">
        <w:rPr>
          <w:rFonts w:ascii="Times New Roman" w:hAnsi="Times New Roman" w:cs="Times New Roman"/>
          <w:sz w:val="24"/>
          <w:szCs w:val="24"/>
        </w:rPr>
        <w:t xml:space="preserve"> во время проведения ими производственных работ;</w:t>
      </w:r>
    </w:p>
    <w:p w14:paraId="3806119E" w14:textId="17855701" w:rsidR="008261C6" w:rsidRPr="00C5370F" w:rsidRDefault="008261C6" w:rsidP="00FC023D">
      <w:pPr>
        <w:pStyle w:val="a3"/>
        <w:numPr>
          <w:ilvl w:val="0"/>
          <w:numId w:val="19"/>
        </w:numPr>
        <w:jc w:val="both"/>
        <w:rPr>
          <w:rFonts w:ascii="Times New Roman" w:hAnsi="Times New Roman" w:cs="Times New Roman"/>
          <w:sz w:val="24"/>
          <w:szCs w:val="24"/>
        </w:rPr>
      </w:pPr>
      <w:r w:rsidRPr="00C5370F">
        <w:rPr>
          <w:rFonts w:ascii="Times New Roman" w:hAnsi="Times New Roman" w:cs="Times New Roman"/>
          <w:sz w:val="24"/>
          <w:szCs w:val="24"/>
        </w:rPr>
        <w:t>курить вне отведенных для этого местах;</w:t>
      </w:r>
    </w:p>
    <w:p w14:paraId="5BDE9C55" w14:textId="2F3407A8" w:rsidR="008261C6" w:rsidRPr="00C5370F" w:rsidRDefault="008261C6" w:rsidP="00FC023D">
      <w:pPr>
        <w:pStyle w:val="a3"/>
        <w:numPr>
          <w:ilvl w:val="0"/>
          <w:numId w:val="19"/>
        </w:numPr>
        <w:jc w:val="both"/>
        <w:rPr>
          <w:rFonts w:ascii="Times New Roman" w:hAnsi="Times New Roman" w:cs="Times New Roman"/>
          <w:sz w:val="24"/>
          <w:szCs w:val="24"/>
        </w:rPr>
      </w:pPr>
      <w:r w:rsidRPr="00C5370F">
        <w:rPr>
          <w:rFonts w:ascii="Times New Roman" w:hAnsi="Times New Roman" w:cs="Times New Roman"/>
          <w:sz w:val="24"/>
          <w:szCs w:val="24"/>
        </w:rPr>
        <w:t xml:space="preserve">при производстве определенного объема работ на выделенном участке, выполнение каких-либо других работ по собственной инициативе (как ремонтного персонала, так и ответственного лица Подрядчика (Субподрядчика)), без уведомления Руководителя </w:t>
      </w:r>
      <w:r w:rsidR="00125324" w:rsidRPr="00C5370F">
        <w:rPr>
          <w:rFonts w:ascii="Times New Roman" w:hAnsi="Times New Roman" w:cs="Times New Roman"/>
          <w:sz w:val="24"/>
          <w:szCs w:val="24"/>
        </w:rPr>
        <w:t>Общества</w:t>
      </w:r>
      <w:r w:rsidR="000E30B3" w:rsidRPr="00C5370F">
        <w:rPr>
          <w:rFonts w:ascii="Times New Roman" w:hAnsi="Times New Roman" w:cs="Times New Roman"/>
          <w:sz w:val="24"/>
          <w:szCs w:val="24"/>
        </w:rPr>
        <w:t>.</w:t>
      </w:r>
    </w:p>
    <w:p w14:paraId="7A168BA6" w14:textId="11C9FFA3" w:rsidR="000E30B3" w:rsidRPr="00FF55DF" w:rsidRDefault="000E30B3" w:rsidP="00FF55DF">
      <w:pPr>
        <w:pStyle w:val="2"/>
        <w:numPr>
          <w:ilvl w:val="0"/>
          <w:numId w:val="44"/>
        </w:numPr>
        <w:spacing w:after="240"/>
        <w:ind w:left="284"/>
        <w:jc w:val="center"/>
        <w:rPr>
          <w:rFonts w:ascii="Times New Roman" w:hAnsi="Times New Roman" w:cs="Times New Roman"/>
          <w:color w:val="000000" w:themeColor="text1"/>
          <w:sz w:val="24"/>
          <w:szCs w:val="24"/>
        </w:rPr>
      </w:pPr>
      <w:bookmarkStart w:id="245" w:name="_Toc93999131"/>
      <w:r w:rsidRPr="00FF55DF">
        <w:rPr>
          <w:rFonts w:ascii="Times New Roman" w:hAnsi="Times New Roman" w:cs="Times New Roman"/>
          <w:color w:val="000000" w:themeColor="text1"/>
          <w:sz w:val="24"/>
          <w:szCs w:val="24"/>
        </w:rPr>
        <w:t>ТРЕБОВАНИЯ К ТРАНСПОРТНЫМ СРЕДСТВАМ</w:t>
      </w:r>
      <w:bookmarkEnd w:id="245"/>
    </w:p>
    <w:p w14:paraId="62316698" w14:textId="77777777" w:rsidR="006A75F6" w:rsidRPr="00C5370F" w:rsidRDefault="006A75F6" w:rsidP="00FC023D">
      <w:pPr>
        <w:pStyle w:val="a3"/>
        <w:numPr>
          <w:ilvl w:val="0"/>
          <w:numId w:val="55"/>
        </w:numPr>
        <w:jc w:val="both"/>
        <w:rPr>
          <w:rFonts w:ascii="Times New Roman" w:hAnsi="Times New Roman" w:cs="Times New Roman"/>
          <w:vanish/>
          <w:sz w:val="24"/>
          <w:szCs w:val="24"/>
        </w:rPr>
      </w:pPr>
    </w:p>
    <w:p w14:paraId="1C60A094" w14:textId="129CAB1D" w:rsidR="00E71C39" w:rsidRPr="00C5370F" w:rsidRDefault="00E71C39" w:rsidP="00FC023D">
      <w:pPr>
        <w:pStyle w:val="a3"/>
        <w:numPr>
          <w:ilvl w:val="1"/>
          <w:numId w:val="55"/>
        </w:numPr>
        <w:ind w:left="0" w:firstLine="0"/>
        <w:jc w:val="both"/>
        <w:rPr>
          <w:rFonts w:ascii="Times New Roman" w:hAnsi="Times New Roman" w:cs="Times New Roman"/>
          <w:sz w:val="24"/>
          <w:szCs w:val="24"/>
        </w:rPr>
      </w:pPr>
      <w:r w:rsidRPr="00C5370F">
        <w:rPr>
          <w:rFonts w:ascii="Times New Roman" w:hAnsi="Times New Roman" w:cs="Times New Roman"/>
          <w:sz w:val="24"/>
          <w:szCs w:val="24"/>
        </w:rPr>
        <w:t xml:space="preserve">В ходе выполнения работ на объектах </w:t>
      </w:r>
      <w:r w:rsidR="004148D0">
        <w:rPr>
          <w:rFonts w:ascii="Times New Roman" w:hAnsi="Times New Roman" w:cs="Times New Roman"/>
          <w:sz w:val="24"/>
          <w:szCs w:val="24"/>
        </w:rPr>
        <w:t>Общества П</w:t>
      </w:r>
      <w:r w:rsidRPr="00C5370F">
        <w:rPr>
          <w:rFonts w:ascii="Times New Roman" w:hAnsi="Times New Roman" w:cs="Times New Roman"/>
          <w:sz w:val="24"/>
          <w:szCs w:val="24"/>
        </w:rPr>
        <w:t>одрядчик должен использовать исправные транспортные средства.</w:t>
      </w:r>
    </w:p>
    <w:p w14:paraId="6E559B74" w14:textId="286A9847" w:rsidR="00A24018" w:rsidRPr="00C5370F" w:rsidRDefault="00E71C39" w:rsidP="00FC023D">
      <w:pPr>
        <w:pStyle w:val="a3"/>
        <w:numPr>
          <w:ilvl w:val="1"/>
          <w:numId w:val="55"/>
        </w:numPr>
        <w:ind w:left="0" w:firstLine="0"/>
        <w:jc w:val="both"/>
        <w:rPr>
          <w:rFonts w:ascii="Times New Roman" w:hAnsi="Times New Roman" w:cs="Times New Roman"/>
          <w:sz w:val="24"/>
          <w:szCs w:val="24"/>
        </w:rPr>
      </w:pPr>
      <w:r w:rsidRPr="00C5370F">
        <w:rPr>
          <w:rFonts w:ascii="Times New Roman" w:hAnsi="Times New Roman" w:cs="Times New Roman"/>
          <w:sz w:val="24"/>
          <w:szCs w:val="24"/>
        </w:rPr>
        <w:t xml:space="preserve"> </w:t>
      </w:r>
      <w:r w:rsidR="008261C6" w:rsidRPr="00C5370F">
        <w:rPr>
          <w:rFonts w:ascii="Times New Roman" w:hAnsi="Times New Roman" w:cs="Times New Roman"/>
          <w:sz w:val="24"/>
          <w:szCs w:val="24"/>
        </w:rPr>
        <w:t>Все транспортные средства Подрядчика, а также Субподрядных организаций, нанятых Подрядчиком для выполнения договора, используемые при проведении работ, должны быть оборудованы:</w:t>
      </w:r>
    </w:p>
    <w:p w14:paraId="238626A6" w14:textId="6125485A" w:rsidR="008261C6" w:rsidRPr="00C5370F" w:rsidRDefault="008261C6" w:rsidP="00FC023D">
      <w:pPr>
        <w:pStyle w:val="a3"/>
        <w:numPr>
          <w:ilvl w:val="0"/>
          <w:numId w:val="20"/>
        </w:numPr>
        <w:jc w:val="both"/>
        <w:rPr>
          <w:rFonts w:ascii="Times New Roman" w:hAnsi="Times New Roman" w:cs="Times New Roman"/>
          <w:sz w:val="24"/>
          <w:szCs w:val="24"/>
        </w:rPr>
      </w:pPr>
      <w:r w:rsidRPr="00C5370F">
        <w:rPr>
          <w:rFonts w:ascii="Times New Roman" w:hAnsi="Times New Roman" w:cs="Times New Roman"/>
          <w:sz w:val="24"/>
          <w:szCs w:val="24"/>
        </w:rPr>
        <w:t>Ремнями безопасности для водителя и всех пассажиров. Ремни должны использоваться все время во время движения транспортного средства;</w:t>
      </w:r>
    </w:p>
    <w:p w14:paraId="6C85781B" w14:textId="295835E9" w:rsidR="008261C6" w:rsidRPr="00C5370F" w:rsidRDefault="008261C6" w:rsidP="00FC023D">
      <w:pPr>
        <w:pStyle w:val="a3"/>
        <w:numPr>
          <w:ilvl w:val="0"/>
          <w:numId w:val="20"/>
        </w:numPr>
        <w:jc w:val="both"/>
        <w:rPr>
          <w:rFonts w:ascii="Times New Roman" w:hAnsi="Times New Roman" w:cs="Times New Roman"/>
          <w:sz w:val="24"/>
          <w:szCs w:val="24"/>
        </w:rPr>
      </w:pPr>
      <w:r w:rsidRPr="00C5370F">
        <w:rPr>
          <w:rFonts w:ascii="Times New Roman" w:hAnsi="Times New Roman" w:cs="Times New Roman"/>
          <w:sz w:val="24"/>
          <w:szCs w:val="24"/>
        </w:rPr>
        <w:t>Аптечкой первой помощи;</w:t>
      </w:r>
    </w:p>
    <w:p w14:paraId="575DA0CA" w14:textId="645AA4F5" w:rsidR="008261C6" w:rsidRPr="00C5370F" w:rsidRDefault="008261C6" w:rsidP="00FC023D">
      <w:pPr>
        <w:pStyle w:val="a3"/>
        <w:numPr>
          <w:ilvl w:val="0"/>
          <w:numId w:val="20"/>
        </w:numPr>
        <w:jc w:val="both"/>
        <w:rPr>
          <w:rFonts w:ascii="Times New Roman" w:hAnsi="Times New Roman" w:cs="Times New Roman"/>
          <w:sz w:val="24"/>
          <w:szCs w:val="24"/>
        </w:rPr>
      </w:pPr>
      <w:r w:rsidRPr="00C5370F">
        <w:rPr>
          <w:rFonts w:ascii="Times New Roman" w:hAnsi="Times New Roman" w:cs="Times New Roman"/>
          <w:sz w:val="24"/>
          <w:szCs w:val="24"/>
        </w:rPr>
        <w:t>Передними и задними зимними шинами в течение зимнего периода (для автотранспорта);</w:t>
      </w:r>
    </w:p>
    <w:p w14:paraId="3DEE3E53" w14:textId="6D201DDC" w:rsidR="008261C6" w:rsidRPr="00C5370F" w:rsidRDefault="008261C6" w:rsidP="00FC023D">
      <w:pPr>
        <w:pStyle w:val="a3"/>
        <w:numPr>
          <w:ilvl w:val="0"/>
          <w:numId w:val="20"/>
        </w:numPr>
        <w:jc w:val="both"/>
        <w:rPr>
          <w:rFonts w:ascii="Times New Roman" w:hAnsi="Times New Roman" w:cs="Times New Roman"/>
          <w:sz w:val="24"/>
          <w:szCs w:val="24"/>
        </w:rPr>
      </w:pPr>
      <w:r w:rsidRPr="00C5370F">
        <w:rPr>
          <w:rFonts w:ascii="Times New Roman" w:hAnsi="Times New Roman" w:cs="Times New Roman"/>
          <w:sz w:val="24"/>
          <w:szCs w:val="24"/>
        </w:rPr>
        <w:t>Знаком аварийной остановки;</w:t>
      </w:r>
    </w:p>
    <w:p w14:paraId="77D9C0ED" w14:textId="26683023" w:rsidR="008261C6" w:rsidRPr="00C5370F" w:rsidRDefault="008261C6" w:rsidP="00FC023D">
      <w:pPr>
        <w:pStyle w:val="a3"/>
        <w:numPr>
          <w:ilvl w:val="0"/>
          <w:numId w:val="20"/>
        </w:numPr>
        <w:jc w:val="both"/>
        <w:rPr>
          <w:rFonts w:ascii="Times New Roman" w:hAnsi="Times New Roman" w:cs="Times New Roman"/>
          <w:sz w:val="24"/>
          <w:szCs w:val="24"/>
        </w:rPr>
      </w:pPr>
      <w:r w:rsidRPr="00C5370F">
        <w:rPr>
          <w:rFonts w:ascii="Times New Roman" w:hAnsi="Times New Roman" w:cs="Times New Roman"/>
          <w:sz w:val="24"/>
          <w:szCs w:val="24"/>
        </w:rPr>
        <w:t>Буксировочным тросом;</w:t>
      </w:r>
    </w:p>
    <w:p w14:paraId="77CB4EF0" w14:textId="00E79F44" w:rsidR="008261C6" w:rsidRPr="00C5370F" w:rsidRDefault="008261C6" w:rsidP="00FC023D">
      <w:pPr>
        <w:pStyle w:val="a3"/>
        <w:numPr>
          <w:ilvl w:val="0"/>
          <w:numId w:val="20"/>
        </w:numPr>
        <w:jc w:val="both"/>
        <w:rPr>
          <w:rFonts w:ascii="Times New Roman" w:hAnsi="Times New Roman" w:cs="Times New Roman"/>
          <w:sz w:val="24"/>
          <w:szCs w:val="24"/>
        </w:rPr>
      </w:pPr>
      <w:r w:rsidRPr="00C5370F">
        <w:rPr>
          <w:rFonts w:ascii="Times New Roman" w:hAnsi="Times New Roman" w:cs="Times New Roman"/>
          <w:sz w:val="24"/>
          <w:szCs w:val="24"/>
        </w:rPr>
        <w:t>Запасным колесом;</w:t>
      </w:r>
    </w:p>
    <w:p w14:paraId="4DA03D5B" w14:textId="5AACCA7C" w:rsidR="008261C6" w:rsidRPr="00C5370F" w:rsidRDefault="008261C6" w:rsidP="00FC023D">
      <w:pPr>
        <w:pStyle w:val="a3"/>
        <w:numPr>
          <w:ilvl w:val="0"/>
          <w:numId w:val="20"/>
        </w:numPr>
        <w:jc w:val="both"/>
        <w:rPr>
          <w:rFonts w:ascii="Times New Roman" w:hAnsi="Times New Roman" w:cs="Times New Roman"/>
          <w:sz w:val="24"/>
          <w:szCs w:val="24"/>
        </w:rPr>
      </w:pPr>
      <w:r w:rsidRPr="00C5370F">
        <w:rPr>
          <w:rFonts w:ascii="Times New Roman" w:hAnsi="Times New Roman" w:cs="Times New Roman"/>
          <w:sz w:val="24"/>
          <w:szCs w:val="24"/>
        </w:rPr>
        <w:t>Набором инструментов и приспособлений;</w:t>
      </w:r>
    </w:p>
    <w:p w14:paraId="175EA2C1" w14:textId="18F3E38E" w:rsidR="008261C6" w:rsidRPr="00C5370F" w:rsidRDefault="008261C6" w:rsidP="00FC023D">
      <w:pPr>
        <w:pStyle w:val="a3"/>
        <w:numPr>
          <w:ilvl w:val="0"/>
          <w:numId w:val="20"/>
        </w:numPr>
        <w:jc w:val="both"/>
        <w:rPr>
          <w:rFonts w:ascii="Times New Roman" w:hAnsi="Times New Roman" w:cs="Times New Roman"/>
          <w:sz w:val="24"/>
          <w:szCs w:val="24"/>
        </w:rPr>
      </w:pPr>
      <w:r w:rsidRPr="00C5370F">
        <w:rPr>
          <w:rFonts w:ascii="Times New Roman" w:hAnsi="Times New Roman" w:cs="Times New Roman"/>
          <w:sz w:val="24"/>
          <w:szCs w:val="24"/>
        </w:rPr>
        <w:t>Средствами противоскольжения (при необходимости, в осенне-зимний период);</w:t>
      </w:r>
    </w:p>
    <w:p w14:paraId="24967FA9" w14:textId="6D5F25F8" w:rsidR="008261C6" w:rsidRPr="00C5370F" w:rsidRDefault="008261C6" w:rsidP="00FC023D">
      <w:pPr>
        <w:pStyle w:val="a3"/>
        <w:numPr>
          <w:ilvl w:val="0"/>
          <w:numId w:val="20"/>
        </w:numPr>
        <w:jc w:val="both"/>
        <w:rPr>
          <w:rFonts w:ascii="Times New Roman" w:hAnsi="Times New Roman" w:cs="Times New Roman"/>
          <w:sz w:val="24"/>
          <w:szCs w:val="24"/>
        </w:rPr>
      </w:pPr>
      <w:r w:rsidRPr="00C5370F">
        <w:rPr>
          <w:rFonts w:ascii="Times New Roman" w:hAnsi="Times New Roman" w:cs="Times New Roman"/>
          <w:sz w:val="24"/>
          <w:szCs w:val="24"/>
        </w:rPr>
        <w:lastRenderedPageBreak/>
        <w:t>Первичными средствами пожаротушения</w:t>
      </w:r>
    </w:p>
    <w:p w14:paraId="3CAC3D0D" w14:textId="249306D0" w:rsidR="008261C6" w:rsidRPr="00C5370F" w:rsidRDefault="008261C6" w:rsidP="00FC023D">
      <w:pPr>
        <w:pStyle w:val="a3"/>
        <w:numPr>
          <w:ilvl w:val="0"/>
          <w:numId w:val="20"/>
        </w:numPr>
        <w:jc w:val="both"/>
        <w:rPr>
          <w:rFonts w:ascii="Times New Roman" w:hAnsi="Times New Roman" w:cs="Times New Roman"/>
          <w:sz w:val="24"/>
          <w:szCs w:val="24"/>
        </w:rPr>
      </w:pPr>
      <w:r w:rsidRPr="00C5370F">
        <w:rPr>
          <w:rFonts w:ascii="Times New Roman" w:hAnsi="Times New Roman" w:cs="Times New Roman"/>
          <w:sz w:val="24"/>
          <w:szCs w:val="24"/>
        </w:rPr>
        <w:t>Системами автоматики, блокировок, сигнализации (если это предусмотрено соответствующими на это транспортное средство документами или нормативными документами, предъявляющими данные требования к транспорту, подъемникам, агрегатам).</w:t>
      </w:r>
    </w:p>
    <w:p w14:paraId="36AF0094" w14:textId="4EF1A3FC" w:rsidR="008261C6" w:rsidRPr="00C5370F" w:rsidRDefault="008261C6" w:rsidP="00FC023D">
      <w:pPr>
        <w:pStyle w:val="a3"/>
        <w:numPr>
          <w:ilvl w:val="1"/>
          <w:numId w:val="55"/>
        </w:numPr>
        <w:ind w:left="0" w:firstLine="0"/>
        <w:jc w:val="both"/>
        <w:rPr>
          <w:rFonts w:ascii="Times New Roman" w:hAnsi="Times New Roman" w:cs="Times New Roman"/>
          <w:sz w:val="24"/>
          <w:szCs w:val="24"/>
        </w:rPr>
      </w:pPr>
      <w:r w:rsidRPr="00C5370F">
        <w:rPr>
          <w:rFonts w:ascii="Times New Roman" w:hAnsi="Times New Roman" w:cs="Times New Roman"/>
          <w:sz w:val="24"/>
          <w:szCs w:val="24"/>
        </w:rPr>
        <w:t>Подрядчик должен:</w:t>
      </w:r>
    </w:p>
    <w:p w14:paraId="72B5F3F8" w14:textId="1E9F2B51" w:rsidR="008261C6" w:rsidRPr="00C5370F" w:rsidRDefault="000E30B3" w:rsidP="00FC023D">
      <w:pPr>
        <w:pStyle w:val="a3"/>
        <w:numPr>
          <w:ilvl w:val="0"/>
          <w:numId w:val="21"/>
        </w:numPr>
        <w:jc w:val="both"/>
        <w:rPr>
          <w:rFonts w:ascii="Times New Roman" w:hAnsi="Times New Roman" w:cs="Times New Roman"/>
          <w:sz w:val="24"/>
          <w:szCs w:val="24"/>
        </w:rPr>
      </w:pPr>
      <w:r w:rsidRPr="00C5370F">
        <w:rPr>
          <w:rFonts w:ascii="Times New Roman" w:hAnsi="Times New Roman" w:cs="Times New Roman"/>
          <w:sz w:val="24"/>
          <w:szCs w:val="24"/>
        </w:rPr>
        <w:t xml:space="preserve">Обеспечить </w:t>
      </w:r>
      <w:r w:rsidR="00693244" w:rsidRPr="00C5370F">
        <w:rPr>
          <w:rFonts w:ascii="Times New Roman" w:hAnsi="Times New Roman" w:cs="Times New Roman"/>
          <w:sz w:val="24"/>
          <w:szCs w:val="24"/>
        </w:rPr>
        <w:t>о</w:t>
      </w:r>
      <w:r w:rsidR="008261C6" w:rsidRPr="00C5370F">
        <w:rPr>
          <w:rFonts w:ascii="Times New Roman" w:hAnsi="Times New Roman" w:cs="Times New Roman"/>
          <w:sz w:val="24"/>
          <w:szCs w:val="24"/>
        </w:rPr>
        <w:t>бучение и достаточную квалификацию водителей;</w:t>
      </w:r>
    </w:p>
    <w:p w14:paraId="495D78DD" w14:textId="45D5D8AD" w:rsidR="008261C6" w:rsidRPr="00C5370F" w:rsidRDefault="008261C6" w:rsidP="00FC023D">
      <w:pPr>
        <w:pStyle w:val="a3"/>
        <w:numPr>
          <w:ilvl w:val="0"/>
          <w:numId w:val="21"/>
        </w:numPr>
        <w:jc w:val="both"/>
        <w:rPr>
          <w:rFonts w:ascii="Times New Roman" w:hAnsi="Times New Roman" w:cs="Times New Roman"/>
          <w:sz w:val="24"/>
          <w:szCs w:val="24"/>
        </w:rPr>
      </w:pPr>
      <w:r w:rsidRPr="00C5370F">
        <w:rPr>
          <w:rFonts w:ascii="Times New Roman" w:hAnsi="Times New Roman" w:cs="Times New Roman"/>
          <w:sz w:val="24"/>
          <w:szCs w:val="24"/>
        </w:rPr>
        <w:t>Проведение регулярных ТО транспортных средств;</w:t>
      </w:r>
    </w:p>
    <w:p w14:paraId="21F29539" w14:textId="5B4D78AC" w:rsidR="008261C6" w:rsidRPr="00C5370F" w:rsidRDefault="008261C6" w:rsidP="00FC023D">
      <w:pPr>
        <w:pStyle w:val="a3"/>
        <w:numPr>
          <w:ilvl w:val="0"/>
          <w:numId w:val="21"/>
        </w:numPr>
        <w:jc w:val="both"/>
        <w:rPr>
          <w:rFonts w:ascii="Times New Roman" w:hAnsi="Times New Roman" w:cs="Times New Roman"/>
          <w:sz w:val="24"/>
          <w:szCs w:val="24"/>
        </w:rPr>
      </w:pPr>
      <w:r w:rsidRPr="00C5370F">
        <w:rPr>
          <w:rFonts w:ascii="Times New Roman" w:hAnsi="Times New Roman" w:cs="Times New Roman"/>
          <w:sz w:val="24"/>
          <w:szCs w:val="24"/>
        </w:rPr>
        <w:t>Использование и применение транспортных средств по их назначению;</w:t>
      </w:r>
    </w:p>
    <w:p w14:paraId="461B4BCE" w14:textId="7E0D1CE3" w:rsidR="00693244" w:rsidRPr="00C5370F" w:rsidRDefault="00693244" w:rsidP="00FC023D">
      <w:pPr>
        <w:pStyle w:val="a3"/>
        <w:numPr>
          <w:ilvl w:val="0"/>
          <w:numId w:val="21"/>
        </w:numPr>
        <w:jc w:val="both"/>
        <w:rPr>
          <w:rFonts w:ascii="Times New Roman" w:hAnsi="Times New Roman" w:cs="Times New Roman"/>
          <w:sz w:val="24"/>
          <w:szCs w:val="24"/>
        </w:rPr>
      </w:pPr>
      <w:r w:rsidRPr="00C5370F">
        <w:rPr>
          <w:rFonts w:ascii="Times New Roman" w:hAnsi="Times New Roman" w:cs="Times New Roman"/>
          <w:sz w:val="24"/>
          <w:szCs w:val="24"/>
        </w:rPr>
        <w:t>Обслуживание транспортных средств, машин, оборудования, установок, подконтрольных органам государственного надзора, персоналом, допускаемым в соответствии с требованиями этих органов;</w:t>
      </w:r>
    </w:p>
    <w:p w14:paraId="72536480" w14:textId="650B06EB" w:rsidR="008261C6" w:rsidRPr="00C5370F" w:rsidRDefault="008261C6" w:rsidP="00FC023D">
      <w:pPr>
        <w:pStyle w:val="a3"/>
        <w:numPr>
          <w:ilvl w:val="0"/>
          <w:numId w:val="21"/>
        </w:numPr>
        <w:jc w:val="both"/>
        <w:rPr>
          <w:rFonts w:ascii="Times New Roman" w:hAnsi="Times New Roman" w:cs="Times New Roman"/>
          <w:sz w:val="24"/>
          <w:szCs w:val="24"/>
        </w:rPr>
      </w:pPr>
      <w:r w:rsidRPr="00C5370F">
        <w:rPr>
          <w:rFonts w:ascii="Times New Roman" w:hAnsi="Times New Roman" w:cs="Times New Roman"/>
          <w:sz w:val="24"/>
          <w:szCs w:val="24"/>
        </w:rPr>
        <w:t xml:space="preserve">Соблюдение </w:t>
      </w:r>
      <w:proofErr w:type="spellStart"/>
      <w:r w:rsidRPr="00C5370F">
        <w:rPr>
          <w:rFonts w:ascii="Times New Roman" w:hAnsi="Times New Roman" w:cs="Times New Roman"/>
          <w:sz w:val="24"/>
          <w:szCs w:val="24"/>
        </w:rPr>
        <w:t>внутриобъектового</w:t>
      </w:r>
      <w:proofErr w:type="spellEnd"/>
      <w:r w:rsidRPr="00C5370F">
        <w:rPr>
          <w:rFonts w:ascii="Times New Roman" w:hAnsi="Times New Roman" w:cs="Times New Roman"/>
          <w:sz w:val="24"/>
          <w:szCs w:val="24"/>
        </w:rPr>
        <w:t xml:space="preserve"> скоростного режима, установленного </w:t>
      </w:r>
      <w:r w:rsidR="00D81C15" w:rsidRPr="00C5370F">
        <w:rPr>
          <w:rFonts w:ascii="Times New Roman" w:hAnsi="Times New Roman" w:cs="Times New Roman"/>
          <w:sz w:val="24"/>
          <w:szCs w:val="24"/>
        </w:rPr>
        <w:t>Обществом</w:t>
      </w:r>
      <w:r w:rsidRPr="00C5370F">
        <w:rPr>
          <w:rFonts w:ascii="Times New Roman" w:hAnsi="Times New Roman" w:cs="Times New Roman"/>
          <w:sz w:val="24"/>
          <w:szCs w:val="24"/>
        </w:rPr>
        <w:t>;</w:t>
      </w:r>
    </w:p>
    <w:p w14:paraId="5693B7F7" w14:textId="77777777" w:rsidR="000E30B3" w:rsidRPr="00C5370F" w:rsidRDefault="008261C6" w:rsidP="00FC023D">
      <w:pPr>
        <w:pStyle w:val="a3"/>
        <w:numPr>
          <w:ilvl w:val="0"/>
          <w:numId w:val="21"/>
        </w:numPr>
        <w:jc w:val="both"/>
        <w:rPr>
          <w:rFonts w:ascii="Times New Roman" w:hAnsi="Times New Roman" w:cs="Times New Roman"/>
          <w:sz w:val="24"/>
          <w:szCs w:val="24"/>
        </w:rPr>
      </w:pPr>
      <w:r w:rsidRPr="00C5370F">
        <w:rPr>
          <w:rFonts w:ascii="Times New Roman" w:hAnsi="Times New Roman" w:cs="Times New Roman"/>
          <w:sz w:val="24"/>
          <w:szCs w:val="24"/>
        </w:rPr>
        <w:t xml:space="preserve">Движение и стоянку транспортных средств согласно разметке (схем) на объекте </w:t>
      </w:r>
      <w:r w:rsidR="00125324" w:rsidRPr="00C5370F">
        <w:rPr>
          <w:rFonts w:ascii="Times New Roman" w:hAnsi="Times New Roman" w:cs="Times New Roman"/>
          <w:sz w:val="24"/>
          <w:szCs w:val="24"/>
        </w:rPr>
        <w:t>Общества</w:t>
      </w:r>
      <w:r w:rsidRPr="00C5370F">
        <w:rPr>
          <w:rFonts w:ascii="Times New Roman" w:hAnsi="Times New Roman" w:cs="Times New Roman"/>
          <w:sz w:val="24"/>
          <w:szCs w:val="24"/>
        </w:rPr>
        <w:t xml:space="preserve"> (при наличии).</w:t>
      </w:r>
    </w:p>
    <w:p w14:paraId="41AC501B" w14:textId="77777777" w:rsidR="000E30B3" w:rsidRPr="00C5370F" w:rsidRDefault="008261C6" w:rsidP="00FC023D">
      <w:pPr>
        <w:pStyle w:val="a3"/>
        <w:numPr>
          <w:ilvl w:val="0"/>
          <w:numId w:val="21"/>
        </w:numPr>
        <w:jc w:val="both"/>
        <w:rPr>
          <w:rFonts w:ascii="Times New Roman" w:hAnsi="Times New Roman" w:cs="Times New Roman"/>
          <w:sz w:val="24"/>
          <w:szCs w:val="24"/>
        </w:rPr>
      </w:pPr>
      <w:r w:rsidRPr="00C5370F">
        <w:rPr>
          <w:rFonts w:ascii="Times New Roman" w:hAnsi="Times New Roman" w:cs="Times New Roman"/>
          <w:sz w:val="24"/>
          <w:szCs w:val="24"/>
        </w:rPr>
        <w:t>Организовать контроль за соблюдением водителями Правил дорожного движения;</w:t>
      </w:r>
    </w:p>
    <w:p w14:paraId="6050C4E3" w14:textId="77777777" w:rsidR="000E30B3" w:rsidRPr="00C5370F" w:rsidRDefault="008261C6" w:rsidP="00FC023D">
      <w:pPr>
        <w:pStyle w:val="a3"/>
        <w:numPr>
          <w:ilvl w:val="0"/>
          <w:numId w:val="21"/>
        </w:numPr>
        <w:jc w:val="both"/>
        <w:rPr>
          <w:rFonts w:ascii="Times New Roman" w:hAnsi="Times New Roman" w:cs="Times New Roman"/>
          <w:sz w:val="24"/>
          <w:szCs w:val="24"/>
        </w:rPr>
      </w:pPr>
      <w:r w:rsidRPr="00C5370F">
        <w:rPr>
          <w:rFonts w:ascii="Times New Roman" w:hAnsi="Times New Roman" w:cs="Times New Roman"/>
          <w:sz w:val="24"/>
          <w:szCs w:val="24"/>
        </w:rPr>
        <w:t xml:space="preserve">Организовать </w:t>
      </w:r>
      <w:proofErr w:type="spellStart"/>
      <w:r w:rsidRPr="00C5370F">
        <w:rPr>
          <w:rFonts w:ascii="Times New Roman" w:hAnsi="Times New Roman" w:cs="Times New Roman"/>
          <w:sz w:val="24"/>
          <w:szCs w:val="24"/>
        </w:rPr>
        <w:t>предрейсовый</w:t>
      </w:r>
      <w:proofErr w:type="spellEnd"/>
      <w:r w:rsidRPr="00C5370F">
        <w:rPr>
          <w:rFonts w:ascii="Times New Roman" w:hAnsi="Times New Roman" w:cs="Times New Roman"/>
          <w:sz w:val="24"/>
          <w:szCs w:val="24"/>
        </w:rPr>
        <w:t xml:space="preserve"> и </w:t>
      </w:r>
      <w:proofErr w:type="spellStart"/>
      <w:r w:rsidRPr="00C5370F">
        <w:rPr>
          <w:rFonts w:ascii="Times New Roman" w:hAnsi="Times New Roman" w:cs="Times New Roman"/>
          <w:sz w:val="24"/>
          <w:szCs w:val="24"/>
        </w:rPr>
        <w:t>послерейсовый</w:t>
      </w:r>
      <w:proofErr w:type="spellEnd"/>
      <w:r w:rsidRPr="00C5370F">
        <w:rPr>
          <w:rFonts w:ascii="Times New Roman" w:hAnsi="Times New Roman" w:cs="Times New Roman"/>
          <w:sz w:val="24"/>
          <w:szCs w:val="24"/>
        </w:rPr>
        <w:t xml:space="preserve"> медицинский осмотр водителей;</w:t>
      </w:r>
    </w:p>
    <w:p w14:paraId="241AA62C" w14:textId="781F40F9" w:rsidR="008261C6" w:rsidRPr="00C5370F" w:rsidRDefault="008261C6" w:rsidP="00FC023D">
      <w:pPr>
        <w:pStyle w:val="a3"/>
        <w:numPr>
          <w:ilvl w:val="0"/>
          <w:numId w:val="21"/>
        </w:numPr>
        <w:jc w:val="both"/>
        <w:rPr>
          <w:rFonts w:ascii="Times New Roman" w:hAnsi="Times New Roman" w:cs="Times New Roman"/>
          <w:sz w:val="24"/>
          <w:szCs w:val="24"/>
        </w:rPr>
      </w:pPr>
      <w:r w:rsidRPr="00C5370F">
        <w:rPr>
          <w:rFonts w:ascii="Times New Roman" w:hAnsi="Times New Roman" w:cs="Times New Roman"/>
          <w:sz w:val="24"/>
          <w:szCs w:val="24"/>
        </w:rPr>
        <w:t>Организовать контрольные осмотры транспортных средств перед выездом</w:t>
      </w:r>
      <w:r w:rsidR="007E0956" w:rsidRPr="00C5370F">
        <w:rPr>
          <w:rFonts w:ascii="Times New Roman" w:hAnsi="Times New Roman" w:cs="Times New Roman"/>
          <w:sz w:val="24"/>
          <w:szCs w:val="24"/>
        </w:rPr>
        <w:t xml:space="preserve"> (</w:t>
      </w:r>
      <w:r w:rsidR="00E71C39" w:rsidRPr="00C5370F">
        <w:rPr>
          <w:rFonts w:ascii="Times New Roman" w:hAnsi="Times New Roman" w:cs="Times New Roman"/>
          <w:sz w:val="24"/>
          <w:szCs w:val="24"/>
        </w:rPr>
        <w:t>перед началом рабо</w:t>
      </w:r>
      <w:r w:rsidR="007E0956" w:rsidRPr="00C5370F">
        <w:rPr>
          <w:rFonts w:ascii="Times New Roman" w:hAnsi="Times New Roman" w:cs="Times New Roman"/>
          <w:sz w:val="24"/>
          <w:szCs w:val="24"/>
        </w:rPr>
        <w:t>т) на трассу</w:t>
      </w:r>
      <w:r w:rsidRPr="00C5370F">
        <w:rPr>
          <w:rFonts w:ascii="Times New Roman" w:hAnsi="Times New Roman" w:cs="Times New Roman"/>
          <w:sz w:val="24"/>
          <w:szCs w:val="24"/>
        </w:rPr>
        <w:t xml:space="preserve"> (маршрут).</w:t>
      </w:r>
    </w:p>
    <w:p w14:paraId="59BD7EC5" w14:textId="78D08E12" w:rsidR="007E0956" w:rsidRPr="00C5370F" w:rsidRDefault="008261C6" w:rsidP="00FC023D">
      <w:pPr>
        <w:pStyle w:val="a3"/>
        <w:numPr>
          <w:ilvl w:val="1"/>
          <w:numId w:val="55"/>
        </w:numPr>
        <w:ind w:left="0" w:firstLine="0"/>
        <w:jc w:val="both"/>
        <w:rPr>
          <w:rFonts w:ascii="Times New Roman" w:hAnsi="Times New Roman" w:cs="Times New Roman"/>
          <w:sz w:val="24"/>
          <w:szCs w:val="24"/>
        </w:rPr>
      </w:pPr>
      <w:r w:rsidRPr="00C5370F">
        <w:rPr>
          <w:rFonts w:ascii="Times New Roman" w:hAnsi="Times New Roman" w:cs="Times New Roman"/>
          <w:sz w:val="24"/>
          <w:szCs w:val="24"/>
        </w:rPr>
        <w:t xml:space="preserve">Подрядчик принимает условие о праве </w:t>
      </w:r>
      <w:r w:rsidR="00125324" w:rsidRPr="00C5370F">
        <w:rPr>
          <w:rFonts w:ascii="Times New Roman" w:hAnsi="Times New Roman" w:cs="Times New Roman"/>
          <w:sz w:val="24"/>
          <w:szCs w:val="24"/>
        </w:rPr>
        <w:t>Общества</w:t>
      </w:r>
      <w:r w:rsidRPr="00C5370F">
        <w:rPr>
          <w:rFonts w:ascii="Times New Roman" w:hAnsi="Times New Roman" w:cs="Times New Roman"/>
          <w:sz w:val="24"/>
          <w:szCs w:val="24"/>
        </w:rPr>
        <w:t xml:space="preserve"> расторгать договор в случае нарушения требований настоящего Р</w:t>
      </w:r>
      <w:r w:rsidR="00492D29">
        <w:rPr>
          <w:rFonts w:ascii="Times New Roman" w:hAnsi="Times New Roman" w:cs="Times New Roman"/>
          <w:sz w:val="24"/>
          <w:szCs w:val="24"/>
        </w:rPr>
        <w:t>ЕГЛАМЕНТА</w:t>
      </w:r>
      <w:r w:rsidRPr="00C5370F">
        <w:rPr>
          <w:rFonts w:ascii="Times New Roman" w:hAnsi="Times New Roman" w:cs="Times New Roman"/>
          <w:sz w:val="24"/>
          <w:szCs w:val="24"/>
        </w:rPr>
        <w:t>.</w:t>
      </w:r>
    </w:p>
    <w:p w14:paraId="43093C1A" w14:textId="7E4B30DF" w:rsidR="007E0956" w:rsidRPr="00B65FD0" w:rsidRDefault="007E0956" w:rsidP="00FF55DF">
      <w:pPr>
        <w:pStyle w:val="2"/>
        <w:numPr>
          <w:ilvl w:val="0"/>
          <w:numId w:val="44"/>
        </w:numPr>
        <w:spacing w:after="240"/>
        <w:ind w:left="284"/>
        <w:jc w:val="center"/>
        <w:rPr>
          <w:rFonts w:ascii="Times New Roman" w:hAnsi="Times New Roman" w:cs="Times New Roman"/>
          <w:color w:val="auto"/>
          <w:sz w:val="24"/>
          <w:szCs w:val="24"/>
        </w:rPr>
      </w:pPr>
      <w:bookmarkStart w:id="246" w:name="_Toc93999132"/>
      <w:r w:rsidRPr="00B65FD0">
        <w:rPr>
          <w:rFonts w:ascii="Times New Roman" w:hAnsi="Times New Roman" w:cs="Times New Roman"/>
          <w:color w:val="auto"/>
          <w:sz w:val="24"/>
          <w:szCs w:val="24"/>
        </w:rPr>
        <w:t>ОБЯЗАННОСТИ ПОДРЯДЧИКА В ОБЛАСТИ ОХРАНЫ ОКРУЖАЮЩЕЙ СРЕДЫ</w:t>
      </w:r>
      <w:bookmarkEnd w:id="246"/>
    </w:p>
    <w:p w14:paraId="5678362A" w14:textId="77777777" w:rsidR="006A75F6" w:rsidRPr="00C5370F" w:rsidRDefault="006A75F6" w:rsidP="00FC023D">
      <w:pPr>
        <w:pStyle w:val="a3"/>
        <w:numPr>
          <w:ilvl w:val="0"/>
          <w:numId w:val="55"/>
        </w:numPr>
        <w:jc w:val="both"/>
        <w:rPr>
          <w:rFonts w:ascii="Times New Roman" w:hAnsi="Times New Roman" w:cs="Times New Roman"/>
          <w:vanish/>
          <w:sz w:val="24"/>
          <w:szCs w:val="24"/>
        </w:rPr>
      </w:pPr>
    </w:p>
    <w:p w14:paraId="3A94DCCA" w14:textId="4CC01E24" w:rsidR="008F28DF" w:rsidRPr="00C5370F" w:rsidRDefault="004148D0" w:rsidP="00FC023D">
      <w:pPr>
        <w:pStyle w:val="a3"/>
        <w:numPr>
          <w:ilvl w:val="1"/>
          <w:numId w:val="55"/>
        </w:numPr>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Договор с П</w:t>
      </w:r>
      <w:r w:rsidR="008F28DF" w:rsidRPr="00C5370F">
        <w:rPr>
          <w:rFonts w:ascii="Times New Roman" w:hAnsi="Times New Roman" w:cs="Times New Roman"/>
          <w:sz w:val="24"/>
          <w:szCs w:val="24"/>
        </w:rPr>
        <w:t>одрядной организацией в обязательном порядке должен содержать положения, разграничивающие обязанности организации-заказчика и подрядчика:</w:t>
      </w:r>
    </w:p>
    <w:p w14:paraId="7BE70F7D" w14:textId="7A4E6AA4" w:rsidR="008F28DF" w:rsidRPr="00C5370F" w:rsidRDefault="008F28DF" w:rsidP="00FC023D">
      <w:pPr>
        <w:pStyle w:val="a3"/>
        <w:numPr>
          <w:ilvl w:val="0"/>
          <w:numId w:val="24"/>
        </w:numPr>
        <w:jc w:val="both"/>
        <w:rPr>
          <w:rFonts w:ascii="Times New Roman" w:hAnsi="Times New Roman" w:cs="Times New Roman"/>
          <w:sz w:val="24"/>
          <w:szCs w:val="24"/>
        </w:rPr>
      </w:pPr>
      <w:r w:rsidRPr="00C5370F">
        <w:rPr>
          <w:rFonts w:ascii="Times New Roman" w:hAnsi="Times New Roman" w:cs="Times New Roman"/>
          <w:sz w:val="24"/>
          <w:szCs w:val="24"/>
        </w:rPr>
        <w:t>по разработке нормативной и получению разрешительной документации на выбросы, сбросы, размещение опасных отходов, образующихся в процессе работ, выполняемых подрядными организациями, а также другим видам воздействия на окружающую среду;</w:t>
      </w:r>
    </w:p>
    <w:p w14:paraId="6A4A3401" w14:textId="5898B374" w:rsidR="008F28DF" w:rsidRPr="00C5370F" w:rsidRDefault="008F28DF" w:rsidP="00FC023D">
      <w:pPr>
        <w:pStyle w:val="a3"/>
        <w:numPr>
          <w:ilvl w:val="0"/>
          <w:numId w:val="24"/>
        </w:numPr>
        <w:jc w:val="both"/>
        <w:rPr>
          <w:rFonts w:ascii="Times New Roman" w:hAnsi="Times New Roman" w:cs="Times New Roman"/>
          <w:sz w:val="24"/>
          <w:szCs w:val="24"/>
        </w:rPr>
      </w:pPr>
      <w:r w:rsidRPr="00C5370F">
        <w:rPr>
          <w:rFonts w:ascii="Times New Roman" w:hAnsi="Times New Roman" w:cs="Times New Roman"/>
          <w:sz w:val="24"/>
          <w:szCs w:val="24"/>
        </w:rPr>
        <w:t>по сбору, безопасному хранению (в местах, указанных Обществом), использованию, обезвреживанию, транспортировке и размещению опасных отходов, образующихся в процессе работ, выполняемых подрядными организациями;</w:t>
      </w:r>
    </w:p>
    <w:p w14:paraId="2623A017" w14:textId="43B50263" w:rsidR="00F14457" w:rsidRPr="00C5370F" w:rsidRDefault="008F28DF" w:rsidP="00FC023D">
      <w:pPr>
        <w:pStyle w:val="a3"/>
        <w:numPr>
          <w:ilvl w:val="0"/>
          <w:numId w:val="24"/>
        </w:numPr>
        <w:jc w:val="both"/>
        <w:rPr>
          <w:rFonts w:ascii="Times New Roman" w:hAnsi="Times New Roman" w:cs="Times New Roman"/>
          <w:sz w:val="24"/>
          <w:szCs w:val="24"/>
        </w:rPr>
      </w:pPr>
      <w:r w:rsidRPr="00C5370F">
        <w:rPr>
          <w:rFonts w:ascii="Times New Roman" w:hAnsi="Times New Roman" w:cs="Times New Roman"/>
          <w:sz w:val="24"/>
          <w:szCs w:val="24"/>
        </w:rPr>
        <w:t>по внесению платежей за негативное воздействие на окружающую среду.</w:t>
      </w:r>
    </w:p>
    <w:p w14:paraId="545394BA" w14:textId="13CF6C1D" w:rsidR="007E0956" w:rsidRPr="00C5370F" w:rsidRDefault="007E0956" w:rsidP="00FC023D">
      <w:pPr>
        <w:pStyle w:val="a3"/>
        <w:numPr>
          <w:ilvl w:val="1"/>
          <w:numId w:val="55"/>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Подрядчик обязан обеспечить постоянное присутствие на объектах проведения работ (на территории строительного участка, объекта, площадки, </w:t>
      </w:r>
      <w:r w:rsidR="004148D0">
        <w:rPr>
          <w:rFonts w:ascii="Times New Roman" w:hAnsi="Times New Roman" w:cs="Times New Roman"/>
          <w:sz w:val="24"/>
          <w:szCs w:val="24"/>
        </w:rPr>
        <w:t>строительного</w:t>
      </w:r>
      <w:r w:rsidRPr="00C5370F">
        <w:rPr>
          <w:rFonts w:ascii="Times New Roman" w:hAnsi="Times New Roman" w:cs="Times New Roman"/>
          <w:sz w:val="24"/>
          <w:szCs w:val="24"/>
        </w:rPr>
        <w:t xml:space="preserve"> городка) представителя, уполномоченного сопровождать проверки в области </w:t>
      </w:r>
      <w:r w:rsidR="009705CB" w:rsidRPr="00C5370F">
        <w:rPr>
          <w:rFonts w:ascii="Times New Roman" w:hAnsi="Times New Roman" w:cs="Times New Roman"/>
          <w:sz w:val="24"/>
          <w:szCs w:val="24"/>
        </w:rPr>
        <w:t>ПБОТОС</w:t>
      </w:r>
      <w:r w:rsidRPr="00C5370F">
        <w:rPr>
          <w:rFonts w:ascii="Times New Roman" w:hAnsi="Times New Roman" w:cs="Times New Roman"/>
          <w:sz w:val="24"/>
          <w:szCs w:val="24"/>
        </w:rPr>
        <w:t xml:space="preserve"> получать и ознакомляться с актами проверок и Актами-предписаниями в области </w:t>
      </w:r>
      <w:r w:rsidR="009705CB" w:rsidRPr="00C5370F">
        <w:rPr>
          <w:rFonts w:ascii="Times New Roman" w:hAnsi="Times New Roman" w:cs="Times New Roman"/>
          <w:sz w:val="24"/>
          <w:szCs w:val="24"/>
        </w:rPr>
        <w:t>ПБОТОС</w:t>
      </w:r>
      <w:r w:rsidRPr="00C5370F">
        <w:rPr>
          <w:rFonts w:ascii="Times New Roman" w:hAnsi="Times New Roman" w:cs="Times New Roman"/>
          <w:sz w:val="24"/>
          <w:szCs w:val="24"/>
        </w:rPr>
        <w:t xml:space="preserve">. </w:t>
      </w:r>
    </w:p>
    <w:p w14:paraId="257D87E7" w14:textId="3CD83C3A" w:rsidR="007E0956" w:rsidRPr="00C5370F" w:rsidRDefault="007E0956" w:rsidP="00FC023D">
      <w:pPr>
        <w:pStyle w:val="a3"/>
        <w:numPr>
          <w:ilvl w:val="1"/>
          <w:numId w:val="55"/>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Подрядчик обязан для принадлежащих ему и</w:t>
      </w:r>
      <w:r w:rsidR="009705CB" w:rsidRPr="00C5370F">
        <w:rPr>
          <w:rFonts w:ascii="Times New Roman" w:hAnsi="Times New Roman" w:cs="Times New Roman"/>
          <w:sz w:val="24"/>
          <w:szCs w:val="24"/>
        </w:rPr>
        <w:t>/</w:t>
      </w:r>
      <w:r w:rsidRPr="00C5370F">
        <w:rPr>
          <w:rFonts w:ascii="Times New Roman" w:hAnsi="Times New Roman" w:cs="Times New Roman"/>
          <w:sz w:val="24"/>
          <w:szCs w:val="24"/>
        </w:rPr>
        <w:t xml:space="preserve">или для переданных ему </w:t>
      </w:r>
      <w:r w:rsidR="009705CB" w:rsidRPr="00C5370F">
        <w:rPr>
          <w:rFonts w:ascii="Times New Roman" w:hAnsi="Times New Roman" w:cs="Times New Roman"/>
          <w:sz w:val="24"/>
          <w:szCs w:val="24"/>
        </w:rPr>
        <w:t>Обществом</w:t>
      </w:r>
      <w:r w:rsidRPr="00C5370F">
        <w:rPr>
          <w:rFonts w:ascii="Times New Roman" w:hAnsi="Times New Roman" w:cs="Times New Roman"/>
          <w:sz w:val="24"/>
          <w:szCs w:val="24"/>
        </w:rPr>
        <w:t xml:space="preserve"> в аренду источников воздействий на окружающую среду получить все необходимые разрешения, лицензии на природоохранную деятельность и природопользование.</w:t>
      </w:r>
    </w:p>
    <w:p w14:paraId="5BD364B6" w14:textId="2B6B26D7" w:rsidR="007E0956" w:rsidRPr="00C5370F" w:rsidRDefault="007E0956" w:rsidP="00FC023D">
      <w:pPr>
        <w:pStyle w:val="a3"/>
        <w:numPr>
          <w:ilvl w:val="1"/>
          <w:numId w:val="55"/>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При проведении работ на объектах Подрядчик обязан:</w:t>
      </w:r>
    </w:p>
    <w:p w14:paraId="57CB7202" w14:textId="3303A99A" w:rsidR="007E0956" w:rsidRPr="00C5370F" w:rsidRDefault="007E0956" w:rsidP="00FC023D">
      <w:pPr>
        <w:pStyle w:val="a3"/>
        <w:numPr>
          <w:ilvl w:val="0"/>
          <w:numId w:val="22"/>
        </w:numPr>
        <w:jc w:val="both"/>
        <w:rPr>
          <w:rFonts w:ascii="Times New Roman" w:hAnsi="Times New Roman" w:cs="Times New Roman"/>
          <w:sz w:val="24"/>
          <w:szCs w:val="24"/>
        </w:rPr>
      </w:pPr>
      <w:r w:rsidRPr="00C5370F">
        <w:rPr>
          <w:rFonts w:ascii="Times New Roman" w:hAnsi="Times New Roman" w:cs="Times New Roman"/>
          <w:sz w:val="24"/>
          <w:szCs w:val="24"/>
        </w:rPr>
        <w:t xml:space="preserve">выполнять работы в соответствии с проектной документацией, представленной </w:t>
      </w:r>
      <w:r w:rsidR="009705CB" w:rsidRPr="00C5370F">
        <w:rPr>
          <w:rFonts w:ascii="Times New Roman" w:hAnsi="Times New Roman" w:cs="Times New Roman"/>
          <w:sz w:val="24"/>
          <w:szCs w:val="24"/>
        </w:rPr>
        <w:t>Обществом</w:t>
      </w:r>
      <w:r w:rsidRPr="00C5370F">
        <w:rPr>
          <w:rFonts w:ascii="Times New Roman" w:hAnsi="Times New Roman" w:cs="Times New Roman"/>
          <w:sz w:val="24"/>
          <w:szCs w:val="24"/>
        </w:rPr>
        <w:t>, а также собственными технологическими регламентами, проектами, имеющими положительное заключение государственной экологической экспертизы;</w:t>
      </w:r>
    </w:p>
    <w:p w14:paraId="32E1930A" w14:textId="11A05563" w:rsidR="007E0956" w:rsidRPr="00C5370F" w:rsidRDefault="007E0956" w:rsidP="00FC023D">
      <w:pPr>
        <w:pStyle w:val="a3"/>
        <w:numPr>
          <w:ilvl w:val="0"/>
          <w:numId w:val="22"/>
        </w:numPr>
        <w:jc w:val="both"/>
        <w:rPr>
          <w:rFonts w:ascii="Times New Roman" w:hAnsi="Times New Roman" w:cs="Times New Roman"/>
          <w:sz w:val="24"/>
          <w:szCs w:val="24"/>
        </w:rPr>
      </w:pPr>
      <w:r w:rsidRPr="00C5370F">
        <w:rPr>
          <w:rFonts w:ascii="Times New Roman" w:hAnsi="Times New Roman" w:cs="Times New Roman"/>
          <w:sz w:val="24"/>
          <w:szCs w:val="24"/>
        </w:rPr>
        <w:t>оформить</w:t>
      </w:r>
      <w:r w:rsidR="004148D0">
        <w:rPr>
          <w:rFonts w:ascii="Times New Roman" w:hAnsi="Times New Roman" w:cs="Times New Roman"/>
          <w:sz w:val="24"/>
          <w:szCs w:val="24"/>
        </w:rPr>
        <w:t xml:space="preserve"> необходимые</w:t>
      </w:r>
      <w:r w:rsidRPr="00C5370F">
        <w:rPr>
          <w:rFonts w:ascii="Times New Roman" w:hAnsi="Times New Roman" w:cs="Times New Roman"/>
          <w:sz w:val="24"/>
          <w:szCs w:val="24"/>
        </w:rPr>
        <w:t xml:space="preserve"> разрешения на выбросы, сбросы, провести паспортизацию отходов, образующихся в процессе выполнения работ (предоставления услуг) согласно действующему законодательству; </w:t>
      </w:r>
    </w:p>
    <w:p w14:paraId="12D2B815" w14:textId="62CCC3F4" w:rsidR="007E0956" w:rsidRPr="00C5370F" w:rsidRDefault="007E0956" w:rsidP="00FC023D">
      <w:pPr>
        <w:pStyle w:val="a3"/>
        <w:numPr>
          <w:ilvl w:val="0"/>
          <w:numId w:val="22"/>
        </w:numPr>
        <w:jc w:val="both"/>
        <w:rPr>
          <w:rFonts w:ascii="Times New Roman" w:hAnsi="Times New Roman" w:cs="Times New Roman"/>
          <w:sz w:val="24"/>
          <w:szCs w:val="24"/>
        </w:rPr>
      </w:pPr>
      <w:r w:rsidRPr="00C5370F">
        <w:rPr>
          <w:rFonts w:ascii="Times New Roman" w:hAnsi="Times New Roman" w:cs="Times New Roman"/>
          <w:sz w:val="24"/>
          <w:szCs w:val="24"/>
        </w:rPr>
        <w:lastRenderedPageBreak/>
        <w:t xml:space="preserve">при ведении деятельности по обезвреживанию </w:t>
      </w:r>
      <w:r w:rsidR="009705CB" w:rsidRPr="00C5370F">
        <w:rPr>
          <w:rFonts w:ascii="Times New Roman" w:hAnsi="Times New Roman" w:cs="Times New Roman"/>
          <w:sz w:val="24"/>
          <w:szCs w:val="24"/>
        </w:rPr>
        <w:t>и размещению</w:t>
      </w:r>
      <w:r w:rsidRPr="00C5370F">
        <w:rPr>
          <w:rFonts w:ascii="Times New Roman" w:hAnsi="Times New Roman" w:cs="Times New Roman"/>
          <w:sz w:val="24"/>
          <w:szCs w:val="24"/>
        </w:rPr>
        <w:t xml:space="preserve"> с отходами производства и </w:t>
      </w:r>
      <w:r w:rsidR="009705CB" w:rsidRPr="00C5370F">
        <w:rPr>
          <w:rFonts w:ascii="Times New Roman" w:hAnsi="Times New Roman" w:cs="Times New Roman"/>
          <w:sz w:val="24"/>
          <w:szCs w:val="24"/>
        </w:rPr>
        <w:t>потребления оформить</w:t>
      </w:r>
      <w:r w:rsidRPr="00C5370F">
        <w:rPr>
          <w:rFonts w:ascii="Times New Roman" w:hAnsi="Times New Roman" w:cs="Times New Roman"/>
          <w:sz w:val="24"/>
          <w:szCs w:val="24"/>
        </w:rPr>
        <w:t xml:space="preserve"> лицензию на право обращения с отходами;</w:t>
      </w:r>
    </w:p>
    <w:p w14:paraId="21351945" w14:textId="7D2584AD" w:rsidR="00A86A44" w:rsidRPr="00C5370F" w:rsidRDefault="007E0956" w:rsidP="00AE375F">
      <w:pPr>
        <w:pStyle w:val="a3"/>
        <w:numPr>
          <w:ilvl w:val="0"/>
          <w:numId w:val="22"/>
        </w:numPr>
        <w:jc w:val="both"/>
        <w:rPr>
          <w:rFonts w:ascii="Times New Roman" w:hAnsi="Times New Roman" w:cs="Times New Roman"/>
          <w:sz w:val="24"/>
          <w:szCs w:val="24"/>
        </w:rPr>
      </w:pPr>
      <w:r w:rsidRPr="00C5370F">
        <w:rPr>
          <w:rFonts w:ascii="Times New Roman" w:hAnsi="Times New Roman" w:cs="Times New Roman"/>
          <w:sz w:val="24"/>
          <w:szCs w:val="24"/>
        </w:rPr>
        <w:t xml:space="preserve">вести </w:t>
      </w:r>
      <w:r w:rsidR="00AE375F" w:rsidRPr="00AE375F">
        <w:rPr>
          <w:rFonts w:ascii="Times New Roman" w:hAnsi="Times New Roman" w:cs="Times New Roman"/>
          <w:sz w:val="24"/>
          <w:szCs w:val="24"/>
        </w:rPr>
        <w:t>учет в области обращения с отходами</w:t>
      </w:r>
      <w:r w:rsidR="00AE375F">
        <w:rPr>
          <w:rFonts w:ascii="Times New Roman" w:hAnsi="Times New Roman" w:cs="Times New Roman"/>
          <w:sz w:val="24"/>
          <w:szCs w:val="24"/>
        </w:rPr>
        <w:t xml:space="preserve"> согласно </w:t>
      </w:r>
      <w:r w:rsidR="002E3E45" w:rsidRPr="00C5370F">
        <w:rPr>
          <w:rFonts w:ascii="Times New Roman" w:hAnsi="Times New Roman" w:cs="Times New Roman"/>
          <w:sz w:val="24"/>
          <w:szCs w:val="24"/>
        </w:rPr>
        <w:t>Приказа Министерства</w:t>
      </w:r>
      <w:r w:rsidR="00A86A44" w:rsidRPr="00C5370F">
        <w:rPr>
          <w:rFonts w:ascii="Times New Roman" w:hAnsi="Times New Roman" w:cs="Times New Roman"/>
          <w:sz w:val="24"/>
          <w:szCs w:val="24"/>
        </w:rPr>
        <w:t xml:space="preserve"> природных ресурсов и экологии Российской Федерации № 1028 от 8 декабря 2020 года "Об утверждении порядка учета в области обращения с отходами". </w:t>
      </w:r>
    </w:p>
    <w:p w14:paraId="6DDFAD1F" w14:textId="393C2636" w:rsidR="007E0956" w:rsidRPr="00C5370F" w:rsidRDefault="007E0956" w:rsidP="00FC023D">
      <w:pPr>
        <w:pStyle w:val="a3"/>
        <w:numPr>
          <w:ilvl w:val="0"/>
          <w:numId w:val="22"/>
        </w:numPr>
        <w:jc w:val="both"/>
        <w:rPr>
          <w:rFonts w:ascii="Times New Roman" w:hAnsi="Times New Roman" w:cs="Times New Roman"/>
          <w:sz w:val="24"/>
          <w:szCs w:val="24"/>
        </w:rPr>
      </w:pPr>
      <w:r w:rsidRPr="00C5370F">
        <w:rPr>
          <w:rFonts w:ascii="Times New Roman" w:hAnsi="Times New Roman" w:cs="Times New Roman"/>
          <w:sz w:val="24"/>
          <w:szCs w:val="24"/>
        </w:rPr>
        <w:t xml:space="preserve">за свой счет обеспечить сбор, безопасное временное хранение, утилизацию, вывоз, сдачу специализированному предприятию в установленном порядке неиспользованных </w:t>
      </w:r>
      <w:proofErr w:type="spellStart"/>
      <w:r w:rsidRPr="00C5370F">
        <w:rPr>
          <w:rFonts w:ascii="Times New Roman" w:hAnsi="Times New Roman" w:cs="Times New Roman"/>
          <w:sz w:val="24"/>
          <w:szCs w:val="24"/>
        </w:rPr>
        <w:t>химреагентов</w:t>
      </w:r>
      <w:proofErr w:type="spellEnd"/>
      <w:r w:rsidRPr="00C5370F">
        <w:rPr>
          <w:rFonts w:ascii="Times New Roman" w:hAnsi="Times New Roman" w:cs="Times New Roman"/>
          <w:sz w:val="24"/>
          <w:szCs w:val="24"/>
        </w:rPr>
        <w:t xml:space="preserve">, ртутьсодержащих отходов, и других отходов производства и потребления, образующихся в результате проведения работ; </w:t>
      </w:r>
    </w:p>
    <w:p w14:paraId="39016F41" w14:textId="2DF991F0" w:rsidR="007E0956" w:rsidRPr="00C5370F" w:rsidRDefault="007E0956" w:rsidP="00FC023D">
      <w:pPr>
        <w:pStyle w:val="a3"/>
        <w:numPr>
          <w:ilvl w:val="0"/>
          <w:numId w:val="22"/>
        </w:numPr>
        <w:jc w:val="both"/>
        <w:rPr>
          <w:rFonts w:ascii="Times New Roman" w:hAnsi="Times New Roman" w:cs="Times New Roman"/>
          <w:sz w:val="24"/>
          <w:szCs w:val="24"/>
        </w:rPr>
      </w:pPr>
      <w:r w:rsidRPr="00C5370F">
        <w:rPr>
          <w:rFonts w:ascii="Times New Roman" w:hAnsi="Times New Roman" w:cs="Times New Roman"/>
          <w:sz w:val="24"/>
          <w:szCs w:val="24"/>
        </w:rPr>
        <w:t xml:space="preserve">самостоятельно осуществлять платежи за загрязнение окружающей среды, компенсировать за свой счет вред окружающей среде, убытки, причиненные </w:t>
      </w:r>
      <w:r w:rsidR="00A86A44" w:rsidRPr="00C5370F">
        <w:rPr>
          <w:rFonts w:ascii="Times New Roman" w:hAnsi="Times New Roman" w:cs="Times New Roman"/>
          <w:sz w:val="24"/>
          <w:szCs w:val="24"/>
        </w:rPr>
        <w:t>Обществу</w:t>
      </w:r>
      <w:r w:rsidRPr="00C5370F">
        <w:rPr>
          <w:rFonts w:ascii="Times New Roman" w:hAnsi="Times New Roman" w:cs="Times New Roman"/>
          <w:sz w:val="24"/>
          <w:szCs w:val="24"/>
        </w:rPr>
        <w:t xml:space="preserve"> или третьим лицам, производить полную ликвидацию всех экологических последствий аварий, произошедших по вине Подрядчика или Субподрядчика, нанятого Подрядчиком для выполнения работ по договору; </w:t>
      </w:r>
    </w:p>
    <w:p w14:paraId="0715E729" w14:textId="1F78518A" w:rsidR="007E0956" w:rsidRPr="00C5370F" w:rsidRDefault="007E0956" w:rsidP="00FC023D">
      <w:pPr>
        <w:pStyle w:val="a3"/>
        <w:numPr>
          <w:ilvl w:val="0"/>
          <w:numId w:val="22"/>
        </w:numPr>
        <w:jc w:val="both"/>
        <w:rPr>
          <w:rFonts w:ascii="Times New Roman" w:hAnsi="Times New Roman" w:cs="Times New Roman"/>
          <w:sz w:val="24"/>
          <w:szCs w:val="24"/>
        </w:rPr>
      </w:pPr>
      <w:r w:rsidRPr="00C5370F">
        <w:rPr>
          <w:rFonts w:ascii="Times New Roman" w:hAnsi="Times New Roman" w:cs="Times New Roman"/>
          <w:sz w:val="24"/>
          <w:szCs w:val="24"/>
        </w:rPr>
        <w:t xml:space="preserve">по требованию </w:t>
      </w:r>
      <w:r w:rsidR="00A86A44" w:rsidRPr="00C5370F">
        <w:rPr>
          <w:rFonts w:ascii="Times New Roman" w:hAnsi="Times New Roman" w:cs="Times New Roman"/>
          <w:sz w:val="24"/>
          <w:szCs w:val="24"/>
        </w:rPr>
        <w:t>Общества</w:t>
      </w:r>
      <w:r w:rsidRPr="00C5370F">
        <w:rPr>
          <w:rFonts w:ascii="Times New Roman" w:hAnsi="Times New Roman" w:cs="Times New Roman"/>
          <w:sz w:val="24"/>
          <w:szCs w:val="24"/>
        </w:rPr>
        <w:t>, предоставить расчеты платежей за выбросы, сбросы, размещение отходов, копии платежных документов, подтверждающих оплату;</w:t>
      </w:r>
    </w:p>
    <w:p w14:paraId="6E51BB80" w14:textId="12DBE7DB" w:rsidR="007E0956" w:rsidRPr="00C5370F" w:rsidRDefault="007E0956" w:rsidP="00FC023D">
      <w:pPr>
        <w:pStyle w:val="a3"/>
        <w:numPr>
          <w:ilvl w:val="0"/>
          <w:numId w:val="22"/>
        </w:numPr>
        <w:jc w:val="both"/>
        <w:rPr>
          <w:rFonts w:ascii="Times New Roman" w:hAnsi="Times New Roman" w:cs="Times New Roman"/>
          <w:sz w:val="24"/>
          <w:szCs w:val="24"/>
        </w:rPr>
      </w:pPr>
      <w:r w:rsidRPr="00C5370F">
        <w:rPr>
          <w:rFonts w:ascii="Times New Roman" w:hAnsi="Times New Roman" w:cs="Times New Roman"/>
          <w:sz w:val="24"/>
          <w:szCs w:val="24"/>
        </w:rPr>
        <w:t xml:space="preserve">ежегодно в адрес природоохранных органов и </w:t>
      </w:r>
      <w:r w:rsidR="00A86A44" w:rsidRPr="00C5370F">
        <w:rPr>
          <w:rFonts w:ascii="Times New Roman" w:hAnsi="Times New Roman" w:cs="Times New Roman"/>
          <w:sz w:val="24"/>
          <w:szCs w:val="24"/>
        </w:rPr>
        <w:t>Общества</w:t>
      </w:r>
      <w:r w:rsidRPr="00C5370F">
        <w:rPr>
          <w:rFonts w:ascii="Times New Roman" w:hAnsi="Times New Roman" w:cs="Times New Roman"/>
          <w:sz w:val="24"/>
          <w:szCs w:val="24"/>
        </w:rPr>
        <w:t xml:space="preserve"> (по запросу) предоставлять сведения по охране окружающей среды по формам статистической отчетности;</w:t>
      </w:r>
    </w:p>
    <w:p w14:paraId="509312C3" w14:textId="3D6574CE" w:rsidR="007E0956" w:rsidRPr="00C5370F" w:rsidRDefault="007E0956" w:rsidP="00FC023D">
      <w:pPr>
        <w:pStyle w:val="a3"/>
        <w:numPr>
          <w:ilvl w:val="0"/>
          <w:numId w:val="22"/>
        </w:numPr>
        <w:jc w:val="both"/>
        <w:rPr>
          <w:rFonts w:ascii="Times New Roman" w:hAnsi="Times New Roman" w:cs="Times New Roman"/>
          <w:sz w:val="24"/>
          <w:szCs w:val="24"/>
        </w:rPr>
      </w:pPr>
      <w:r w:rsidRPr="00C5370F">
        <w:rPr>
          <w:rFonts w:ascii="Times New Roman" w:hAnsi="Times New Roman" w:cs="Times New Roman"/>
          <w:sz w:val="24"/>
          <w:szCs w:val="24"/>
        </w:rPr>
        <w:t xml:space="preserve">возмещать </w:t>
      </w:r>
      <w:r w:rsidR="00A86A44" w:rsidRPr="00C5370F">
        <w:rPr>
          <w:rFonts w:ascii="Times New Roman" w:hAnsi="Times New Roman" w:cs="Times New Roman"/>
          <w:sz w:val="24"/>
          <w:szCs w:val="24"/>
        </w:rPr>
        <w:t>Обществу</w:t>
      </w:r>
      <w:r w:rsidRPr="00C5370F">
        <w:rPr>
          <w:rFonts w:ascii="Times New Roman" w:hAnsi="Times New Roman" w:cs="Times New Roman"/>
          <w:sz w:val="24"/>
          <w:szCs w:val="24"/>
        </w:rPr>
        <w:t xml:space="preserve"> сумму уплаченных штрафных санкций и возместить ущерб, предъявленный природоохранными органами, допущенный по вине Подрядчика или Субподрядчика, нанятого Подрядчиком для выполнения работ по договору;</w:t>
      </w:r>
    </w:p>
    <w:p w14:paraId="3543A705" w14:textId="66A3B36A" w:rsidR="007E0956" w:rsidRPr="00C5370F" w:rsidRDefault="007E0956" w:rsidP="00FC023D">
      <w:pPr>
        <w:pStyle w:val="a3"/>
        <w:numPr>
          <w:ilvl w:val="0"/>
          <w:numId w:val="22"/>
        </w:numPr>
        <w:jc w:val="both"/>
        <w:rPr>
          <w:rFonts w:ascii="Times New Roman" w:hAnsi="Times New Roman" w:cs="Times New Roman"/>
          <w:sz w:val="24"/>
          <w:szCs w:val="24"/>
        </w:rPr>
      </w:pPr>
      <w:r w:rsidRPr="00C5370F">
        <w:rPr>
          <w:rFonts w:ascii="Times New Roman" w:hAnsi="Times New Roman" w:cs="Times New Roman"/>
          <w:sz w:val="24"/>
          <w:szCs w:val="24"/>
        </w:rPr>
        <w:t xml:space="preserve">производить в строгом соответствии с договором лесопользования; рубку деревьев и кустарников; </w:t>
      </w:r>
    </w:p>
    <w:p w14:paraId="7F6B3F08" w14:textId="3990C2F1" w:rsidR="007E0956" w:rsidRPr="00C5370F" w:rsidRDefault="007E0956" w:rsidP="00FC023D">
      <w:pPr>
        <w:pStyle w:val="a3"/>
        <w:numPr>
          <w:ilvl w:val="0"/>
          <w:numId w:val="22"/>
        </w:numPr>
        <w:jc w:val="both"/>
        <w:rPr>
          <w:rFonts w:ascii="Times New Roman" w:hAnsi="Times New Roman" w:cs="Times New Roman"/>
          <w:sz w:val="24"/>
          <w:szCs w:val="24"/>
        </w:rPr>
      </w:pPr>
      <w:r w:rsidRPr="00C5370F">
        <w:rPr>
          <w:rFonts w:ascii="Times New Roman" w:hAnsi="Times New Roman" w:cs="Times New Roman"/>
          <w:sz w:val="24"/>
          <w:szCs w:val="24"/>
        </w:rPr>
        <w:t>полностью исключить факты несанкционированного обращения с источниками ионизирующего излучения, в том числе вышедшими из строя;</w:t>
      </w:r>
    </w:p>
    <w:p w14:paraId="505E1C67" w14:textId="0E979058" w:rsidR="007E0956" w:rsidRPr="00C5370F" w:rsidRDefault="007E0956" w:rsidP="00FC023D">
      <w:pPr>
        <w:pStyle w:val="a3"/>
        <w:numPr>
          <w:ilvl w:val="0"/>
          <w:numId w:val="22"/>
        </w:numPr>
        <w:jc w:val="both"/>
        <w:rPr>
          <w:rFonts w:ascii="Times New Roman" w:hAnsi="Times New Roman" w:cs="Times New Roman"/>
          <w:sz w:val="24"/>
          <w:szCs w:val="24"/>
        </w:rPr>
      </w:pPr>
      <w:r w:rsidRPr="00C5370F">
        <w:rPr>
          <w:rFonts w:ascii="Times New Roman" w:hAnsi="Times New Roman" w:cs="Times New Roman"/>
          <w:sz w:val="24"/>
          <w:szCs w:val="24"/>
        </w:rPr>
        <w:t xml:space="preserve">оказывать всестороннее содействие в проведении со стороны надзорных органов, </w:t>
      </w:r>
      <w:r w:rsidR="00A86A44" w:rsidRPr="00C5370F">
        <w:rPr>
          <w:rFonts w:ascii="Times New Roman" w:hAnsi="Times New Roman" w:cs="Times New Roman"/>
          <w:sz w:val="24"/>
          <w:szCs w:val="24"/>
        </w:rPr>
        <w:t>Общества</w:t>
      </w:r>
      <w:r w:rsidRPr="00C5370F">
        <w:rPr>
          <w:rFonts w:ascii="Times New Roman" w:hAnsi="Times New Roman" w:cs="Times New Roman"/>
          <w:sz w:val="24"/>
          <w:szCs w:val="24"/>
        </w:rPr>
        <w:t xml:space="preserve"> проверок состояния экологической безопасности на объектах;</w:t>
      </w:r>
    </w:p>
    <w:p w14:paraId="4574770E" w14:textId="13E0EC9A" w:rsidR="007E0956" w:rsidRPr="00C5370F" w:rsidRDefault="007E0956" w:rsidP="00FC023D">
      <w:pPr>
        <w:pStyle w:val="a3"/>
        <w:numPr>
          <w:ilvl w:val="0"/>
          <w:numId w:val="22"/>
        </w:numPr>
        <w:jc w:val="both"/>
        <w:rPr>
          <w:rFonts w:ascii="Times New Roman" w:hAnsi="Times New Roman" w:cs="Times New Roman"/>
          <w:sz w:val="24"/>
          <w:szCs w:val="24"/>
        </w:rPr>
      </w:pPr>
      <w:r w:rsidRPr="00C5370F">
        <w:rPr>
          <w:rFonts w:ascii="Times New Roman" w:hAnsi="Times New Roman" w:cs="Times New Roman"/>
          <w:sz w:val="24"/>
          <w:szCs w:val="24"/>
        </w:rPr>
        <w:t>в своей деятельности на объектах Подрядчик обязан руководствоваться требованиями природоохранного законодательства Российской Федерации, санитарно-эпидемиологическими правилами, приказами и постановлениями природоохранных органов, а также требованиями настоящего Регламента;</w:t>
      </w:r>
    </w:p>
    <w:p w14:paraId="2008338C" w14:textId="056A2D2D" w:rsidR="007E0956" w:rsidRPr="00C5370F" w:rsidRDefault="007E0956" w:rsidP="00FC023D">
      <w:pPr>
        <w:pStyle w:val="a3"/>
        <w:numPr>
          <w:ilvl w:val="0"/>
          <w:numId w:val="22"/>
        </w:numPr>
        <w:jc w:val="both"/>
        <w:rPr>
          <w:rFonts w:ascii="Times New Roman" w:hAnsi="Times New Roman" w:cs="Times New Roman"/>
          <w:sz w:val="24"/>
          <w:szCs w:val="24"/>
        </w:rPr>
      </w:pPr>
      <w:r w:rsidRPr="00C5370F">
        <w:rPr>
          <w:rFonts w:ascii="Times New Roman" w:hAnsi="Times New Roman" w:cs="Times New Roman"/>
          <w:sz w:val="24"/>
          <w:szCs w:val="24"/>
        </w:rPr>
        <w:t>обеспечить собственный персонал, а также персонал Субподрядчика, нанятого Подрядчиком для выполнения работ по договору, выполняющий работы (услуги) на объектах условиями проживания и труда согласно действующих санитарно-гигиенических и бытовых норм;</w:t>
      </w:r>
    </w:p>
    <w:p w14:paraId="75AE4511" w14:textId="0B032D8B" w:rsidR="007E0956" w:rsidRPr="00C5370F" w:rsidRDefault="007E0956" w:rsidP="00FC023D">
      <w:pPr>
        <w:pStyle w:val="a3"/>
        <w:numPr>
          <w:ilvl w:val="0"/>
          <w:numId w:val="22"/>
        </w:numPr>
        <w:jc w:val="both"/>
        <w:rPr>
          <w:rFonts w:ascii="Times New Roman" w:hAnsi="Times New Roman" w:cs="Times New Roman"/>
          <w:sz w:val="24"/>
          <w:szCs w:val="24"/>
        </w:rPr>
      </w:pPr>
      <w:r w:rsidRPr="00C5370F">
        <w:rPr>
          <w:rFonts w:ascii="Times New Roman" w:hAnsi="Times New Roman" w:cs="Times New Roman"/>
          <w:sz w:val="24"/>
          <w:szCs w:val="24"/>
        </w:rPr>
        <w:t>при выполнении работ (предоставлении услуг) предусмотреть способы легитимной утилизации, передачи специализированным предприятиям отходов, образующихся при производстве работ (предоставлении услуг), если иное не оговорено договором;</w:t>
      </w:r>
    </w:p>
    <w:p w14:paraId="399C9AC2" w14:textId="6AD29D1E" w:rsidR="007E0956" w:rsidRPr="00C5370F" w:rsidRDefault="007E0956" w:rsidP="00FC023D">
      <w:pPr>
        <w:pStyle w:val="a3"/>
        <w:numPr>
          <w:ilvl w:val="0"/>
          <w:numId w:val="22"/>
        </w:numPr>
        <w:jc w:val="both"/>
        <w:rPr>
          <w:rFonts w:ascii="Times New Roman" w:hAnsi="Times New Roman" w:cs="Times New Roman"/>
          <w:sz w:val="24"/>
          <w:szCs w:val="24"/>
        </w:rPr>
      </w:pPr>
      <w:r w:rsidRPr="00C5370F">
        <w:rPr>
          <w:rFonts w:ascii="Times New Roman" w:hAnsi="Times New Roman" w:cs="Times New Roman"/>
          <w:sz w:val="24"/>
          <w:szCs w:val="24"/>
        </w:rPr>
        <w:t>оборудовать места производства работ местами временного накопления отходов производства и потребления согласно действующих санитарно-эпидемиологических норм и требований природоохранного законодательства, а также обеспечить своевременный вывоз, утилизацию/передачу на утилизацию, обезвреживание образовавшихся отходов, если иное не оговорено договором.</w:t>
      </w:r>
    </w:p>
    <w:p w14:paraId="43602E3B" w14:textId="74B485FD" w:rsidR="008F28DF" w:rsidRPr="00C5370F" w:rsidRDefault="008F28DF" w:rsidP="00FC023D">
      <w:pPr>
        <w:pStyle w:val="a3"/>
        <w:numPr>
          <w:ilvl w:val="0"/>
          <w:numId w:val="22"/>
        </w:numPr>
        <w:jc w:val="both"/>
        <w:rPr>
          <w:rFonts w:ascii="Times New Roman" w:hAnsi="Times New Roman" w:cs="Times New Roman"/>
          <w:sz w:val="24"/>
          <w:szCs w:val="24"/>
        </w:rPr>
      </w:pPr>
      <w:r w:rsidRPr="00C5370F">
        <w:rPr>
          <w:rFonts w:ascii="Times New Roman" w:hAnsi="Times New Roman" w:cs="Times New Roman"/>
          <w:sz w:val="24"/>
          <w:szCs w:val="24"/>
        </w:rPr>
        <w:t xml:space="preserve">во всех случаях нарушения природоохранительного законодательства, имевших место при производстве работ, осуществлять информирование </w:t>
      </w:r>
      <w:r w:rsidR="00405C2E">
        <w:rPr>
          <w:rFonts w:ascii="Times New Roman" w:hAnsi="Times New Roman" w:cs="Times New Roman"/>
          <w:sz w:val="24"/>
          <w:szCs w:val="24"/>
        </w:rPr>
        <w:t>Общества</w:t>
      </w:r>
      <w:r w:rsidRPr="00C5370F">
        <w:rPr>
          <w:rFonts w:ascii="Times New Roman" w:hAnsi="Times New Roman" w:cs="Times New Roman"/>
          <w:sz w:val="24"/>
          <w:szCs w:val="24"/>
        </w:rPr>
        <w:t xml:space="preserve"> в течение 2</w:t>
      </w:r>
      <w:r w:rsidRPr="00C5370F">
        <w:rPr>
          <w:rFonts w:ascii="Times New Roman" w:hAnsi="Times New Roman" w:cs="Times New Roman"/>
          <w:sz w:val="24"/>
          <w:szCs w:val="24"/>
          <w:vertAlign w:val="superscript"/>
        </w:rPr>
        <w:t>х</w:t>
      </w:r>
      <w:r w:rsidRPr="00C5370F">
        <w:rPr>
          <w:rFonts w:ascii="Times New Roman" w:hAnsi="Times New Roman" w:cs="Times New Roman"/>
          <w:sz w:val="24"/>
          <w:szCs w:val="24"/>
        </w:rPr>
        <w:t xml:space="preserve"> часов с момента обнаружения.</w:t>
      </w:r>
    </w:p>
    <w:p w14:paraId="47E9C870" w14:textId="78A595BD" w:rsidR="007E0956" w:rsidRPr="00C5370F" w:rsidRDefault="00220A1D" w:rsidP="00FC023D">
      <w:pPr>
        <w:pStyle w:val="a3"/>
        <w:numPr>
          <w:ilvl w:val="1"/>
          <w:numId w:val="55"/>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В ходе производства работ подрядным (субподрядным) организациям з</w:t>
      </w:r>
      <w:r w:rsidR="007E0956" w:rsidRPr="00C5370F">
        <w:rPr>
          <w:rFonts w:ascii="Times New Roman" w:hAnsi="Times New Roman" w:cs="Times New Roman"/>
          <w:sz w:val="24"/>
          <w:szCs w:val="24"/>
        </w:rPr>
        <w:t>апрещается:</w:t>
      </w:r>
    </w:p>
    <w:p w14:paraId="6EBB40DC" w14:textId="3B5AA555" w:rsidR="007E0956" w:rsidRPr="00C5370F" w:rsidRDefault="007E0956" w:rsidP="00FC023D">
      <w:pPr>
        <w:pStyle w:val="a3"/>
        <w:numPr>
          <w:ilvl w:val="0"/>
          <w:numId w:val="23"/>
        </w:numPr>
        <w:jc w:val="both"/>
        <w:rPr>
          <w:rFonts w:ascii="Times New Roman" w:hAnsi="Times New Roman" w:cs="Times New Roman"/>
          <w:sz w:val="24"/>
          <w:szCs w:val="24"/>
        </w:rPr>
      </w:pPr>
      <w:r w:rsidRPr="00C5370F">
        <w:rPr>
          <w:rFonts w:ascii="Times New Roman" w:hAnsi="Times New Roman" w:cs="Times New Roman"/>
          <w:sz w:val="24"/>
          <w:szCs w:val="24"/>
        </w:rPr>
        <w:t xml:space="preserve">сброс неочищенных загрязненных сточных вод в водные объекты и на рельеф; </w:t>
      </w:r>
    </w:p>
    <w:p w14:paraId="20B41F66" w14:textId="5E8F6837" w:rsidR="007E0956" w:rsidRPr="00C5370F" w:rsidRDefault="007E0956" w:rsidP="00FC023D">
      <w:pPr>
        <w:pStyle w:val="a3"/>
        <w:numPr>
          <w:ilvl w:val="0"/>
          <w:numId w:val="23"/>
        </w:numPr>
        <w:jc w:val="both"/>
        <w:rPr>
          <w:rFonts w:ascii="Times New Roman" w:hAnsi="Times New Roman" w:cs="Times New Roman"/>
          <w:sz w:val="24"/>
          <w:szCs w:val="24"/>
        </w:rPr>
      </w:pPr>
      <w:r w:rsidRPr="00C5370F">
        <w:rPr>
          <w:rFonts w:ascii="Times New Roman" w:hAnsi="Times New Roman" w:cs="Times New Roman"/>
          <w:sz w:val="24"/>
          <w:szCs w:val="24"/>
        </w:rPr>
        <w:lastRenderedPageBreak/>
        <w:t>сбрасывать вне отведенных мест (на прилегающие участки и т.д.), оговоренных в условиях договора (либо отдельным соглашением, решением, актом) различные отходы;</w:t>
      </w:r>
    </w:p>
    <w:p w14:paraId="69E29DF3" w14:textId="0E69CF39" w:rsidR="007E0956" w:rsidRPr="00C5370F" w:rsidRDefault="007E0956" w:rsidP="00FC023D">
      <w:pPr>
        <w:pStyle w:val="a3"/>
        <w:numPr>
          <w:ilvl w:val="0"/>
          <w:numId w:val="23"/>
        </w:numPr>
        <w:jc w:val="both"/>
        <w:rPr>
          <w:rFonts w:ascii="Times New Roman" w:hAnsi="Times New Roman" w:cs="Times New Roman"/>
          <w:sz w:val="24"/>
          <w:szCs w:val="24"/>
        </w:rPr>
      </w:pPr>
      <w:r w:rsidRPr="00C5370F">
        <w:rPr>
          <w:rFonts w:ascii="Times New Roman" w:hAnsi="Times New Roman" w:cs="Times New Roman"/>
          <w:sz w:val="24"/>
          <w:szCs w:val="24"/>
        </w:rPr>
        <w:t xml:space="preserve">размещение отходов в самовольно установленных местах складирования без предварительного согласования с </w:t>
      </w:r>
      <w:r w:rsidR="009705CB" w:rsidRPr="00C5370F">
        <w:rPr>
          <w:rFonts w:ascii="Times New Roman" w:hAnsi="Times New Roman" w:cs="Times New Roman"/>
          <w:sz w:val="24"/>
          <w:szCs w:val="24"/>
        </w:rPr>
        <w:t>Обществом</w:t>
      </w:r>
      <w:r w:rsidRPr="00C5370F">
        <w:rPr>
          <w:rFonts w:ascii="Times New Roman" w:hAnsi="Times New Roman" w:cs="Times New Roman"/>
          <w:sz w:val="24"/>
          <w:szCs w:val="24"/>
        </w:rPr>
        <w:t>;</w:t>
      </w:r>
    </w:p>
    <w:p w14:paraId="35D25B34" w14:textId="3BA53431" w:rsidR="007E0956" w:rsidRPr="00C5370F" w:rsidRDefault="007E0956" w:rsidP="00FC023D">
      <w:pPr>
        <w:pStyle w:val="a3"/>
        <w:numPr>
          <w:ilvl w:val="0"/>
          <w:numId w:val="23"/>
        </w:numPr>
        <w:jc w:val="both"/>
        <w:rPr>
          <w:rFonts w:ascii="Times New Roman" w:hAnsi="Times New Roman" w:cs="Times New Roman"/>
          <w:sz w:val="24"/>
          <w:szCs w:val="24"/>
        </w:rPr>
      </w:pPr>
      <w:r w:rsidRPr="00C5370F">
        <w:rPr>
          <w:rFonts w:ascii="Times New Roman" w:hAnsi="Times New Roman" w:cs="Times New Roman"/>
          <w:sz w:val="24"/>
          <w:szCs w:val="24"/>
        </w:rPr>
        <w:t xml:space="preserve">складирование промышленных отходов, бытового мусора и других отходов, являющихся источниками загрязнения атмосферного воздуха пылью, вредными газообразными и </w:t>
      </w:r>
      <w:proofErr w:type="spellStart"/>
      <w:r w:rsidRPr="00C5370F">
        <w:rPr>
          <w:rFonts w:ascii="Times New Roman" w:hAnsi="Times New Roman" w:cs="Times New Roman"/>
          <w:sz w:val="24"/>
          <w:szCs w:val="24"/>
        </w:rPr>
        <w:t>дурнопахнущими</w:t>
      </w:r>
      <w:proofErr w:type="spellEnd"/>
      <w:r w:rsidRPr="00C5370F">
        <w:rPr>
          <w:rFonts w:ascii="Times New Roman" w:hAnsi="Times New Roman" w:cs="Times New Roman"/>
          <w:sz w:val="24"/>
          <w:szCs w:val="24"/>
        </w:rPr>
        <w:t xml:space="preserve"> веществами, а также сжигание указанных отходов на территории месторождения;</w:t>
      </w:r>
    </w:p>
    <w:p w14:paraId="6201B141" w14:textId="7659AB34" w:rsidR="007E0956" w:rsidRPr="00C5370F" w:rsidRDefault="007E0956" w:rsidP="00FC023D">
      <w:pPr>
        <w:pStyle w:val="a3"/>
        <w:numPr>
          <w:ilvl w:val="0"/>
          <w:numId w:val="23"/>
        </w:numPr>
        <w:jc w:val="both"/>
        <w:rPr>
          <w:rFonts w:ascii="Times New Roman" w:hAnsi="Times New Roman" w:cs="Times New Roman"/>
          <w:sz w:val="24"/>
          <w:szCs w:val="24"/>
        </w:rPr>
      </w:pPr>
      <w:r w:rsidRPr="00C5370F">
        <w:rPr>
          <w:rFonts w:ascii="Times New Roman" w:hAnsi="Times New Roman" w:cs="Times New Roman"/>
          <w:sz w:val="24"/>
          <w:szCs w:val="24"/>
        </w:rPr>
        <w:t>захоронение потенциально опасных и особо токсичных отходов в неспециализированных полигонах;</w:t>
      </w:r>
    </w:p>
    <w:p w14:paraId="75FA02DF" w14:textId="02FF2D5A" w:rsidR="007E0956" w:rsidRPr="00C5370F" w:rsidRDefault="007E0956" w:rsidP="00FC023D">
      <w:pPr>
        <w:pStyle w:val="a3"/>
        <w:numPr>
          <w:ilvl w:val="0"/>
          <w:numId w:val="23"/>
        </w:numPr>
        <w:jc w:val="both"/>
        <w:rPr>
          <w:rFonts w:ascii="Times New Roman" w:hAnsi="Times New Roman" w:cs="Times New Roman"/>
          <w:sz w:val="24"/>
          <w:szCs w:val="24"/>
        </w:rPr>
      </w:pPr>
      <w:r w:rsidRPr="00C5370F">
        <w:rPr>
          <w:rFonts w:ascii="Times New Roman" w:hAnsi="Times New Roman" w:cs="Times New Roman"/>
          <w:sz w:val="24"/>
          <w:szCs w:val="24"/>
        </w:rPr>
        <w:t xml:space="preserve">применение </w:t>
      </w:r>
      <w:proofErr w:type="spellStart"/>
      <w:r w:rsidRPr="00C5370F">
        <w:rPr>
          <w:rFonts w:ascii="Times New Roman" w:hAnsi="Times New Roman" w:cs="Times New Roman"/>
          <w:sz w:val="24"/>
          <w:szCs w:val="24"/>
        </w:rPr>
        <w:t>химреагентов</w:t>
      </w:r>
      <w:proofErr w:type="spellEnd"/>
      <w:r w:rsidRPr="00C5370F">
        <w:rPr>
          <w:rFonts w:ascii="Times New Roman" w:hAnsi="Times New Roman" w:cs="Times New Roman"/>
          <w:sz w:val="24"/>
          <w:szCs w:val="24"/>
        </w:rPr>
        <w:t xml:space="preserve"> с неизвестными санитарно-токсикологическими характеристиками; </w:t>
      </w:r>
    </w:p>
    <w:p w14:paraId="78D1E246" w14:textId="77777777" w:rsidR="001F436C" w:rsidRPr="00C5370F" w:rsidRDefault="007E0956" w:rsidP="00FC023D">
      <w:pPr>
        <w:pStyle w:val="a3"/>
        <w:numPr>
          <w:ilvl w:val="0"/>
          <w:numId w:val="23"/>
        </w:numPr>
        <w:jc w:val="both"/>
        <w:rPr>
          <w:rFonts w:ascii="Times New Roman" w:hAnsi="Times New Roman" w:cs="Times New Roman"/>
          <w:sz w:val="24"/>
          <w:szCs w:val="24"/>
        </w:rPr>
      </w:pPr>
      <w:r w:rsidRPr="00C5370F">
        <w:rPr>
          <w:rFonts w:ascii="Times New Roman" w:hAnsi="Times New Roman" w:cs="Times New Roman"/>
          <w:sz w:val="24"/>
          <w:szCs w:val="24"/>
        </w:rPr>
        <w:t xml:space="preserve">использовать в производстве </w:t>
      </w:r>
      <w:proofErr w:type="spellStart"/>
      <w:r w:rsidRPr="00C5370F">
        <w:rPr>
          <w:rFonts w:ascii="Times New Roman" w:hAnsi="Times New Roman" w:cs="Times New Roman"/>
          <w:sz w:val="24"/>
          <w:szCs w:val="24"/>
        </w:rPr>
        <w:t>химреагенты</w:t>
      </w:r>
      <w:proofErr w:type="spellEnd"/>
      <w:r w:rsidRPr="00C5370F">
        <w:rPr>
          <w:rFonts w:ascii="Times New Roman" w:hAnsi="Times New Roman" w:cs="Times New Roman"/>
          <w:sz w:val="24"/>
          <w:szCs w:val="24"/>
        </w:rPr>
        <w:t>, неукомплектованные</w:t>
      </w:r>
      <w:r w:rsidR="001F436C" w:rsidRPr="00C5370F">
        <w:rPr>
          <w:rFonts w:ascii="Times New Roman" w:hAnsi="Times New Roman" w:cs="Times New Roman"/>
          <w:sz w:val="24"/>
          <w:szCs w:val="24"/>
        </w:rPr>
        <w:t xml:space="preserve"> </w:t>
      </w:r>
      <w:r w:rsidRPr="00C5370F">
        <w:rPr>
          <w:rFonts w:ascii="Times New Roman" w:hAnsi="Times New Roman" w:cs="Times New Roman"/>
          <w:sz w:val="24"/>
          <w:szCs w:val="24"/>
        </w:rPr>
        <w:t xml:space="preserve">гигиеническим сертификатом, </w:t>
      </w:r>
      <w:r w:rsidR="001F436C" w:rsidRPr="00C5370F">
        <w:rPr>
          <w:rFonts w:ascii="Times New Roman" w:hAnsi="Times New Roman" w:cs="Times New Roman"/>
          <w:sz w:val="24"/>
          <w:szCs w:val="24"/>
        </w:rPr>
        <w:t>(</w:t>
      </w:r>
      <w:r w:rsidRPr="00C5370F">
        <w:rPr>
          <w:rFonts w:ascii="Times New Roman" w:hAnsi="Times New Roman" w:cs="Times New Roman"/>
          <w:sz w:val="24"/>
          <w:szCs w:val="24"/>
        </w:rPr>
        <w:t>выданным уполномоченным органом</w:t>
      </w:r>
      <w:r w:rsidR="001F436C" w:rsidRPr="00C5370F">
        <w:rPr>
          <w:rFonts w:ascii="Times New Roman" w:hAnsi="Times New Roman" w:cs="Times New Roman"/>
          <w:sz w:val="24"/>
          <w:szCs w:val="24"/>
        </w:rPr>
        <w:t xml:space="preserve">), </w:t>
      </w:r>
      <w:r w:rsidRPr="00C5370F">
        <w:rPr>
          <w:rFonts w:ascii="Times New Roman" w:hAnsi="Times New Roman" w:cs="Times New Roman"/>
          <w:sz w:val="24"/>
          <w:szCs w:val="24"/>
        </w:rPr>
        <w:t xml:space="preserve">инструкцией по охране труда по безопасности ведения работ данным </w:t>
      </w:r>
      <w:proofErr w:type="spellStart"/>
      <w:r w:rsidRPr="00C5370F">
        <w:rPr>
          <w:rFonts w:ascii="Times New Roman" w:hAnsi="Times New Roman" w:cs="Times New Roman"/>
          <w:sz w:val="24"/>
          <w:szCs w:val="24"/>
        </w:rPr>
        <w:t>химреагентом</w:t>
      </w:r>
      <w:proofErr w:type="spellEnd"/>
      <w:r w:rsidRPr="00C5370F">
        <w:rPr>
          <w:rFonts w:ascii="Times New Roman" w:hAnsi="Times New Roman" w:cs="Times New Roman"/>
          <w:sz w:val="24"/>
          <w:szCs w:val="24"/>
        </w:rPr>
        <w:t xml:space="preserve"> и мерам оказания медицинской помощи при негативном воздействии на здоровье персонала</w:t>
      </w:r>
      <w:r w:rsidR="00220A1D" w:rsidRPr="00C5370F">
        <w:rPr>
          <w:rFonts w:ascii="Times New Roman" w:hAnsi="Times New Roman" w:cs="Times New Roman"/>
          <w:sz w:val="24"/>
          <w:szCs w:val="24"/>
        </w:rPr>
        <w:t>.</w:t>
      </w:r>
    </w:p>
    <w:p w14:paraId="27D80D37" w14:textId="2E7DAF0E" w:rsidR="007E0956" w:rsidRPr="00C5370F" w:rsidRDefault="007E0956" w:rsidP="001F436C">
      <w:pPr>
        <w:ind w:firstLine="851"/>
        <w:jc w:val="both"/>
        <w:rPr>
          <w:rFonts w:ascii="Times New Roman" w:hAnsi="Times New Roman" w:cs="Times New Roman"/>
          <w:i/>
          <w:iCs/>
          <w:sz w:val="24"/>
          <w:szCs w:val="24"/>
        </w:rPr>
      </w:pPr>
      <w:r w:rsidRPr="00C5370F">
        <w:rPr>
          <w:rFonts w:ascii="Times New Roman" w:hAnsi="Times New Roman" w:cs="Times New Roman"/>
          <w:i/>
          <w:iCs/>
          <w:sz w:val="24"/>
          <w:szCs w:val="24"/>
        </w:rPr>
        <w:t xml:space="preserve">Подрядчик обязан до начала работ представить </w:t>
      </w:r>
      <w:r w:rsidR="00A86A44" w:rsidRPr="00C5370F">
        <w:rPr>
          <w:rFonts w:ascii="Times New Roman" w:hAnsi="Times New Roman" w:cs="Times New Roman"/>
          <w:i/>
          <w:iCs/>
          <w:sz w:val="24"/>
          <w:szCs w:val="24"/>
        </w:rPr>
        <w:t>Обществ</w:t>
      </w:r>
      <w:r w:rsidR="001F436C" w:rsidRPr="00C5370F">
        <w:rPr>
          <w:rFonts w:ascii="Times New Roman" w:hAnsi="Times New Roman" w:cs="Times New Roman"/>
          <w:i/>
          <w:iCs/>
          <w:sz w:val="24"/>
          <w:szCs w:val="24"/>
        </w:rPr>
        <w:t>у</w:t>
      </w:r>
      <w:r w:rsidRPr="00C5370F">
        <w:rPr>
          <w:rFonts w:ascii="Times New Roman" w:hAnsi="Times New Roman" w:cs="Times New Roman"/>
          <w:i/>
          <w:iCs/>
          <w:sz w:val="24"/>
          <w:szCs w:val="24"/>
        </w:rPr>
        <w:t xml:space="preserve"> копии указанных документов на каждый используемый </w:t>
      </w:r>
      <w:proofErr w:type="spellStart"/>
      <w:r w:rsidRPr="00C5370F">
        <w:rPr>
          <w:rFonts w:ascii="Times New Roman" w:hAnsi="Times New Roman" w:cs="Times New Roman"/>
          <w:i/>
          <w:iCs/>
          <w:sz w:val="24"/>
          <w:szCs w:val="24"/>
        </w:rPr>
        <w:t>химреагент</w:t>
      </w:r>
      <w:proofErr w:type="spellEnd"/>
      <w:r w:rsidRPr="00C5370F">
        <w:rPr>
          <w:rFonts w:ascii="Times New Roman" w:hAnsi="Times New Roman" w:cs="Times New Roman"/>
          <w:i/>
          <w:iCs/>
          <w:sz w:val="24"/>
          <w:szCs w:val="24"/>
        </w:rPr>
        <w:t>.</w:t>
      </w:r>
    </w:p>
    <w:p w14:paraId="48E9668C" w14:textId="77777777" w:rsidR="0087160B" w:rsidRPr="00C5370F" w:rsidRDefault="007E0956" w:rsidP="00FC023D">
      <w:pPr>
        <w:pStyle w:val="a3"/>
        <w:numPr>
          <w:ilvl w:val="1"/>
          <w:numId w:val="55"/>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Подрядчик самостоятельно несет ответственность за допущенные им</w:t>
      </w:r>
      <w:r w:rsidR="0087160B" w:rsidRPr="00C5370F">
        <w:rPr>
          <w:rFonts w:ascii="Times New Roman" w:hAnsi="Times New Roman" w:cs="Times New Roman"/>
          <w:sz w:val="24"/>
          <w:szCs w:val="24"/>
        </w:rPr>
        <w:t xml:space="preserve"> (</w:t>
      </w:r>
      <w:r w:rsidRPr="00C5370F">
        <w:rPr>
          <w:rFonts w:ascii="Times New Roman" w:hAnsi="Times New Roman" w:cs="Times New Roman"/>
          <w:sz w:val="24"/>
          <w:szCs w:val="24"/>
        </w:rPr>
        <w:t>или Субподрядчиком, нанятым Подрядчиком для выполнения работ по договору</w:t>
      </w:r>
      <w:r w:rsidR="0087160B" w:rsidRPr="00C5370F">
        <w:rPr>
          <w:rFonts w:ascii="Times New Roman" w:hAnsi="Times New Roman" w:cs="Times New Roman"/>
          <w:sz w:val="24"/>
          <w:szCs w:val="24"/>
        </w:rPr>
        <w:t>)</w:t>
      </w:r>
      <w:r w:rsidRPr="00C5370F">
        <w:rPr>
          <w:rFonts w:ascii="Times New Roman" w:hAnsi="Times New Roman" w:cs="Times New Roman"/>
          <w:sz w:val="24"/>
          <w:szCs w:val="24"/>
        </w:rPr>
        <w:t xml:space="preserve"> при производстве работ нарушения природоохранного, земельного, водного, лесного законодательства, законодательства об охране атмосферного воздуха, об отходах производства и потребления, а также по возмещению вреда, нанесенного по вине Подрядчика или Субподрядчика, нанятого Подрядчиком для выполнения работ по договору, окружающей природной среде или ее компонентам.</w:t>
      </w:r>
    </w:p>
    <w:p w14:paraId="58F4852B" w14:textId="1418BA2C" w:rsidR="0087160B" w:rsidRPr="00C5370F" w:rsidRDefault="007E0956" w:rsidP="00FC023D">
      <w:pPr>
        <w:pStyle w:val="a3"/>
        <w:numPr>
          <w:ilvl w:val="1"/>
          <w:numId w:val="55"/>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Затраты Подрядчика </w:t>
      </w:r>
      <w:r w:rsidR="0087160B" w:rsidRPr="00C5370F">
        <w:rPr>
          <w:rFonts w:ascii="Times New Roman" w:hAnsi="Times New Roman" w:cs="Times New Roman"/>
          <w:sz w:val="24"/>
          <w:szCs w:val="24"/>
        </w:rPr>
        <w:t>(Субподрядчика, нанятого Подрядчиком для выполнения работ по договору)</w:t>
      </w:r>
      <w:r w:rsidRPr="00C5370F">
        <w:rPr>
          <w:rFonts w:ascii="Times New Roman" w:hAnsi="Times New Roman" w:cs="Times New Roman"/>
          <w:sz w:val="24"/>
          <w:szCs w:val="24"/>
        </w:rPr>
        <w:t xml:space="preserve"> по выплатам соответствующих штрафов, претензий, исков, внесению платежей за сверхлимитное загрязнение окружающей среды не подлежат возмещению </w:t>
      </w:r>
      <w:r w:rsidR="009705CB" w:rsidRPr="00C5370F">
        <w:rPr>
          <w:rFonts w:ascii="Times New Roman" w:hAnsi="Times New Roman" w:cs="Times New Roman"/>
          <w:sz w:val="24"/>
          <w:szCs w:val="24"/>
        </w:rPr>
        <w:t>Обществом</w:t>
      </w:r>
      <w:r w:rsidRPr="00C5370F">
        <w:rPr>
          <w:rFonts w:ascii="Times New Roman" w:hAnsi="Times New Roman" w:cs="Times New Roman"/>
          <w:sz w:val="24"/>
          <w:szCs w:val="24"/>
        </w:rPr>
        <w:t>.</w:t>
      </w:r>
    </w:p>
    <w:p w14:paraId="3047F94A" w14:textId="3DDF13DF" w:rsidR="007E0956" w:rsidRPr="00C5370F" w:rsidRDefault="007E0956" w:rsidP="00FC023D">
      <w:pPr>
        <w:pStyle w:val="a3"/>
        <w:numPr>
          <w:ilvl w:val="1"/>
          <w:numId w:val="55"/>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Отходы, образовавшиеся в результате производимых </w:t>
      </w:r>
      <w:r w:rsidR="002E3E45" w:rsidRPr="00C5370F">
        <w:rPr>
          <w:rFonts w:ascii="Times New Roman" w:hAnsi="Times New Roman" w:cs="Times New Roman"/>
          <w:sz w:val="24"/>
          <w:szCs w:val="24"/>
        </w:rPr>
        <w:t xml:space="preserve">Подрядчиком (Субподрядчиком, нанятым Подрядчиком для выполнения работ по договору) </w:t>
      </w:r>
      <w:r w:rsidR="0087160B" w:rsidRPr="00C5370F">
        <w:rPr>
          <w:rFonts w:ascii="Times New Roman" w:hAnsi="Times New Roman" w:cs="Times New Roman"/>
          <w:sz w:val="24"/>
          <w:szCs w:val="24"/>
        </w:rPr>
        <w:t xml:space="preserve">на объектах Общества </w:t>
      </w:r>
      <w:r w:rsidRPr="00C5370F">
        <w:rPr>
          <w:rFonts w:ascii="Times New Roman" w:hAnsi="Times New Roman" w:cs="Times New Roman"/>
          <w:sz w:val="24"/>
          <w:szCs w:val="24"/>
        </w:rPr>
        <w:t>работ (услуг) являются собственностью Подрядчика. Подрядчик несет ответственность за обращение с ними.</w:t>
      </w:r>
    </w:p>
    <w:p w14:paraId="4B805906" w14:textId="6B59FB88" w:rsidR="00DC0624" w:rsidRPr="00FF55DF" w:rsidRDefault="00DC0624" w:rsidP="00FF55DF">
      <w:pPr>
        <w:pStyle w:val="2"/>
        <w:numPr>
          <w:ilvl w:val="0"/>
          <w:numId w:val="44"/>
        </w:numPr>
        <w:spacing w:after="240"/>
        <w:ind w:left="284"/>
        <w:jc w:val="center"/>
        <w:rPr>
          <w:rFonts w:ascii="Times New Roman" w:hAnsi="Times New Roman" w:cs="Times New Roman"/>
          <w:color w:val="000000" w:themeColor="text1"/>
          <w:sz w:val="24"/>
          <w:szCs w:val="24"/>
        </w:rPr>
      </w:pPr>
      <w:bookmarkStart w:id="247" w:name="_Toc93999133"/>
      <w:r w:rsidRPr="00FF55DF">
        <w:rPr>
          <w:rFonts w:ascii="Times New Roman" w:hAnsi="Times New Roman" w:cs="Times New Roman"/>
          <w:color w:val="000000" w:themeColor="text1"/>
          <w:sz w:val="24"/>
          <w:szCs w:val="24"/>
        </w:rPr>
        <w:t>ОБЩИЕ ОБЯЗАННОСТИ ПОДРЯДЧИКА ПРИ РАССЛЕДОВАНИИ АВАРИЙ, ИНЦИДЕНТОВ И НЕСЧАСТНЫХ СЛУЧАЕВ</w:t>
      </w:r>
      <w:bookmarkEnd w:id="247"/>
    </w:p>
    <w:p w14:paraId="15E406A3" w14:textId="4A41A2EE" w:rsidR="00DC0624" w:rsidRPr="00C5370F" w:rsidRDefault="00DC0624" w:rsidP="00FC023D">
      <w:pPr>
        <w:pStyle w:val="a3"/>
        <w:numPr>
          <w:ilvl w:val="1"/>
          <w:numId w:val="44"/>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Подрядчик проводят расследование причин аварий и инцидентов, произошедших во время выполнения работ в соответствии с законодательством Российской Федерации.</w:t>
      </w:r>
    </w:p>
    <w:p w14:paraId="67DF4B51" w14:textId="030D0184" w:rsidR="00DC0624" w:rsidRPr="00C5370F" w:rsidRDefault="00DC0624" w:rsidP="00FC023D">
      <w:pPr>
        <w:pStyle w:val="a3"/>
        <w:numPr>
          <w:ilvl w:val="1"/>
          <w:numId w:val="44"/>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Расследование и учет несчастных случаев на производстве, произошедших с работниками подрядчика, производится в соответствии с Трудовым кодексом Российской Федерации и постановлением Минтруда России от 24.10.2002 № 73.</w:t>
      </w:r>
    </w:p>
    <w:p w14:paraId="7C5953CA" w14:textId="374D27E2" w:rsidR="00DC0624" w:rsidRPr="00C5370F" w:rsidRDefault="00DC0624" w:rsidP="00FC023D">
      <w:pPr>
        <w:pStyle w:val="a3"/>
        <w:numPr>
          <w:ilvl w:val="1"/>
          <w:numId w:val="44"/>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Подрядчик незамедлительно предоставляет информацию об инциденте, аварии, несчастном случае в соответствии с действующими локальными нормативными требованиями </w:t>
      </w:r>
      <w:r w:rsidR="00535E04" w:rsidRPr="00C5370F">
        <w:rPr>
          <w:rFonts w:ascii="Times New Roman" w:hAnsi="Times New Roman" w:cs="Times New Roman"/>
          <w:sz w:val="24"/>
          <w:szCs w:val="24"/>
        </w:rPr>
        <w:t>Общества</w:t>
      </w:r>
      <w:r w:rsidRPr="00C5370F">
        <w:rPr>
          <w:rFonts w:ascii="Times New Roman" w:hAnsi="Times New Roman" w:cs="Times New Roman"/>
          <w:sz w:val="24"/>
          <w:szCs w:val="24"/>
        </w:rPr>
        <w:t xml:space="preserve"> по прохождению соответствующей информации.</w:t>
      </w:r>
    </w:p>
    <w:p w14:paraId="47529CEB" w14:textId="137BF497" w:rsidR="00A15062" w:rsidRPr="00FF55DF" w:rsidRDefault="00A15062" w:rsidP="00FF55DF">
      <w:pPr>
        <w:pStyle w:val="2"/>
        <w:numPr>
          <w:ilvl w:val="0"/>
          <w:numId w:val="44"/>
        </w:numPr>
        <w:spacing w:after="240"/>
        <w:ind w:left="284"/>
        <w:jc w:val="center"/>
        <w:rPr>
          <w:rFonts w:ascii="Times New Roman" w:hAnsi="Times New Roman" w:cs="Times New Roman"/>
          <w:color w:val="000000" w:themeColor="text1"/>
          <w:sz w:val="24"/>
          <w:szCs w:val="24"/>
        </w:rPr>
      </w:pPr>
      <w:bookmarkStart w:id="248" w:name="_Toc93999134"/>
      <w:r w:rsidRPr="00FF55DF">
        <w:rPr>
          <w:rFonts w:ascii="Times New Roman" w:hAnsi="Times New Roman" w:cs="Times New Roman"/>
          <w:color w:val="000000" w:themeColor="text1"/>
          <w:sz w:val="24"/>
          <w:szCs w:val="24"/>
        </w:rPr>
        <w:lastRenderedPageBreak/>
        <w:t>ОТВЕТСТВЕННОСТЬ ПОДРЯДНОЙ ОРГАНИЗАЦИИ</w:t>
      </w:r>
      <w:bookmarkEnd w:id="248"/>
    </w:p>
    <w:p w14:paraId="475AB9EA" w14:textId="7C890F19" w:rsidR="00A15062" w:rsidRPr="00C5370F" w:rsidRDefault="00A15062" w:rsidP="00FC023D">
      <w:pPr>
        <w:pStyle w:val="a3"/>
        <w:numPr>
          <w:ilvl w:val="1"/>
          <w:numId w:val="44"/>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Подрядная организация, при осуществлении деятельности на объектах Общества, несет ответственность перед </w:t>
      </w:r>
      <w:r w:rsidR="00AE375F">
        <w:rPr>
          <w:rFonts w:ascii="Times New Roman" w:hAnsi="Times New Roman" w:cs="Times New Roman"/>
          <w:sz w:val="24"/>
          <w:szCs w:val="24"/>
        </w:rPr>
        <w:t>Обществом</w:t>
      </w:r>
      <w:r w:rsidRPr="00C5370F">
        <w:rPr>
          <w:rFonts w:ascii="Times New Roman" w:hAnsi="Times New Roman" w:cs="Times New Roman"/>
          <w:sz w:val="24"/>
          <w:szCs w:val="24"/>
        </w:rPr>
        <w:t xml:space="preserve"> за неисполнение или ненадлежащее исполнение договорных условий, требований промышленной, пожарной, экологической безопасности и охраны труда, трудовой и производственной дисциплины, в том числе за неисполнение или ненадлежащее исполн</w:t>
      </w:r>
      <w:r w:rsidR="00B65FD0">
        <w:rPr>
          <w:rFonts w:ascii="Times New Roman" w:hAnsi="Times New Roman" w:cs="Times New Roman"/>
          <w:sz w:val="24"/>
          <w:szCs w:val="24"/>
        </w:rPr>
        <w:t xml:space="preserve">ение обязательств субподрядными </w:t>
      </w:r>
      <w:r w:rsidRPr="00C5370F">
        <w:rPr>
          <w:rFonts w:ascii="Times New Roman" w:hAnsi="Times New Roman" w:cs="Times New Roman"/>
          <w:sz w:val="24"/>
          <w:szCs w:val="24"/>
        </w:rPr>
        <w:t>организациями</w:t>
      </w:r>
      <w:r w:rsidR="00B65FD0">
        <w:rPr>
          <w:rFonts w:ascii="Times New Roman" w:hAnsi="Times New Roman" w:cs="Times New Roman"/>
          <w:sz w:val="24"/>
          <w:szCs w:val="24"/>
        </w:rPr>
        <w:t>,</w:t>
      </w:r>
      <w:r w:rsidRPr="00C5370F">
        <w:rPr>
          <w:rFonts w:ascii="Times New Roman" w:hAnsi="Times New Roman" w:cs="Times New Roman"/>
          <w:sz w:val="24"/>
          <w:szCs w:val="24"/>
        </w:rPr>
        <w:t xml:space="preserve"> нанятыми Подрядчиком для выполнения работ по договору.</w:t>
      </w:r>
    </w:p>
    <w:p w14:paraId="7E9B17FA" w14:textId="54287013" w:rsidR="00A15062" w:rsidRPr="00C5370F" w:rsidRDefault="00A15062" w:rsidP="00FC023D">
      <w:pPr>
        <w:pStyle w:val="a3"/>
        <w:numPr>
          <w:ilvl w:val="1"/>
          <w:numId w:val="44"/>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Подрядчик несет полную ответственность за соблюдение требований настоящего РЕГЛАМЕНТА работниками своей организации, субподрядной организации, других работников, нанятых или привлеченных Подрядчиком для выполнения договора.</w:t>
      </w:r>
    </w:p>
    <w:p w14:paraId="1EF3C716" w14:textId="534EF268" w:rsidR="00A15062" w:rsidRPr="00C5370F" w:rsidRDefault="00A15062" w:rsidP="00FC023D">
      <w:pPr>
        <w:pStyle w:val="a3"/>
        <w:numPr>
          <w:ilvl w:val="1"/>
          <w:numId w:val="44"/>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Нарушения нормативных требований в области ПБОТОС, требований настоящего </w:t>
      </w:r>
      <w:r w:rsidR="005C3D38" w:rsidRPr="00C5370F">
        <w:rPr>
          <w:rFonts w:ascii="Times New Roman" w:hAnsi="Times New Roman" w:cs="Times New Roman"/>
          <w:sz w:val="24"/>
          <w:szCs w:val="24"/>
        </w:rPr>
        <w:t>РЕГЛАМЕНТА</w:t>
      </w:r>
      <w:r w:rsidRPr="00C5370F">
        <w:rPr>
          <w:rFonts w:ascii="Times New Roman" w:hAnsi="Times New Roman" w:cs="Times New Roman"/>
          <w:sz w:val="24"/>
          <w:szCs w:val="24"/>
        </w:rPr>
        <w:t xml:space="preserve"> со стороны Подрядчика, рассматриваются </w:t>
      </w:r>
      <w:r w:rsidR="005C3D38" w:rsidRPr="00C5370F">
        <w:rPr>
          <w:rFonts w:ascii="Times New Roman" w:hAnsi="Times New Roman" w:cs="Times New Roman"/>
          <w:sz w:val="24"/>
          <w:szCs w:val="24"/>
        </w:rPr>
        <w:t>Обществом</w:t>
      </w:r>
      <w:r w:rsidRPr="00C5370F">
        <w:rPr>
          <w:rFonts w:ascii="Times New Roman" w:hAnsi="Times New Roman" w:cs="Times New Roman"/>
          <w:sz w:val="24"/>
          <w:szCs w:val="24"/>
        </w:rPr>
        <w:t xml:space="preserve"> как серьезные нарушения договорных обязательств.</w:t>
      </w:r>
    </w:p>
    <w:p w14:paraId="65B6212A" w14:textId="39FCA976" w:rsidR="00231AD0" w:rsidRPr="00C5370F" w:rsidRDefault="00231AD0" w:rsidP="00FC023D">
      <w:pPr>
        <w:pStyle w:val="a3"/>
        <w:numPr>
          <w:ilvl w:val="1"/>
          <w:numId w:val="44"/>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Подрядчик обязуется принять к оплате выставленные в соответствии с заключенным договором и настоящим РЕГЛАМЕНТОМ, претензии и штрафы.</w:t>
      </w:r>
    </w:p>
    <w:p w14:paraId="2416901E" w14:textId="21CA6301" w:rsidR="00231AD0" w:rsidRPr="00C5370F" w:rsidRDefault="00231AD0" w:rsidP="00FC023D">
      <w:pPr>
        <w:pStyle w:val="a3"/>
        <w:numPr>
          <w:ilvl w:val="1"/>
          <w:numId w:val="44"/>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В рамках защиты прав и законных интересов </w:t>
      </w:r>
      <w:r w:rsidR="00AE375F">
        <w:rPr>
          <w:rFonts w:ascii="Times New Roman" w:hAnsi="Times New Roman" w:cs="Times New Roman"/>
          <w:sz w:val="24"/>
          <w:szCs w:val="24"/>
        </w:rPr>
        <w:t>Общества</w:t>
      </w:r>
      <w:r w:rsidRPr="00C5370F">
        <w:rPr>
          <w:rFonts w:ascii="Times New Roman" w:hAnsi="Times New Roman" w:cs="Times New Roman"/>
          <w:sz w:val="24"/>
          <w:szCs w:val="24"/>
        </w:rPr>
        <w:t xml:space="preserve"> при исполнении договорных обязательств Общество оставляет за собой право применения штрафных санкций к Подрядной организации</w:t>
      </w:r>
      <w:r w:rsidR="00AE375F">
        <w:rPr>
          <w:rFonts w:ascii="Times New Roman" w:hAnsi="Times New Roman" w:cs="Times New Roman"/>
          <w:sz w:val="24"/>
          <w:szCs w:val="24"/>
        </w:rPr>
        <w:t xml:space="preserve"> в размерах, установленных договором подряда.</w:t>
      </w:r>
    </w:p>
    <w:p w14:paraId="5AB56A09" w14:textId="77CB1C3C" w:rsidR="00641A1D" w:rsidRDefault="00641A1D" w:rsidP="00FC023D">
      <w:pPr>
        <w:pStyle w:val="a3"/>
        <w:numPr>
          <w:ilvl w:val="1"/>
          <w:numId w:val="44"/>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Неоднократные, систематические нарушения подрядной (субподрядной) организацией требований промышленной, пожарной, экологической безопасности и требований охраны труда, неоднократное допущение на объектах работ и мест проживания аварии, пожаров, инцидентов, несчастных случаев, порча оборудования и имущества </w:t>
      </w:r>
      <w:r w:rsidR="000A1461" w:rsidRPr="00C5370F">
        <w:rPr>
          <w:rFonts w:ascii="Times New Roman" w:hAnsi="Times New Roman" w:cs="Times New Roman"/>
          <w:sz w:val="24"/>
          <w:szCs w:val="24"/>
        </w:rPr>
        <w:t>Общества</w:t>
      </w:r>
      <w:r w:rsidRPr="00C5370F">
        <w:rPr>
          <w:rFonts w:ascii="Times New Roman" w:hAnsi="Times New Roman" w:cs="Times New Roman"/>
          <w:sz w:val="24"/>
          <w:szCs w:val="24"/>
        </w:rPr>
        <w:t xml:space="preserve"> признаются существенными нарушениями при исполнении условий договора, и в случае их неоднократного нарушения Подрядчиком, </w:t>
      </w:r>
      <w:r w:rsidR="000A1461" w:rsidRPr="00C5370F">
        <w:rPr>
          <w:rFonts w:ascii="Times New Roman" w:hAnsi="Times New Roman" w:cs="Times New Roman"/>
          <w:sz w:val="24"/>
          <w:szCs w:val="24"/>
        </w:rPr>
        <w:t>Общество</w:t>
      </w:r>
      <w:r w:rsidRPr="00C5370F">
        <w:rPr>
          <w:rFonts w:ascii="Times New Roman" w:hAnsi="Times New Roman" w:cs="Times New Roman"/>
          <w:sz w:val="24"/>
          <w:szCs w:val="24"/>
        </w:rPr>
        <w:t xml:space="preserve"> имеет право отказаться от продолжения договорных отношений с подрядной организацией.</w:t>
      </w:r>
    </w:p>
    <w:p w14:paraId="46073384" w14:textId="41F4DE6A" w:rsidR="00B65FD0" w:rsidRDefault="00B65FD0" w:rsidP="00B65FD0">
      <w:pPr>
        <w:jc w:val="both"/>
        <w:rPr>
          <w:rFonts w:ascii="Times New Roman" w:hAnsi="Times New Roman" w:cs="Times New Roman"/>
          <w:sz w:val="24"/>
          <w:szCs w:val="24"/>
        </w:rPr>
      </w:pPr>
    </w:p>
    <w:p w14:paraId="6A055CBA" w14:textId="5717B75C" w:rsidR="00B65FD0" w:rsidRDefault="00B65FD0" w:rsidP="00B65FD0">
      <w:pPr>
        <w:jc w:val="both"/>
        <w:rPr>
          <w:rFonts w:ascii="Times New Roman" w:hAnsi="Times New Roman" w:cs="Times New Roman"/>
          <w:sz w:val="24"/>
          <w:szCs w:val="24"/>
        </w:rPr>
      </w:pPr>
    </w:p>
    <w:p w14:paraId="43E23796" w14:textId="7707D561" w:rsidR="00B65FD0" w:rsidRDefault="00B65FD0" w:rsidP="00B65FD0">
      <w:pPr>
        <w:jc w:val="both"/>
        <w:rPr>
          <w:rFonts w:ascii="Times New Roman" w:hAnsi="Times New Roman" w:cs="Times New Roman"/>
          <w:sz w:val="24"/>
          <w:szCs w:val="24"/>
        </w:rPr>
      </w:pPr>
    </w:p>
    <w:p w14:paraId="0291D3AB" w14:textId="3E1F1F91" w:rsidR="00B65FD0" w:rsidRDefault="00B65FD0" w:rsidP="00B65FD0">
      <w:pPr>
        <w:jc w:val="both"/>
        <w:rPr>
          <w:rFonts w:ascii="Times New Roman" w:hAnsi="Times New Roman" w:cs="Times New Roman"/>
          <w:sz w:val="24"/>
          <w:szCs w:val="24"/>
        </w:rPr>
      </w:pPr>
    </w:p>
    <w:p w14:paraId="4B0AE3F4" w14:textId="2B06444B" w:rsidR="00B65FD0" w:rsidRDefault="00B65FD0" w:rsidP="00B65FD0">
      <w:pPr>
        <w:jc w:val="both"/>
        <w:rPr>
          <w:rFonts w:ascii="Times New Roman" w:hAnsi="Times New Roman" w:cs="Times New Roman"/>
          <w:sz w:val="24"/>
          <w:szCs w:val="24"/>
        </w:rPr>
      </w:pPr>
    </w:p>
    <w:p w14:paraId="2A76C3E5" w14:textId="77777777" w:rsidR="00B65FD0" w:rsidRPr="00B65FD0" w:rsidRDefault="00B65FD0" w:rsidP="00B65FD0">
      <w:pPr>
        <w:jc w:val="both"/>
        <w:rPr>
          <w:rFonts w:ascii="Times New Roman" w:hAnsi="Times New Roman" w:cs="Times New Roman"/>
          <w:sz w:val="24"/>
          <w:szCs w:val="24"/>
        </w:rPr>
      </w:pPr>
    </w:p>
    <w:p w14:paraId="2062CF2B" w14:textId="65BD8E6F" w:rsidR="00B77406" w:rsidRPr="00FF55DF" w:rsidRDefault="00B77406" w:rsidP="00FF55DF">
      <w:pPr>
        <w:pStyle w:val="2"/>
        <w:numPr>
          <w:ilvl w:val="0"/>
          <w:numId w:val="44"/>
        </w:numPr>
        <w:spacing w:after="240"/>
        <w:ind w:left="284"/>
        <w:jc w:val="center"/>
        <w:rPr>
          <w:rFonts w:ascii="Times New Roman" w:hAnsi="Times New Roman" w:cs="Times New Roman"/>
          <w:color w:val="000000" w:themeColor="text1"/>
          <w:sz w:val="24"/>
          <w:szCs w:val="24"/>
        </w:rPr>
      </w:pPr>
      <w:bookmarkStart w:id="249" w:name="_Toc93999135"/>
      <w:r w:rsidRPr="00FF55DF">
        <w:rPr>
          <w:rFonts w:ascii="Times New Roman" w:hAnsi="Times New Roman" w:cs="Times New Roman"/>
          <w:color w:val="000000" w:themeColor="text1"/>
          <w:sz w:val="24"/>
          <w:szCs w:val="24"/>
        </w:rPr>
        <w:t>ПЕРЕЧЕНЬ ЗАПИСЕЙ</w:t>
      </w:r>
      <w:bookmarkEnd w:id="249"/>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32"/>
        <w:gridCol w:w="1465"/>
        <w:gridCol w:w="1699"/>
        <w:gridCol w:w="1560"/>
      </w:tblGrid>
      <w:tr w:rsidR="00864291" w:rsidRPr="00C5370F" w14:paraId="54D9D6EB" w14:textId="77777777" w:rsidTr="00864291">
        <w:trPr>
          <w:jc w:val="center"/>
        </w:trPr>
        <w:tc>
          <w:tcPr>
            <w:tcW w:w="4632" w:type="dxa"/>
            <w:shd w:val="clear" w:color="auto" w:fill="ACB9CA" w:themeFill="text2" w:themeFillTint="66"/>
          </w:tcPr>
          <w:p w14:paraId="538E9510" w14:textId="77777777" w:rsidR="00864291" w:rsidRPr="00C5370F" w:rsidRDefault="00864291" w:rsidP="00C5370F">
            <w:pPr>
              <w:jc w:val="center"/>
              <w:rPr>
                <w:rFonts w:ascii="Times New Roman" w:eastAsia="Times New Roman" w:hAnsi="Times New Roman" w:cs="Times New Roman"/>
                <w:b/>
                <w:sz w:val="24"/>
                <w:szCs w:val="24"/>
                <w:lang w:eastAsia="ru-RU"/>
              </w:rPr>
            </w:pPr>
            <w:r w:rsidRPr="00C5370F">
              <w:rPr>
                <w:rFonts w:ascii="Times New Roman" w:eastAsia="Times New Roman" w:hAnsi="Times New Roman" w:cs="Times New Roman"/>
                <w:b/>
                <w:sz w:val="24"/>
                <w:szCs w:val="24"/>
                <w:lang w:eastAsia="ru-RU"/>
              </w:rPr>
              <w:t>Наименование записи</w:t>
            </w:r>
          </w:p>
        </w:tc>
        <w:tc>
          <w:tcPr>
            <w:tcW w:w="1465" w:type="dxa"/>
            <w:shd w:val="clear" w:color="auto" w:fill="ACB9CA" w:themeFill="text2" w:themeFillTint="66"/>
          </w:tcPr>
          <w:p w14:paraId="1FF97269" w14:textId="1894242F" w:rsidR="00864291" w:rsidRPr="00C5370F" w:rsidRDefault="00864291" w:rsidP="00C5370F">
            <w:pPr>
              <w:jc w:val="center"/>
              <w:rPr>
                <w:rFonts w:ascii="Times New Roman" w:eastAsia="Times New Roman" w:hAnsi="Times New Roman" w:cs="Times New Roman"/>
                <w:b/>
                <w:sz w:val="24"/>
                <w:szCs w:val="24"/>
                <w:lang w:eastAsia="ru-RU"/>
              </w:rPr>
            </w:pPr>
            <w:r w:rsidRPr="00C5370F">
              <w:rPr>
                <w:rFonts w:ascii="Times New Roman" w:eastAsia="Times New Roman" w:hAnsi="Times New Roman" w:cs="Times New Roman"/>
                <w:b/>
                <w:sz w:val="24"/>
                <w:szCs w:val="24"/>
                <w:lang w:eastAsia="ru-RU"/>
              </w:rPr>
              <w:t xml:space="preserve">Место хранения </w:t>
            </w:r>
          </w:p>
        </w:tc>
        <w:tc>
          <w:tcPr>
            <w:tcW w:w="1699" w:type="dxa"/>
            <w:shd w:val="clear" w:color="auto" w:fill="ACB9CA" w:themeFill="text2" w:themeFillTint="66"/>
          </w:tcPr>
          <w:p w14:paraId="3FA6F9B1" w14:textId="77777777" w:rsidR="00864291" w:rsidRPr="00C5370F" w:rsidRDefault="00864291" w:rsidP="00C5370F">
            <w:pPr>
              <w:jc w:val="center"/>
              <w:rPr>
                <w:rFonts w:ascii="Times New Roman" w:eastAsia="Times New Roman" w:hAnsi="Times New Roman" w:cs="Times New Roman"/>
                <w:b/>
                <w:sz w:val="24"/>
                <w:szCs w:val="24"/>
                <w:lang w:eastAsia="ru-RU"/>
              </w:rPr>
            </w:pPr>
            <w:r w:rsidRPr="00C5370F">
              <w:rPr>
                <w:rFonts w:ascii="Times New Roman" w:eastAsia="Times New Roman" w:hAnsi="Times New Roman" w:cs="Times New Roman"/>
                <w:b/>
                <w:sz w:val="24"/>
                <w:szCs w:val="24"/>
                <w:lang w:eastAsia="ru-RU"/>
              </w:rPr>
              <w:t>Срок оперативного хранения</w:t>
            </w:r>
          </w:p>
        </w:tc>
        <w:tc>
          <w:tcPr>
            <w:tcW w:w="1560" w:type="dxa"/>
            <w:shd w:val="clear" w:color="auto" w:fill="ACB9CA" w:themeFill="text2" w:themeFillTint="66"/>
          </w:tcPr>
          <w:p w14:paraId="03C5C316" w14:textId="77777777" w:rsidR="00864291" w:rsidRPr="00C5370F" w:rsidRDefault="00864291" w:rsidP="00C5370F">
            <w:pPr>
              <w:ind w:left="-155" w:right="-103"/>
              <w:jc w:val="center"/>
              <w:rPr>
                <w:rFonts w:ascii="Times New Roman" w:eastAsia="Times New Roman" w:hAnsi="Times New Roman" w:cs="Times New Roman"/>
                <w:b/>
                <w:sz w:val="24"/>
                <w:szCs w:val="24"/>
                <w:lang w:eastAsia="ru-RU"/>
              </w:rPr>
            </w:pPr>
            <w:r w:rsidRPr="00C5370F">
              <w:rPr>
                <w:rFonts w:ascii="Times New Roman" w:eastAsia="Times New Roman" w:hAnsi="Times New Roman" w:cs="Times New Roman"/>
                <w:b/>
                <w:sz w:val="24"/>
                <w:szCs w:val="24"/>
                <w:lang w:eastAsia="ru-RU"/>
              </w:rPr>
              <w:t>Ответственный за хранение (должность)</w:t>
            </w:r>
          </w:p>
        </w:tc>
      </w:tr>
      <w:tr w:rsidR="00864291" w:rsidRPr="00C5370F" w14:paraId="7B044017" w14:textId="77777777" w:rsidTr="00864291">
        <w:trPr>
          <w:jc w:val="center"/>
        </w:trPr>
        <w:tc>
          <w:tcPr>
            <w:tcW w:w="4632" w:type="dxa"/>
          </w:tcPr>
          <w:p w14:paraId="622EFAE4" w14:textId="6D6CAE1D" w:rsidR="00864291" w:rsidRPr="00C5370F" w:rsidRDefault="000610CF" w:rsidP="000610CF">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Акт-</w:t>
            </w:r>
            <w:r w:rsidR="00B65FD0">
              <w:rPr>
                <w:rFonts w:ascii="Times New Roman" w:eastAsia="Times New Roman" w:hAnsi="Times New Roman" w:cs="Times New Roman"/>
                <w:sz w:val="24"/>
                <w:szCs w:val="24"/>
                <w:lang w:eastAsia="ru-RU"/>
              </w:rPr>
              <w:t>предписание</w:t>
            </w:r>
            <w:r w:rsidR="00864291" w:rsidRPr="00C5370F">
              <w:rPr>
                <w:rFonts w:ascii="Times New Roman" w:eastAsia="Times New Roman" w:hAnsi="Times New Roman" w:cs="Times New Roman"/>
                <w:sz w:val="24"/>
                <w:szCs w:val="24"/>
                <w:lang w:eastAsia="ru-RU"/>
              </w:rPr>
              <w:t xml:space="preserve"> (</w:t>
            </w:r>
            <w:r w:rsidR="00864291" w:rsidRPr="00C5370F">
              <w:rPr>
                <w:rFonts w:ascii="Times New Roman" w:eastAsia="Times New Roman" w:hAnsi="Times New Roman" w:cs="Times New Roman"/>
                <w:b/>
                <w:sz w:val="24"/>
                <w:szCs w:val="24"/>
                <w:lang w:eastAsia="ru-RU"/>
              </w:rPr>
              <w:t>Ф-ЭП-64-09</w:t>
            </w:r>
            <w:r w:rsidR="00864291" w:rsidRPr="00C5370F">
              <w:rPr>
                <w:rFonts w:ascii="Times New Roman" w:eastAsia="Times New Roman" w:hAnsi="Times New Roman" w:cs="Times New Roman"/>
                <w:sz w:val="24"/>
                <w:szCs w:val="24"/>
                <w:lang w:eastAsia="ru-RU"/>
              </w:rPr>
              <w:t>)</w:t>
            </w:r>
          </w:p>
        </w:tc>
        <w:tc>
          <w:tcPr>
            <w:tcW w:w="1465" w:type="dxa"/>
          </w:tcPr>
          <w:p w14:paraId="37977647" w14:textId="77777777" w:rsidR="00864291" w:rsidRPr="00C5370F" w:rsidRDefault="00864291" w:rsidP="00864291">
            <w:pPr>
              <w:spacing w:after="0"/>
              <w:jc w:val="center"/>
              <w:rPr>
                <w:rFonts w:ascii="Times New Roman" w:eastAsia="Times New Roman" w:hAnsi="Times New Roman" w:cs="Times New Roman"/>
                <w:sz w:val="24"/>
                <w:szCs w:val="24"/>
                <w:lang w:eastAsia="ru-RU"/>
              </w:rPr>
            </w:pPr>
            <w:r w:rsidRPr="00C5370F">
              <w:rPr>
                <w:rFonts w:ascii="Times New Roman" w:eastAsia="Times New Roman" w:hAnsi="Times New Roman" w:cs="Times New Roman"/>
                <w:sz w:val="24"/>
                <w:szCs w:val="24"/>
                <w:lang w:eastAsia="ru-RU"/>
              </w:rPr>
              <w:t>Отдел</w:t>
            </w:r>
          </w:p>
          <w:p w14:paraId="3F5BDACA" w14:textId="10B676ED" w:rsidR="00864291" w:rsidRPr="00C5370F" w:rsidRDefault="00C5370F" w:rsidP="0086429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ПБ, ОТ и ООС</w:t>
            </w:r>
          </w:p>
        </w:tc>
        <w:tc>
          <w:tcPr>
            <w:tcW w:w="1699" w:type="dxa"/>
          </w:tcPr>
          <w:p w14:paraId="41E548AE" w14:textId="77777777" w:rsidR="00864291" w:rsidRPr="00C5370F" w:rsidRDefault="00864291" w:rsidP="00864291">
            <w:pPr>
              <w:jc w:val="center"/>
              <w:rPr>
                <w:rFonts w:ascii="Times New Roman" w:eastAsia="Times New Roman" w:hAnsi="Times New Roman" w:cs="Times New Roman"/>
                <w:sz w:val="24"/>
                <w:szCs w:val="24"/>
                <w:lang w:eastAsia="ru-RU"/>
              </w:rPr>
            </w:pPr>
            <w:r w:rsidRPr="00C5370F">
              <w:rPr>
                <w:rFonts w:ascii="Times New Roman" w:eastAsia="Times New Roman" w:hAnsi="Times New Roman" w:cs="Times New Roman"/>
                <w:sz w:val="24"/>
                <w:szCs w:val="24"/>
                <w:lang w:eastAsia="ru-RU"/>
              </w:rPr>
              <w:t>До завершения Проекта</w:t>
            </w:r>
          </w:p>
        </w:tc>
        <w:tc>
          <w:tcPr>
            <w:tcW w:w="1560" w:type="dxa"/>
          </w:tcPr>
          <w:p w14:paraId="14221820" w14:textId="6E9D463F" w:rsidR="00864291" w:rsidRPr="00C5370F" w:rsidRDefault="0084795C" w:rsidP="0084795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Начальник отдела</w:t>
            </w:r>
            <w:r w:rsidR="00864291" w:rsidRPr="00C5370F">
              <w:rPr>
                <w:rFonts w:ascii="Times New Roman" w:eastAsia="Times New Roman" w:hAnsi="Times New Roman" w:cs="Times New Roman"/>
                <w:sz w:val="24"/>
                <w:szCs w:val="24"/>
                <w:lang w:eastAsia="ru-RU"/>
              </w:rPr>
              <w:t xml:space="preserve"> ПБ, ОТ и ООС</w:t>
            </w:r>
          </w:p>
        </w:tc>
      </w:tr>
      <w:tr w:rsidR="00864291" w:rsidRPr="00C5370F" w14:paraId="36CB9B43" w14:textId="77777777" w:rsidTr="00864291">
        <w:trPr>
          <w:jc w:val="center"/>
        </w:trPr>
        <w:tc>
          <w:tcPr>
            <w:tcW w:w="4632" w:type="dxa"/>
          </w:tcPr>
          <w:p w14:paraId="5839A551" w14:textId="42EB9489" w:rsidR="00864291" w:rsidRPr="00C5370F" w:rsidRDefault="00864291" w:rsidP="002A676B">
            <w:pPr>
              <w:spacing w:after="0"/>
              <w:rPr>
                <w:rFonts w:ascii="Times New Roman" w:eastAsia="Times New Roman" w:hAnsi="Times New Roman" w:cs="Times New Roman"/>
                <w:sz w:val="24"/>
                <w:szCs w:val="24"/>
                <w:lang w:eastAsia="ru-RU"/>
              </w:rPr>
            </w:pPr>
            <w:r w:rsidRPr="00C5370F">
              <w:rPr>
                <w:rFonts w:ascii="Times New Roman" w:eastAsia="Times New Roman" w:hAnsi="Times New Roman" w:cs="Times New Roman"/>
                <w:sz w:val="24"/>
                <w:szCs w:val="24"/>
                <w:lang w:eastAsia="ru-RU"/>
              </w:rPr>
              <w:lastRenderedPageBreak/>
              <w:t>Журнал учета актов о нарушении требований промышленной, пожарной, экологической безопасности, требований охраны труда (</w:t>
            </w:r>
            <w:r w:rsidRPr="00C5370F">
              <w:rPr>
                <w:rFonts w:ascii="Times New Roman" w:eastAsia="Times New Roman" w:hAnsi="Times New Roman" w:cs="Times New Roman"/>
                <w:b/>
                <w:sz w:val="24"/>
                <w:szCs w:val="24"/>
                <w:lang w:eastAsia="ru-RU"/>
              </w:rPr>
              <w:t>Ф-ЭП-64-04</w:t>
            </w:r>
            <w:r w:rsidRPr="00C5370F">
              <w:rPr>
                <w:rFonts w:ascii="Times New Roman" w:eastAsia="Times New Roman" w:hAnsi="Times New Roman" w:cs="Times New Roman"/>
                <w:sz w:val="24"/>
                <w:szCs w:val="24"/>
                <w:lang w:eastAsia="ru-RU"/>
              </w:rPr>
              <w:t>)</w:t>
            </w:r>
          </w:p>
        </w:tc>
        <w:tc>
          <w:tcPr>
            <w:tcW w:w="1465" w:type="dxa"/>
          </w:tcPr>
          <w:p w14:paraId="6EE3C2F0" w14:textId="77777777" w:rsidR="00864291" w:rsidRPr="00C5370F" w:rsidRDefault="00864291" w:rsidP="00864291">
            <w:pPr>
              <w:spacing w:after="0"/>
              <w:jc w:val="center"/>
              <w:rPr>
                <w:rFonts w:ascii="Times New Roman" w:eastAsia="Times New Roman" w:hAnsi="Times New Roman" w:cs="Times New Roman"/>
                <w:sz w:val="24"/>
                <w:szCs w:val="24"/>
                <w:lang w:eastAsia="ru-RU"/>
              </w:rPr>
            </w:pPr>
            <w:r w:rsidRPr="00C5370F">
              <w:rPr>
                <w:rFonts w:ascii="Times New Roman" w:eastAsia="Times New Roman" w:hAnsi="Times New Roman" w:cs="Times New Roman"/>
                <w:sz w:val="24"/>
                <w:szCs w:val="24"/>
                <w:lang w:eastAsia="ru-RU"/>
              </w:rPr>
              <w:t>Отдел</w:t>
            </w:r>
          </w:p>
          <w:p w14:paraId="3687F742" w14:textId="05FFEE3D" w:rsidR="00864291" w:rsidRPr="00C5370F" w:rsidRDefault="00C5370F" w:rsidP="002A676B">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ПБ, ОТ и ООС</w:t>
            </w:r>
          </w:p>
        </w:tc>
        <w:tc>
          <w:tcPr>
            <w:tcW w:w="1699" w:type="dxa"/>
          </w:tcPr>
          <w:p w14:paraId="192568DC" w14:textId="77777777" w:rsidR="00864291" w:rsidRPr="00C5370F" w:rsidRDefault="00864291" w:rsidP="002A676B">
            <w:pPr>
              <w:spacing w:after="0"/>
              <w:jc w:val="center"/>
              <w:rPr>
                <w:rFonts w:ascii="Times New Roman" w:eastAsia="Times New Roman" w:hAnsi="Times New Roman" w:cs="Times New Roman"/>
                <w:sz w:val="24"/>
                <w:szCs w:val="24"/>
                <w:lang w:eastAsia="ru-RU"/>
              </w:rPr>
            </w:pPr>
            <w:r w:rsidRPr="00C5370F">
              <w:rPr>
                <w:rFonts w:ascii="Times New Roman" w:eastAsia="Times New Roman" w:hAnsi="Times New Roman" w:cs="Times New Roman"/>
                <w:sz w:val="24"/>
                <w:szCs w:val="24"/>
                <w:lang w:eastAsia="ru-RU"/>
              </w:rPr>
              <w:t>До завершения Проекта</w:t>
            </w:r>
          </w:p>
        </w:tc>
        <w:tc>
          <w:tcPr>
            <w:tcW w:w="1560" w:type="dxa"/>
          </w:tcPr>
          <w:p w14:paraId="4B347725" w14:textId="4CE17B13" w:rsidR="00864291" w:rsidRPr="00C5370F" w:rsidRDefault="0084795C" w:rsidP="0084795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Начальник отдела</w:t>
            </w:r>
            <w:r w:rsidR="00864291" w:rsidRPr="00C5370F">
              <w:rPr>
                <w:rFonts w:ascii="Times New Roman" w:eastAsia="Times New Roman" w:hAnsi="Times New Roman" w:cs="Times New Roman"/>
                <w:sz w:val="24"/>
                <w:szCs w:val="24"/>
                <w:lang w:eastAsia="ru-RU"/>
              </w:rPr>
              <w:t xml:space="preserve"> ПБ, ОТ и ООС</w:t>
            </w:r>
          </w:p>
        </w:tc>
      </w:tr>
    </w:tbl>
    <w:p w14:paraId="2191058C" w14:textId="77777777" w:rsidR="00864291" w:rsidRPr="00FF55DF" w:rsidRDefault="00864291" w:rsidP="00864291">
      <w:pPr>
        <w:pStyle w:val="a3"/>
        <w:ind w:left="0"/>
        <w:contextualSpacing w:val="0"/>
        <w:jc w:val="both"/>
        <w:rPr>
          <w:rFonts w:ascii="Times New Roman" w:hAnsi="Times New Roman" w:cs="Times New Roman"/>
          <w:color w:val="000000" w:themeColor="text1"/>
          <w:sz w:val="24"/>
          <w:szCs w:val="24"/>
        </w:rPr>
      </w:pPr>
    </w:p>
    <w:p w14:paraId="4015B76D" w14:textId="2725129D" w:rsidR="000A1461" w:rsidRPr="00FF55DF" w:rsidRDefault="000A1461" w:rsidP="00FF55DF">
      <w:pPr>
        <w:pStyle w:val="2"/>
        <w:numPr>
          <w:ilvl w:val="0"/>
          <w:numId w:val="44"/>
        </w:numPr>
        <w:spacing w:after="240"/>
        <w:ind w:left="0" w:firstLine="0"/>
        <w:jc w:val="center"/>
        <w:rPr>
          <w:rFonts w:ascii="Times New Roman" w:hAnsi="Times New Roman" w:cs="Times New Roman"/>
          <w:color w:val="000000" w:themeColor="text1"/>
          <w:sz w:val="24"/>
          <w:szCs w:val="24"/>
        </w:rPr>
      </w:pPr>
      <w:bookmarkStart w:id="250" w:name="_Toc93999136"/>
      <w:r w:rsidRPr="00FF55DF">
        <w:rPr>
          <w:rFonts w:ascii="Times New Roman" w:hAnsi="Times New Roman" w:cs="Times New Roman"/>
          <w:color w:val="000000" w:themeColor="text1"/>
          <w:sz w:val="24"/>
          <w:szCs w:val="24"/>
        </w:rPr>
        <w:t>ПЕРЕЧЕНЬ ПРИЛОЖЕНИЙ</w:t>
      </w:r>
      <w:bookmarkEnd w:id="250"/>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1568"/>
        <w:gridCol w:w="5081"/>
        <w:gridCol w:w="2707"/>
      </w:tblGrid>
      <w:tr w:rsidR="000A1461" w:rsidRPr="00C5370F" w14:paraId="5E3F8851" w14:textId="77777777" w:rsidTr="00B77406">
        <w:trPr>
          <w:tblHeader/>
          <w:jc w:val="center"/>
        </w:trPr>
        <w:tc>
          <w:tcPr>
            <w:tcW w:w="771" w:type="pct"/>
            <w:tcBorders>
              <w:top w:val="single" w:sz="12" w:space="0" w:color="auto"/>
              <w:bottom w:val="single" w:sz="12" w:space="0" w:color="auto"/>
            </w:tcBorders>
            <w:shd w:val="clear" w:color="auto" w:fill="ACB9CA" w:themeFill="text2" w:themeFillTint="66"/>
          </w:tcPr>
          <w:p w14:paraId="642D3A83" w14:textId="77777777" w:rsidR="000A1461" w:rsidRPr="00C5370F" w:rsidRDefault="000A1461" w:rsidP="000A1461">
            <w:pPr>
              <w:spacing w:after="0"/>
              <w:jc w:val="center"/>
              <w:rPr>
                <w:rFonts w:ascii="Times New Roman" w:hAnsi="Times New Roman" w:cs="Times New Roman"/>
                <w:b/>
                <w:bCs/>
                <w:sz w:val="24"/>
                <w:szCs w:val="24"/>
              </w:rPr>
            </w:pPr>
            <w:r w:rsidRPr="00C5370F">
              <w:rPr>
                <w:rFonts w:ascii="Times New Roman" w:hAnsi="Times New Roman" w:cs="Times New Roman"/>
                <w:b/>
                <w:bCs/>
                <w:sz w:val="24"/>
                <w:szCs w:val="24"/>
              </w:rPr>
              <w:t>Номер приложения</w:t>
            </w:r>
          </w:p>
        </w:tc>
        <w:tc>
          <w:tcPr>
            <w:tcW w:w="2749" w:type="pct"/>
            <w:tcBorders>
              <w:top w:val="single" w:sz="12" w:space="0" w:color="auto"/>
              <w:bottom w:val="single" w:sz="12" w:space="0" w:color="auto"/>
            </w:tcBorders>
            <w:shd w:val="clear" w:color="auto" w:fill="ACB9CA" w:themeFill="text2" w:themeFillTint="66"/>
          </w:tcPr>
          <w:p w14:paraId="362AACE6" w14:textId="77777777" w:rsidR="000A1461" w:rsidRPr="00C5370F" w:rsidRDefault="000A1461" w:rsidP="000A1461">
            <w:pPr>
              <w:spacing w:after="0"/>
              <w:jc w:val="center"/>
              <w:rPr>
                <w:rFonts w:ascii="Times New Roman" w:hAnsi="Times New Roman" w:cs="Times New Roman"/>
                <w:b/>
                <w:bCs/>
                <w:sz w:val="24"/>
                <w:szCs w:val="24"/>
              </w:rPr>
            </w:pPr>
            <w:r w:rsidRPr="00C5370F">
              <w:rPr>
                <w:rFonts w:ascii="Times New Roman" w:hAnsi="Times New Roman" w:cs="Times New Roman"/>
                <w:b/>
                <w:bCs/>
                <w:sz w:val="24"/>
                <w:szCs w:val="24"/>
              </w:rPr>
              <w:t>Наименование приложения</w:t>
            </w:r>
          </w:p>
        </w:tc>
        <w:tc>
          <w:tcPr>
            <w:tcW w:w="1480" w:type="pct"/>
            <w:tcBorders>
              <w:top w:val="single" w:sz="12" w:space="0" w:color="auto"/>
              <w:bottom w:val="single" w:sz="12" w:space="0" w:color="auto"/>
              <w:right w:val="single" w:sz="12" w:space="0" w:color="auto"/>
            </w:tcBorders>
            <w:shd w:val="clear" w:color="auto" w:fill="ACB9CA" w:themeFill="text2" w:themeFillTint="66"/>
          </w:tcPr>
          <w:p w14:paraId="1E37D051" w14:textId="77777777" w:rsidR="000A1461" w:rsidRPr="00C5370F" w:rsidRDefault="000A1461" w:rsidP="000A1461">
            <w:pPr>
              <w:spacing w:after="0"/>
              <w:jc w:val="center"/>
              <w:rPr>
                <w:rFonts w:ascii="Times New Roman" w:hAnsi="Times New Roman" w:cs="Times New Roman"/>
                <w:b/>
                <w:bCs/>
                <w:sz w:val="24"/>
                <w:szCs w:val="24"/>
              </w:rPr>
            </w:pPr>
            <w:r w:rsidRPr="00C5370F">
              <w:rPr>
                <w:rFonts w:ascii="Times New Roman" w:hAnsi="Times New Roman" w:cs="Times New Roman"/>
                <w:b/>
                <w:bCs/>
                <w:sz w:val="24"/>
                <w:szCs w:val="24"/>
              </w:rPr>
              <w:t>Примечание</w:t>
            </w:r>
          </w:p>
        </w:tc>
      </w:tr>
      <w:tr w:rsidR="000A1461" w:rsidRPr="00C5370F" w14:paraId="63E4BD88" w14:textId="77777777" w:rsidTr="000A1461">
        <w:trPr>
          <w:trHeight w:val="437"/>
          <w:jc w:val="center"/>
        </w:trPr>
        <w:tc>
          <w:tcPr>
            <w:tcW w:w="771" w:type="pct"/>
            <w:tcBorders>
              <w:top w:val="single" w:sz="6" w:space="0" w:color="auto"/>
              <w:bottom w:val="single" w:sz="6" w:space="0" w:color="auto"/>
              <w:right w:val="single" w:sz="6" w:space="0" w:color="auto"/>
            </w:tcBorders>
            <w:vAlign w:val="center"/>
          </w:tcPr>
          <w:p w14:paraId="67CA6D21" w14:textId="6FD841F2" w:rsidR="000A1461" w:rsidRPr="00C5370F" w:rsidRDefault="000A1461" w:rsidP="00FC023D">
            <w:pPr>
              <w:pStyle w:val="a3"/>
              <w:numPr>
                <w:ilvl w:val="0"/>
                <w:numId w:val="25"/>
              </w:numPr>
              <w:jc w:val="center"/>
              <w:rPr>
                <w:rFonts w:ascii="Times New Roman" w:hAnsi="Times New Roman" w:cs="Times New Roman"/>
                <w:sz w:val="24"/>
                <w:szCs w:val="24"/>
              </w:rPr>
            </w:pPr>
          </w:p>
        </w:tc>
        <w:tc>
          <w:tcPr>
            <w:tcW w:w="2749" w:type="pct"/>
            <w:tcBorders>
              <w:top w:val="single" w:sz="6" w:space="0" w:color="auto"/>
              <w:left w:val="single" w:sz="6" w:space="0" w:color="auto"/>
              <w:bottom w:val="single" w:sz="6" w:space="0" w:color="auto"/>
              <w:right w:val="single" w:sz="6" w:space="0" w:color="auto"/>
            </w:tcBorders>
          </w:tcPr>
          <w:p w14:paraId="5BC989B1" w14:textId="77777777" w:rsidR="000A1461" w:rsidRPr="00C5370F" w:rsidRDefault="000A1461" w:rsidP="000A1461">
            <w:pPr>
              <w:spacing w:after="0"/>
              <w:rPr>
                <w:rFonts w:ascii="Times New Roman" w:hAnsi="Times New Roman" w:cs="Times New Roman"/>
                <w:bCs/>
                <w:sz w:val="24"/>
                <w:szCs w:val="24"/>
              </w:rPr>
            </w:pPr>
            <w:r w:rsidRPr="00C5370F">
              <w:rPr>
                <w:rFonts w:ascii="Times New Roman" w:hAnsi="Times New Roman" w:cs="Times New Roman"/>
                <w:bCs/>
                <w:sz w:val="24"/>
                <w:szCs w:val="24"/>
              </w:rPr>
              <w:t xml:space="preserve">Примерный перечень нарушений, допускающих приостановку работ подрядной организации </w:t>
            </w:r>
          </w:p>
        </w:tc>
        <w:tc>
          <w:tcPr>
            <w:tcW w:w="1480" w:type="pct"/>
            <w:tcBorders>
              <w:top w:val="single" w:sz="6" w:space="0" w:color="auto"/>
              <w:left w:val="single" w:sz="6" w:space="0" w:color="auto"/>
              <w:bottom w:val="single" w:sz="6" w:space="0" w:color="auto"/>
              <w:right w:val="single" w:sz="12" w:space="0" w:color="auto"/>
            </w:tcBorders>
            <w:vAlign w:val="center"/>
          </w:tcPr>
          <w:p w14:paraId="5DB42B0F" w14:textId="77777777" w:rsidR="000A1461" w:rsidRPr="00C5370F" w:rsidRDefault="000A1461" w:rsidP="000A1461">
            <w:pPr>
              <w:spacing w:after="0"/>
              <w:jc w:val="center"/>
              <w:rPr>
                <w:rFonts w:ascii="Times New Roman" w:hAnsi="Times New Roman" w:cs="Times New Roman"/>
                <w:sz w:val="24"/>
                <w:szCs w:val="24"/>
              </w:rPr>
            </w:pPr>
            <w:r w:rsidRPr="00C5370F">
              <w:rPr>
                <w:rFonts w:ascii="Times New Roman" w:hAnsi="Times New Roman" w:cs="Times New Roman"/>
                <w:sz w:val="24"/>
                <w:szCs w:val="24"/>
              </w:rPr>
              <w:t>Включено в настоящий файл</w:t>
            </w:r>
          </w:p>
        </w:tc>
      </w:tr>
      <w:tr w:rsidR="000A1461" w:rsidRPr="00C5370F" w14:paraId="226F6CF2" w14:textId="77777777" w:rsidTr="000A1461">
        <w:trPr>
          <w:jc w:val="center"/>
        </w:trPr>
        <w:tc>
          <w:tcPr>
            <w:tcW w:w="771" w:type="pct"/>
            <w:tcBorders>
              <w:top w:val="single" w:sz="6" w:space="0" w:color="auto"/>
              <w:bottom w:val="single" w:sz="6" w:space="0" w:color="auto"/>
              <w:right w:val="single" w:sz="6" w:space="0" w:color="auto"/>
            </w:tcBorders>
            <w:vAlign w:val="center"/>
          </w:tcPr>
          <w:p w14:paraId="5947F780" w14:textId="5666CDA2" w:rsidR="000A1461" w:rsidRPr="00C5370F" w:rsidRDefault="000A1461" w:rsidP="00FC023D">
            <w:pPr>
              <w:pStyle w:val="a3"/>
              <w:numPr>
                <w:ilvl w:val="0"/>
                <w:numId w:val="25"/>
              </w:numPr>
              <w:jc w:val="center"/>
              <w:rPr>
                <w:rFonts w:ascii="Times New Roman" w:hAnsi="Times New Roman" w:cs="Times New Roman"/>
                <w:sz w:val="24"/>
                <w:szCs w:val="24"/>
              </w:rPr>
            </w:pPr>
          </w:p>
        </w:tc>
        <w:tc>
          <w:tcPr>
            <w:tcW w:w="2749" w:type="pct"/>
            <w:tcBorders>
              <w:top w:val="single" w:sz="6" w:space="0" w:color="auto"/>
              <w:left w:val="single" w:sz="6" w:space="0" w:color="auto"/>
              <w:bottom w:val="single" w:sz="6" w:space="0" w:color="auto"/>
              <w:right w:val="single" w:sz="6" w:space="0" w:color="auto"/>
            </w:tcBorders>
          </w:tcPr>
          <w:p w14:paraId="38EED553" w14:textId="77777777" w:rsidR="000A1461" w:rsidRPr="00C5370F" w:rsidRDefault="000A1461" w:rsidP="000A1461">
            <w:pPr>
              <w:spacing w:after="0"/>
              <w:rPr>
                <w:rFonts w:ascii="Times New Roman" w:hAnsi="Times New Roman" w:cs="Times New Roman"/>
                <w:bCs/>
                <w:sz w:val="24"/>
                <w:szCs w:val="24"/>
              </w:rPr>
            </w:pPr>
            <w:r w:rsidRPr="00C5370F">
              <w:rPr>
                <w:rFonts w:ascii="Times New Roman" w:hAnsi="Times New Roman" w:cs="Times New Roman"/>
                <w:bCs/>
                <w:sz w:val="24"/>
                <w:szCs w:val="24"/>
              </w:rPr>
              <w:t>Форма Акта о состоянии работника, отстраненного от работы</w:t>
            </w:r>
          </w:p>
        </w:tc>
        <w:tc>
          <w:tcPr>
            <w:tcW w:w="1480" w:type="pct"/>
            <w:tcBorders>
              <w:top w:val="single" w:sz="6" w:space="0" w:color="auto"/>
              <w:left w:val="single" w:sz="6" w:space="0" w:color="auto"/>
              <w:bottom w:val="single" w:sz="6" w:space="0" w:color="auto"/>
              <w:right w:val="single" w:sz="12" w:space="0" w:color="auto"/>
            </w:tcBorders>
            <w:vAlign w:val="center"/>
          </w:tcPr>
          <w:p w14:paraId="3D7A933D" w14:textId="77777777" w:rsidR="000A1461" w:rsidRPr="00C5370F" w:rsidRDefault="000A1461" w:rsidP="000A1461">
            <w:pPr>
              <w:spacing w:after="0"/>
              <w:jc w:val="center"/>
              <w:rPr>
                <w:rFonts w:ascii="Times New Roman" w:hAnsi="Times New Roman" w:cs="Times New Roman"/>
                <w:bCs/>
                <w:sz w:val="24"/>
                <w:szCs w:val="24"/>
              </w:rPr>
            </w:pPr>
            <w:r w:rsidRPr="00C5370F">
              <w:rPr>
                <w:rFonts w:ascii="Times New Roman" w:hAnsi="Times New Roman" w:cs="Times New Roman"/>
                <w:sz w:val="24"/>
                <w:szCs w:val="24"/>
              </w:rPr>
              <w:t>Включено в настоящий файл</w:t>
            </w:r>
          </w:p>
        </w:tc>
      </w:tr>
      <w:tr w:rsidR="000A1461" w:rsidRPr="00C5370F" w14:paraId="6D81F0CF" w14:textId="77777777" w:rsidTr="000A1461">
        <w:trPr>
          <w:jc w:val="center"/>
        </w:trPr>
        <w:tc>
          <w:tcPr>
            <w:tcW w:w="771" w:type="pct"/>
            <w:tcBorders>
              <w:top w:val="single" w:sz="6" w:space="0" w:color="auto"/>
              <w:bottom w:val="single" w:sz="12" w:space="0" w:color="auto"/>
              <w:right w:val="single" w:sz="6" w:space="0" w:color="auto"/>
            </w:tcBorders>
            <w:vAlign w:val="center"/>
          </w:tcPr>
          <w:p w14:paraId="27B334F7" w14:textId="40EBAF45" w:rsidR="000A1461" w:rsidRPr="00C5370F" w:rsidRDefault="000A1461" w:rsidP="00FC023D">
            <w:pPr>
              <w:pStyle w:val="a3"/>
              <w:numPr>
                <w:ilvl w:val="0"/>
                <w:numId w:val="25"/>
              </w:numPr>
              <w:jc w:val="center"/>
              <w:rPr>
                <w:rFonts w:ascii="Times New Roman" w:hAnsi="Times New Roman" w:cs="Times New Roman"/>
                <w:sz w:val="24"/>
                <w:szCs w:val="24"/>
              </w:rPr>
            </w:pPr>
          </w:p>
        </w:tc>
        <w:tc>
          <w:tcPr>
            <w:tcW w:w="2749" w:type="pct"/>
            <w:tcBorders>
              <w:top w:val="single" w:sz="6" w:space="0" w:color="auto"/>
              <w:left w:val="single" w:sz="6" w:space="0" w:color="auto"/>
              <w:bottom w:val="single" w:sz="12" w:space="0" w:color="auto"/>
              <w:right w:val="single" w:sz="6" w:space="0" w:color="auto"/>
            </w:tcBorders>
          </w:tcPr>
          <w:p w14:paraId="2103B249" w14:textId="77777777" w:rsidR="000A1461" w:rsidRPr="00C5370F" w:rsidRDefault="000A1461" w:rsidP="000A1461">
            <w:pPr>
              <w:spacing w:after="0"/>
              <w:rPr>
                <w:rFonts w:ascii="Times New Roman" w:hAnsi="Times New Roman" w:cs="Times New Roman"/>
                <w:bCs/>
                <w:sz w:val="24"/>
                <w:szCs w:val="24"/>
              </w:rPr>
            </w:pPr>
            <w:r w:rsidRPr="00C5370F">
              <w:rPr>
                <w:rFonts w:ascii="Times New Roman" w:hAnsi="Times New Roman" w:cs="Times New Roman"/>
                <w:bCs/>
                <w:sz w:val="24"/>
                <w:szCs w:val="24"/>
              </w:rPr>
              <w:t>Форма постановления на приостановку работ (отстранение персонала)</w:t>
            </w:r>
          </w:p>
        </w:tc>
        <w:tc>
          <w:tcPr>
            <w:tcW w:w="1480" w:type="pct"/>
            <w:tcBorders>
              <w:top w:val="single" w:sz="6" w:space="0" w:color="auto"/>
              <w:left w:val="single" w:sz="6" w:space="0" w:color="auto"/>
              <w:bottom w:val="single" w:sz="12" w:space="0" w:color="auto"/>
              <w:right w:val="single" w:sz="12" w:space="0" w:color="auto"/>
            </w:tcBorders>
            <w:vAlign w:val="center"/>
          </w:tcPr>
          <w:p w14:paraId="25DB6A18" w14:textId="77777777" w:rsidR="000A1461" w:rsidRPr="00C5370F" w:rsidRDefault="000A1461" w:rsidP="000A1461">
            <w:pPr>
              <w:spacing w:after="0"/>
              <w:jc w:val="center"/>
              <w:rPr>
                <w:rFonts w:ascii="Times New Roman" w:hAnsi="Times New Roman" w:cs="Times New Roman"/>
                <w:sz w:val="24"/>
                <w:szCs w:val="24"/>
              </w:rPr>
            </w:pPr>
            <w:r w:rsidRPr="00C5370F">
              <w:rPr>
                <w:rFonts w:ascii="Times New Roman" w:hAnsi="Times New Roman" w:cs="Times New Roman"/>
                <w:sz w:val="24"/>
                <w:szCs w:val="24"/>
              </w:rPr>
              <w:t>Включено в настоящий файл</w:t>
            </w:r>
          </w:p>
        </w:tc>
      </w:tr>
    </w:tbl>
    <w:p w14:paraId="5447DE6F" w14:textId="77777777" w:rsidR="000A1461" w:rsidRPr="00C5370F" w:rsidRDefault="000A1461" w:rsidP="000A1461">
      <w:pPr>
        <w:jc w:val="center"/>
        <w:rPr>
          <w:rFonts w:ascii="Times New Roman" w:hAnsi="Times New Roman" w:cs="Times New Roman"/>
          <w:sz w:val="24"/>
          <w:szCs w:val="24"/>
        </w:rPr>
      </w:pPr>
    </w:p>
    <w:p w14:paraId="3FD94A92" w14:textId="561C7A74" w:rsidR="00795688" w:rsidRPr="00C5370F" w:rsidRDefault="00795688" w:rsidP="00A15062">
      <w:pPr>
        <w:jc w:val="both"/>
        <w:rPr>
          <w:rFonts w:ascii="Times New Roman" w:hAnsi="Times New Roman" w:cs="Times New Roman"/>
          <w:sz w:val="24"/>
          <w:szCs w:val="24"/>
        </w:rPr>
      </w:pPr>
    </w:p>
    <w:p w14:paraId="1D929A92" w14:textId="5CEBBB91" w:rsidR="00437DD0" w:rsidRPr="00C5370F" w:rsidRDefault="00437DD0" w:rsidP="00A15062">
      <w:pPr>
        <w:jc w:val="both"/>
        <w:rPr>
          <w:rFonts w:ascii="Times New Roman" w:hAnsi="Times New Roman" w:cs="Times New Roman"/>
          <w:sz w:val="24"/>
          <w:szCs w:val="24"/>
        </w:rPr>
      </w:pPr>
    </w:p>
    <w:p w14:paraId="5A878B9B" w14:textId="1D03A2A9" w:rsidR="00437DD0" w:rsidRPr="00C5370F" w:rsidRDefault="00437DD0" w:rsidP="00A15062">
      <w:pPr>
        <w:jc w:val="both"/>
        <w:rPr>
          <w:rFonts w:ascii="Times New Roman" w:hAnsi="Times New Roman" w:cs="Times New Roman"/>
          <w:sz w:val="24"/>
          <w:szCs w:val="24"/>
        </w:rPr>
      </w:pPr>
    </w:p>
    <w:p w14:paraId="2F83EFB5" w14:textId="598B5E02" w:rsidR="00437DD0" w:rsidRDefault="00437DD0" w:rsidP="00A15062">
      <w:pPr>
        <w:jc w:val="both"/>
        <w:rPr>
          <w:rFonts w:ascii="Times New Roman" w:hAnsi="Times New Roman" w:cs="Times New Roman"/>
          <w:sz w:val="24"/>
          <w:szCs w:val="24"/>
        </w:rPr>
      </w:pPr>
    </w:p>
    <w:p w14:paraId="52A251BC" w14:textId="79AE5820" w:rsidR="00293837" w:rsidRDefault="00293837" w:rsidP="00A15062">
      <w:pPr>
        <w:jc w:val="both"/>
        <w:rPr>
          <w:rFonts w:ascii="Times New Roman" w:hAnsi="Times New Roman" w:cs="Times New Roman"/>
          <w:sz w:val="24"/>
          <w:szCs w:val="24"/>
        </w:rPr>
      </w:pPr>
    </w:p>
    <w:p w14:paraId="3077C208" w14:textId="0646F5F6" w:rsidR="00293837" w:rsidRDefault="00293837" w:rsidP="00A15062">
      <w:pPr>
        <w:jc w:val="both"/>
        <w:rPr>
          <w:rFonts w:ascii="Times New Roman" w:hAnsi="Times New Roman" w:cs="Times New Roman"/>
          <w:sz w:val="24"/>
          <w:szCs w:val="24"/>
        </w:rPr>
      </w:pPr>
    </w:p>
    <w:p w14:paraId="6B56839B" w14:textId="54EFF009" w:rsidR="00293837" w:rsidRDefault="00293837" w:rsidP="00A15062">
      <w:pPr>
        <w:jc w:val="both"/>
        <w:rPr>
          <w:rFonts w:ascii="Times New Roman" w:hAnsi="Times New Roman" w:cs="Times New Roman"/>
          <w:sz w:val="24"/>
          <w:szCs w:val="24"/>
        </w:rPr>
      </w:pPr>
    </w:p>
    <w:p w14:paraId="13D87AF0" w14:textId="77777777" w:rsidR="00293837" w:rsidRPr="00C5370F" w:rsidRDefault="00293837" w:rsidP="00A15062">
      <w:pPr>
        <w:jc w:val="both"/>
        <w:rPr>
          <w:rFonts w:ascii="Times New Roman" w:hAnsi="Times New Roman" w:cs="Times New Roman"/>
          <w:sz w:val="24"/>
          <w:szCs w:val="24"/>
        </w:rPr>
      </w:pPr>
    </w:p>
    <w:p w14:paraId="6D3BA550" w14:textId="2441E02E" w:rsidR="00437DD0" w:rsidRPr="00C5370F" w:rsidRDefault="00437DD0" w:rsidP="00A15062">
      <w:pPr>
        <w:jc w:val="both"/>
        <w:rPr>
          <w:rFonts w:ascii="Times New Roman" w:hAnsi="Times New Roman" w:cs="Times New Roman"/>
          <w:sz w:val="24"/>
          <w:szCs w:val="24"/>
        </w:rPr>
      </w:pPr>
    </w:p>
    <w:p w14:paraId="0E4210C4" w14:textId="1789F0B1" w:rsidR="00437DD0" w:rsidRPr="00C5370F" w:rsidRDefault="00437DD0" w:rsidP="00A15062">
      <w:pPr>
        <w:jc w:val="both"/>
        <w:rPr>
          <w:rFonts w:ascii="Times New Roman" w:hAnsi="Times New Roman" w:cs="Times New Roman"/>
          <w:sz w:val="24"/>
          <w:szCs w:val="24"/>
        </w:rPr>
      </w:pPr>
    </w:p>
    <w:p w14:paraId="023BBD9E" w14:textId="4CD93559" w:rsidR="00086EFC" w:rsidRPr="00C5370F" w:rsidRDefault="00086EFC" w:rsidP="00A15062">
      <w:pPr>
        <w:jc w:val="both"/>
        <w:rPr>
          <w:rFonts w:ascii="Times New Roman" w:hAnsi="Times New Roman" w:cs="Times New Roman"/>
          <w:sz w:val="24"/>
          <w:szCs w:val="24"/>
        </w:rPr>
      </w:pPr>
    </w:p>
    <w:p w14:paraId="43E08301" w14:textId="77777777" w:rsidR="00965138" w:rsidRPr="00C5370F" w:rsidRDefault="00965138" w:rsidP="00A15062">
      <w:pPr>
        <w:jc w:val="both"/>
        <w:rPr>
          <w:rFonts w:ascii="Times New Roman" w:hAnsi="Times New Roman" w:cs="Times New Roman"/>
          <w:sz w:val="24"/>
          <w:szCs w:val="24"/>
        </w:rPr>
      </w:pPr>
    </w:p>
    <w:p w14:paraId="36BF7A65" w14:textId="6AC73C65" w:rsidR="003959B3" w:rsidRPr="00C5370F" w:rsidRDefault="003959B3" w:rsidP="00A15062">
      <w:pPr>
        <w:jc w:val="both"/>
        <w:rPr>
          <w:rFonts w:ascii="Times New Roman" w:hAnsi="Times New Roman" w:cs="Times New Roman"/>
          <w:sz w:val="24"/>
          <w:szCs w:val="24"/>
        </w:rPr>
      </w:pPr>
    </w:p>
    <w:tbl>
      <w:tblPr>
        <w:tblStyle w:val="ac"/>
        <w:tblW w:w="0" w:type="auto"/>
        <w:tblInd w:w="73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3"/>
      </w:tblGrid>
      <w:tr w:rsidR="008C2CDA" w:rsidRPr="00C5370F" w14:paraId="20B86CD0" w14:textId="77777777" w:rsidTr="00437DD0">
        <w:tc>
          <w:tcPr>
            <w:tcW w:w="2233" w:type="dxa"/>
            <w:vAlign w:val="center"/>
          </w:tcPr>
          <w:p w14:paraId="63A73566" w14:textId="7E4CF1B8" w:rsidR="008C2CDA" w:rsidRPr="00FF55DF" w:rsidRDefault="008C2CDA" w:rsidP="00437DD0">
            <w:pPr>
              <w:pStyle w:val="2"/>
              <w:outlineLvl w:val="1"/>
              <w:rPr>
                <w:rFonts w:ascii="Times New Roman" w:hAnsi="Times New Roman" w:cs="Times New Roman"/>
                <w:color w:val="000000" w:themeColor="text1"/>
                <w:sz w:val="24"/>
                <w:szCs w:val="24"/>
              </w:rPr>
            </w:pPr>
            <w:bookmarkStart w:id="251" w:name="_Toc93999137"/>
            <w:bookmarkStart w:id="252" w:name="_Hlk93872215"/>
            <w:r w:rsidRPr="00FF55DF">
              <w:rPr>
                <w:rFonts w:ascii="Times New Roman" w:hAnsi="Times New Roman" w:cs="Times New Roman"/>
                <w:color w:val="000000" w:themeColor="text1"/>
                <w:sz w:val="24"/>
                <w:szCs w:val="24"/>
              </w:rPr>
              <w:t>Приложение № 1</w:t>
            </w:r>
            <w:bookmarkEnd w:id="251"/>
          </w:p>
        </w:tc>
      </w:tr>
      <w:bookmarkEnd w:id="252"/>
    </w:tbl>
    <w:p w14:paraId="4D44B4C1" w14:textId="77777777" w:rsidR="008C2CDA" w:rsidRPr="00C5370F" w:rsidRDefault="008C2CDA" w:rsidP="003959B3">
      <w:pPr>
        <w:spacing w:after="0"/>
        <w:jc w:val="center"/>
        <w:rPr>
          <w:rFonts w:ascii="Times New Roman" w:hAnsi="Times New Roman" w:cs="Times New Roman"/>
          <w:b/>
          <w:bCs/>
          <w:sz w:val="24"/>
          <w:szCs w:val="24"/>
        </w:rPr>
      </w:pPr>
    </w:p>
    <w:p w14:paraId="77BB204A" w14:textId="087D62D2" w:rsidR="003959B3" w:rsidRPr="00C5370F" w:rsidRDefault="003959B3" w:rsidP="003959B3">
      <w:pPr>
        <w:spacing w:after="0"/>
        <w:jc w:val="center"/>
        <w:rPr>
          <w:rFonts w:ascii="Times New Roman" w:hAnsi="Times New Roman" w:cs="Times New Roman"/>
          <w:b/>
          <w:bCs/>
          <w:sz w:val="24"/>
          <w:szCs w:val="24"/>
        </w:rPr>
      </w:pPr>
      <w:r w:rsidRPr="00C5370F">
        <w:rPr>
          <w:rFonts w:ascii="Times New Roman" w:hAnsi="Times New Roman" w:cs="Times New Roman"/>
          <w:b/>
          <w:bCs/>
          <w:sz w:val="24"/>
          <w:szCs w:val="24"/>
        </w:rPr>
        <w:t>ПРИМЕРНЫЙ ПЕРЕЧЕНЬ НАРУШЕНИЙ,</w:t>
      </w:r>
    </w:p>
    <w:p w14:paraId="0D3FAA55" w14:textId="727B3894" w:rsidR="003959B3" w:rsidRPr="00C5370F" w:rsidRDefault="003959B3" w:rsidP="008C2CDA">
      <w:pPr>
        <w:jc w:val="center"/>
        <w:rPr>
          <w:rFonts w:ascii="Times New Roman" w:hAnsi="Times New Roman" w:cs="Times New Roman"/>
          <w:b/>
          <w:bCs/>
          <w:sz w:val="24"/>
          <w:szCs w:val="24"/>
        </w:rPr>
      </w:pPr>
      <w:r w:rsidRPr="00C5370F">
        <w:rPr>
          <w:rFonts w:ascii="Times New Roman" w:hAnsi="Times New Roman" w:cs="Times New Roman"/>
          <w:b/>
          <w:bCs/>
          <w:sz w:val="24"/>
          <w:szCs w:val="24"/>
        </w:rPr>
        <w:t>ДОПУСКАЮЩИХ ПРИОСТАНОВКУ РАБОТ ПОДРЯДНОЙ ОРГАНИЗАЦИИ</w:t>
      </w:r>
    </w:p>
    <w:p w14:paraId="309AAFB2" w14:textId="77777777" w:rsidR="000710B8" w:rsidRPr="00C5370F" w:rsidRDefault="003959B3" w:rsidP="00FC023D">
      <w:pPr>
        <w:pStyle w:val="a3"/>
        <w:numPr>
          <w:ilvl w:val="0"/>
          <w:numId w:val="26"/>
        </w:numPr>
        <w:spacing w:line="240" w:lineRule="auto"/>
        <w:ind w:left="357" w:hanging="357"/>
        <w:contextualSpacing w:val="0"/>
        <w:jc w:val="center"/>
        <w:rPr>
          <w:rFonts w:ascii="Times New Roman" w:hAnsi="Times New Roman" w:cs="Times New Roman"/>
          <w:b/>
          <w:bCs/>
          <w:sz w:val="24"/>
          <w:szCs w:val="24"/>
        </w:rPr>
      </w:pPr>
      <w:r w:rsidRPr="00C5370F">
        <w:rPr>
          <w:rFonts w:ascii="Times New Roman" w:hAnsi="Times New Roman" w:cs="Times New Roman"/>
          <w:b/>
          <w:bCs/>
          <w:sz w:val="24"/>
          <w:szCs w:val="24"/>
        </w:rPr>
        <w:t>Нарушения при организации проведения работ (производственных процессов) в строительном производстве:</w:t>
      </w:r>
    </w:p>
    <w:p w14:paraId="6F9F87AD" w14:textId="12826CF5" w:rsidR="003959B3" w:rsidRPr="00C5370F" w:rsidRDefault="003959B3" w:rsidP="00FC023D">
      <w:pPr>
        <w:pStyle w:val="a3"/>
        <w:numPr>
          <w:ilvl w:val="1"/>
          <w:numId w:val="26"/>
        </w:numPr>
        <w:spacing w:before="240" w:line="276" w:lineRule="auto"/>
        <w:ind w:left="0" w:firstLine="0"/>
        <w:contextualSpacing w:val="0"/>
        <w:jc w:val="both"/>
        <w:rPr>
          <w:rFonts w:ascii="Times New Roman" w:hAnsi="Times New Roman" w:cs="Times New Roman"/>
          <w:b/>
          <w:bCs/>
          <w:sz w:val="24"/>
          <w:szCs w:val="24"/>
        </w:rPr>
      </w:pPr>
      <w:r w:rsidRPr="00C5370F">
        <w:rPr>
          <w:rFonts w:ascii="Times New Roman" w:hAnsi="Times New Roman" w:cs="Times New Roman"/>
          <w:sz w:val="24"/>
          <w:szCs w:val="24"/>
        </w:rPr>
        <w:t xml:space="preserve">Неподготовленность участков работ, площадок под строительство к обеспечению безопасного производства работ: </w:t>
      </w:r>
    </w:p>
    <w:p w14:paraId="5624E877" w14:textId="086A87A4" w:rsidR="003959B3" w:rsidRPr="00C5370F" w:rsidRDefault="003959B3" w:rsidP="00FC023D">
      <w:pPr>
        <w:pStyle w:val="a3"/>
        <w:numPr>
          <w:ilvl w:val="0"/>
          <w:numId w:val="27"/>
        </w:numPr>
        <w:jc w:val="both"/>
        <w:rPr>
          <w:rFonts w:ascii="Times New Roman" w:hAnsi="Times New Roman" w:cs="Times New Roman"/>
          <w:sz w:val="24"/>
          <w:szCs w:val="24"/>
        </w:rPr>
      </w:pPr>
      <w:r w:rsidRPr="00C5370F">
        <w:rPr>
          <w:rFonts w:ascii="Times New Roman" w:hAnsi="Times New Roman" w:cs="Times New Roman"/>
          <w:sz w:val="24"/>
          <w:szCs w:val="24"/>
        </w:rPr>
        <w:lastRenderedPageBreak/>
        <w:t xml:space="preserve">организация и проведение строительного производства осуществляется не в соответствии с   организационно-технологической документацией на строительное производство, которая предусматривает перечень мероприятий и решений по определению технических средств и </w:t>
      </w:r>
      <w:r w:rsidR="00FF55DF" w:rsidRPr="00C5370F">
        <w:rPr>
          <w:rFonts w:ascii="Times New Roman" w:hAnsi="Times New Roman" w:cs="Times New Roman"/>
          <w:sz w:val="24"/>
          <w:szCs w:val="24"/>
        </w:rPr>
        <w:t>методов работ для конкретных видов выполняемых процессов</w:t>
      </w:r>
      <w:r w:rsidRPr="00C5370F">
        <w:rPr>
          <w:rFonts w:ascii="Times New Roman" w:hAnsi="Times New Roman" w:cs="Times New Roman"/>
          <w:sz w:val="24"/>
          <w:szCs w:val="24"/>
        </w:rPr>
        <w:t xml:space="preserve"> и работ, обеспечивающих выполнение требований законодательства Российской Федерации по охране труда;</w:t>
      </w:r>
    </w:p>
    <w:p w14:paraId="60F6F75E" w14:textId="686D09AE" w:rsidR="003959B3" w:rsidRPr="00C5370F" w:rsidRDefault="003959B3" w:rsidP="00FC023D">
      <w:pPr>
        <w:pStyle w:val="a3"/>
        <w:numPr>
          <w:ilvl w:val="0"/>
          <w:numId w:val="27"/>
        </w:numPr>
        <w:jc w:val="both"/>
        <w:rPr>
          <w:rFonts w:ascii="Times New Roman" w:hAnsi="Times New Roman" w:cs="Times New Roman"/>
          <w:sz w:val="24"/>
          <w:szCs w:val="24"/>
        </w:rPr>
      </w:pPr>
      <w:r w:rsidRPr="00C5370F">
        <w:rPr>
          <w:rFonts w:ascii="Times New Roman" w:hAnsi="Times New Roman" w:cs="Times New Roman"/>
          <w:sz w:val="24"/>
          <w:szCs w:val="24"/>
        </w:rPr>
        <w:t>не выполнены подготовительные мероприятия, изложенные в организационно-технологической документации на строительное производство, которая предусматривает перечень мероприятий и решений по определению технических средств и методов работ для конкретных видов выполняемых процессов и работ, обеспечивающих выполнение требований законодательства Российской Федерации по охране труда;</w:t>
      </w:r>
    </w:p>
    <w:p w14:paraId="7D7CBEB1" w14:textId="78E331DE" w:rsidR="003959B3" w:rsidRPr="00C5370F" w:rsidRDefault="003959B3" w:rsidP="00FC023D">
      <w:pPr>
        <w:pStyle w:val="a3"/>
        <w:numPr>
          <w:ilvl w:val="0"/>
          <w:numId w:val="27"/>
        </w:numPr>
        <w:spacing w:before="240"/>
        <w:ind w:left="714" w:hanging="357"/>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не определены опасные зоны, в которых возможно воздействие опасных производственных факторов, связанных или не связанных с технологией и характером выполняемых работ (нарушение требований </w:t>
      </w:r>
      <w:proofErr w:type="spellStart"/>
      <w:r w:rsidRPr="00C5370F">
        <w:rPr>
          <w:rFonts w:ascii="Times New Roman" w:hAnsi="Times New Roman" w:cs="Times New Roman"/>
          <w:sz w:val="24"/>
          <w:szCs w:val="24"/>
        </w:rPr>
        <w:t>пп</w:t>
      </w:r>
      <w:proofErr w:type="spellEnd"/>
      <w:r w:rsidRPr="00C5370F">
        <w:rPr>
          <w:rFonts w:ascii="Times New Roman" w:hAnsi="Times New Roman" w:cs="Times New Roman"/>
          <w:sz w:val="24"/>
          <w:szCs w:val="24"/>
        </w:rPr>
        <w:t>. 9, 10 Правил по охране труда при строительстве, реконструкции и ремонте, утверждённых Приказом Минтруда России от 11.12.2020 N 883н).</w:t>
      </w:r>
    </w:p>
    <w:p w14:paraId="1202A7C0" w14:textId="77777777" w:rsidR="000710B8"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Не осуществлена подготовка строительных площадок, участков строительного производства до начала работ и не оформлен акт о соответствии выполненных внеплощадочных и внутриплощадочных подготовительных работ требованиям безопасности труда и готовности объекта к началу строительства, который подписывают представители Заказчика и Подрядчиков (нарушение требований п. 35 Правил по охране труда при строительстве, реконструкции и ремонте, утверждённых Приказом Минтруда России от 11.12.2020 N 883н).</w:t>
      </w:r>
    </w:p>
    <w:p w14:paraId="626CB089" w14:textId="77777777" w:rsidR="000710B8"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Не установлены защитные ограждения на границах зон с постоянным присутствием опасных производственных факторов, а для зон с возможным воздействием опасных производственных факторов не установлены сигнальные ограждения и знаки безопасности (нарушение требований п. 13 Правил по охране труда при строительстве, реконструкции и ремонте, утверждённых Приказом Минтруда России от 11.12.2020 N 883н).</w:t>
      </w:r>
    </w:p>
    <w:p w14:paraId="27F89012" w14:textId="77777777" w:rsidR="000710B8"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Не разработаны инструкции по охране труда по профессиям и видам выполняемых работ (нарушение требований п. 3 Правил по охране труда при строительстве, реконструкции и ремонте, утверждённых Приказом Минтруда России от 11.12.2020 N 883н).</w:t>
      </w:r>
    </w:p>
    <w:p w14:paraId="15CD8DE1" w14:textId="77777777" w:rsidR="000710B8"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Перед началом строительного производства на территории действующего объекта (в том числе действующих административных, производственных и иных зданий) не оформлен акт-допуск для производства строительно-монтажных работ на территории действующего объекта строительного производства (рекомендуемый образец предусмотрен приложением N 1 к Правилам по охране труда при строительстве, реконструкции и ремонте, утверждённых Приказом Минтруда России от 11.12.2020 N 883н) и наряд-допуск на производство работ в местах действия вредных и (или) опасных производственных факторов (рекомендуемый образец предусмотрен приложением N 2 к Правилам по охране труда при строительстве, реконструкции и ремонте, утверждённых Приказом Минтруда России от 11.12.2020 N 883н) (далее соответственно - акт-допуск, наряд-допуск) (нарушение требований п. 17 Правил по охране труда при строительстве, реконструкции и ремонте, утверждённых Приказом Минтруда России от 11.12.2020 N 883н).</w:t>
      </w:r>
    </w:p>
    <w:p w14:paraId="06224B53" w14:textId="77777777" w:rsidR="000710B8"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Отсутствует организационно-технологическая документация, которая предусматривает перечень мероприятий и решений по определению технических средств и методов работ для конкретных видов выполняемых процессов и работ, обеспечивающих выполнение требований законодательства Российской Федерации по охране труда (нарушение требований </w:t>
      </w:r>
      <w:proofErr w:type="spellStart"/>
      <w:r w:rsidRPr="00C5370F">
        <w:rPr>
          <w:rFonts w:ascii="Times New Roman" w:hAnsi="Times New Roman" w:cs="Times New Roman"/>
          <w:sz w:val="24"/>
          <w:szCs w:val="24"/>
        </w:rPr>
        <w:t>пп</w:t>
      </w:r>
      <w:proofErr w:type="spellEnd"/>
      <w:r w:rsidRPr="00C5370F">
        <w:rPr>
          <w:rFonts w:ascii="Times New Roman" w:hAnsi="Times New Roman" w:cs="Times New Roman"/>
          <w:sz w:val="24"/>
          <w:szCs w:val="24"/>
        </w:rPr>
        <w:t xml:space="preserve">. 15, 16 </w:t>
      </w:r>
      <w:r w:rsidRPr="00C5370F">
        <w:rPr>
          <w:rFonts w:ascii="Times New Roman" w:hAnsi="Times New Roman" w:cs="Times New Roman"/>
          <w:sz w:val="24"/>
          <w:szCs w:val="24"/>
        </w:rPr>
        <w:lastRenderedPageBreak/>
        <w:t>Правил по охране труда при строительстве, реконструкции и ремонте, утверждённых Приказом Минтруда России от 11.12.2020 N 883н).</w:t>
      </w:r>
    </w:p>
    <w:p w14:paraId="3306ADD4" w14:textId="77777777" w:rsidR="000710B8"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Не разработан график выполнения совместных работ, обеспечивающих безопасные условия труда, обязательный для участников строительного производства на данной территории и не обеспечено выполнение общих мероприятий охраны труда и координацию действий участников строительного производства по реализации мероприятий, обеспечивающих безопасность производства работ, согласно акту-допуску и графику выполнения совместных работ при выполнении строительного производства на территории действующих объектов строительного производства совместно со всеми привлекаемыми им по договорам юридическими и физическими лицами, участвующими в строительном производстве (далее - участники строительного производства) (нарушение требований п. 19 Правил по охране труда при строительстве, реконструкции и ремонте, утверждённых Приказом Минтруда России от 11.12.2020 N 883н).</w:t>
      </w:r>
    </w:p>
    <w:p w14:paraId="131250BF" w14:textId="77777777" w:rsidR="005D362C"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Не организован контроль за состоянием условий и охраны труда (нарушение требований п. 19 Правил по охране труда при строительстве, реконструкции и ремонте, утверждённых Приказом Минтруда России от 11.12.2020 N 883н).</w:t>
      </w:r>
    </w:p>
    <w:p w14:paraId="5FE11974" w14:textId="77777777" w:rsidR="005D362C"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Работы, связанные с повышенной опасностью, производимые в местах действия вредных и опасных производственных факторов, производятся без оформления наряда-допуска, определяющего содержание, место, время и условия производства работ, необходимые меры безопасности, состав бригады и лиц, ответственных за безопасность работ (нарушение требований п. 22 Правил по охране труда при строительстве, реконструкции и ремонте, утверждённых Приказом Минтруда России от 11.12.2020 N 883н).</w:t>
      </w:r>
    </w:p>
    <w:p w14:paraId="299A1872" w14:textId="77777777" w:rsidR="005D362C"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Наряд-допуск при выполнении работ в охранных зонах сооружений или коммуникаций не выдан или выдан без письменного разрешения организации - владельца этого сооружения или коммуникации (нарушение требований п. 24 Правил по охране труда при строительстве, реконструкции и ремонте, утверждённых Приказом Минтруда России от 11.12.2020 N 883н).</w:t>
      </w:r>
    </w:p>
    <w:p w14:paraId="3801AB86" w14:textId="77777777" w:rsidR="005D362C"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При организации и проведении в ходе строительного производства работ, связанных с перемещением строительных конструкций, грузов и материалов, погрузочно-разгрузочных работ и работ по безопасному размещению материалов и отходов строительного производства, в том числе с применением стационарного или передвижного механизма, используемого для подъема или опускания людей или грузов (далее - подъемное сооружение) не обеспечено соблюдение требований правил по охране труда при погрузочно-разгрузочных работах и размещении грузов, утверждаемых Минтрудом России и требованиям правил (нарушение требований п. 26 Правил по охране труда при строительстве, реконструкции и ремонте, утверждённых Приказом Минтруда России от 11.12.2020 N 883н).</w:t>
      </w:r>
    </w:p>
    <w:p w14:paraId="5C876F5A" w14:textId="79A7DE22" w:rsidR="003959B3"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К участию в строительном производстве допущены работники, не прошедшие подготовку по охране труда и стажировку на рабочем месте под руководством лиц, назначаемых руководителем предприятия.</w:t>
      </w:r>
    </w:p>
    <w:p w14:paraId="4CFEB50F" w14:textId="77777777" w:rsidR="005D362C" w:rsidRPr="00C5370F" w:rsidRDefault="003959B3" w:rsidP="00AA2FB7">
      <w:pPr>
        <w:jc w:val="both"/>
        <w:rPr>
          <w:rFonts w:ascii="Times New Roman" w:hAnsi="Times New Roman" w:cs="Times New Roman"/>
          <w:sz w:val="24"/>
          <w:szCs w:val="24"/>
        </w:rPr>
      </w:pPr>
      <w:r w:rsidRPr="00C5370F">
        <w:rPr>
          <w:rFonts w:ascii="Times New Roman" w:hAnsi="Times New Roman" w:cs="Times New Roman"/>
          <w:sz w:val="24"/>
          <w:szCs w:val="24"/>
        </w:rPr>
        <w:t>Работники, занятые на работах, выполнение которых предусматривает совмещение профессий (должностей), не прошли подготовку по охране труда по видам работ, предусмотренных совмещаемыми профессиями (должностями) (нарушение требований п. 28 Правил по охране труда при строительстве, реконструкции и ремонте, утверждённых Приказом Минтруда России от 11.12.2020 N 883н).</w:t>
      </w:r>
    </w:p>
    <w:p w14:paraId="2D1992C2" w14:textId="77777777" w:rsidR="005D362C"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Работники, допускаемые к участию в строительном производстве, к которым предъявляются дополнительные (повышенные) требования охраны труда, не прошли </w:t>
      </w:r>
      <w:r w:rsidRPr="00C5370F">
        <w:rPr>
          <w:rFonts w:ascii="Times New Roman" w:hAnsi="Times New Roman" w:cs="Times New Roman"/>
          <w:sz w:val="24"/>
          <w:szCs w:val="24"/>
        </w:rPr>
        <w:lastRenderedPageBreak/>
        <w:t>специальное обучение по охране труда и проверку знания требований охраны труда (нарушение требований п. 29 Правил по охране труда при строительстве, реконструкции и ремонте, утверждённых Приказом Минтруда России от 11.12.2020 N 883н).</w:t>
      </w:r>
    </w:p>
    <w:p w14:paraId="24B1EE8A" w14:textId="77777777" w:rsidR="005D362C"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К выполнению строительных работ допущены работники без защитных касок и без обязательных к использованию средств индивидуальной защиты к выполнению строительных работ (нарушение требований п. 30 Правил по охране труда при строительстве, реконструкции и ремонте, утверждённых Приказом Минтруда России от 11.12.2020 N 883н).</w:t>
      </w:r>
    </w:p>
    <w:p w14:paraId="7F3BF557" w14:textId="77777777" w:rsidR="005D362C"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Работники, занятые в строительном производстве, не обеспечены санитарно-бытовыми помещениями (гардеробными, сушилками для одежды и обуви, душевыми, туалетами, помещениями для приема пищи, отдыха и обогрева) и устройствами обогрева, снабжения питьевой водой, горячей водой (нарушение требований п. 33 Правил по охране труда при строительстве, реконструкции и ремонте, утверждённых Приказом Минтруда России от 11.12.2020 N 883н).</w:t>
      </w:r>
    </w:p>
    <w:p w14:paraId="400E0455" w14:textId="77777777" w:rsidR="005D362C"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На объектах проведения строительного производства не организованы посты оказания первой помощи, обеспеченные аптечками для оказания первой помощи работникам, укомплектованными изделиями медицинского назначения (нарушение требований п. 34 Правил по охране труда при строительстве, реконструкции и ремонте, утверждённых Приказом Минтруда России от 11.12.2020 N 883н).</w:t>
      </w:r>
    </w:p>
    <w:p w14:paraId="0B696571" w14:textId="77777777" w:rsidR="005D362C"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Работники, выполняющие работы на высоте, не имеют квалификацию, соответствующую характеру выполняемых работ. Уровень квалификации не подтвержден документом о профессиональном образовании (обучении) и (или) о квалификации (нарушение требований п. 13 Правил по охране труда при работе на высоте, утверждённых Приказом Минтруда России от 16.11.2020 N 782н).</w:t>
      </w:r>
    </w:p>
    <w:p w14:paraId="7426446B" w14:textId="2AA2B909" w:rsidR="005D362C"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Не назначено приказом по предприятию лицо, ответственное за пожарную безопасность, которое по занимаемой должности или по характеру выполняемых работ являются ответственными за обеспечение пожарной безопасности при производстве работ, прошедшее обучение и проверку по программе дополнительного профессионального образования (нарушение требований </w:t>
      </w:r>
      <w:proofErr w:type="spellStart"/>
      <w:r w:rsidRPr="00C5370F">
        <w:rPr>
          <w:rFonts w:ascii="Times New Roman" w:hAnsi="Times New Roman" w:cs="Times New Roman"/>
          <w:sz w:val="24"/>
          <w:szCs w:val="24"/>
        </w:rPr>
        <w:t>пп</w:t>
      </w:r>
      <w:proofErr w:type="spellEnd"/>
      <w:r w:rsidRPr="00C5370F">
        <w:rPr>
          <w:rFonts w:ascii="Times New Roman" w:hAnsi="Times New Roman" w:cs="Times New Roman"/>
          <w:sz w:val="24"/>
          <w:szCs w:val="24"/>
        </w:rPr>
        <w:t xml:space="preserve">. 3, 4 Правил противопожарного режима в Российской Федерации, утвержденных Постановлением Правительства РФ от 16.09.2020 N 1479 и п. 36 Норм пожарной безопасности </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Обучение мерам пожарной безопасности работников организаций</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 утвержденных Приказом МЧС РФ от 12.12.2007 г. № 645).</w:t>
      </w:r>
    </w:p>
    <w:p w14:paraId="734B21B6" w14:textId="39947AD7" w:rsidR="005D362C"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Не проводятся инструктажи по охране труда на рабочем месте с работниками (нарушение требований раздела 2.1. Постановления Минтруда России, Минобразования России от 13.01.2003 г. № 1/29 </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Об утверждении Порядка обучения по охране труда и проверки знаний требований охраны труда работников организаций</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 xml:space="preserve"> и раздела 8 ГОСТ 12.0.004-2015 </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Межгосударственный стандарт. Система стандартов безопасности труда. Организация обучения безопасности труда. Общие положения</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w:t>
      </w:r>
    </w:p>
    <w:p w14:paraId="22088ACF" w14:textId="77777777" w:rsidR="005D362C"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Не проводятся инструктажи по пожарной безопасности на рабочем месте с работниками (нарушение требований п. 3 Правил противопожарного режима в Российской Федерации, утвержденных Постановлением Правительства РФ от 16.09.2020 N 1479).</w:t>
      </w:r>
    </w:p>
    <w:p w14:paraId="1AAE00F4" w14:textId="44EA0EAB" w:rsidR="005D362C"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Эксплуатируются электропровода и кабели с видимыми нарушениями изоляции и со следами термического воздействия. Используются розетки, рубильники, другие </w:t>
      </w:r>
      <w:proofErr w:type="spellStart"/>
      <w:r w:rsidRPr="00C5370F">
        <w:rPr>
          <w:rFonts w:ascii="Times New Roman" w:hAnsi="Times New Roman" w:cs="Times New Roman"/>
          <w:sz w:val="24"/>
          <w:szCs w:val="24"/>
        </w:rPr>
        <w:t>электроустановочные</w:t>
      </w:r>
      <w:proofErr w:type="spellEnd"/>
      <w:r w:rsidRPr="00C5370F">
        <w:rPr>
          <w:rFonts w:ascii="Times New Roman" w:hAnsi="Times New Roman" w:cs="Times New Roman"/>
          <w:sz w:val="24"/>
          <w:szCs w:val="24"/>
        </w:rPr>
        <w:t xml:space="preserve"> изделия с повреждениями. Эксплуатируются светильники со снятыми колпаками (</w:t>
      </w:r>
      <w:proofErr w:type="spellStart"/>
      <w:r w:rsidRPr="00C5370F">
        <w:rPr>
          <w:rFonts w:ascii="Times New Roman" w:hAnsi="Times New Roman" w:cs="Times New Roman"/>
          <w:sz w:val="24"/>
          <w:szCs w:val="24"/>
        </w:rPr>
        <w:t>рассеивателями</w:t>
      </w:r>
      <w:proofErr w:type="spellEnd"/>
      <w:r w:rsidRPr="00C5370F">
        <w:rPr>
          <w:rFonts w:ascii="Times New Roman" w:hAnsi="Times New Roman" w:cs="Times New Roman"/>
          <w:sz w:val="24"/>
          <w:szCs w:val="24"/>
        </w:rPr>
        <w:t xml:space="preserve">), предусмотренными конструкцией, а также электролампы и светильники (с лампами накаливания) обёрнуты бумагой, тканью и другими горючими </w:t>
      </w:r>
      <w:r w:rsidRPr="00C5370F">
        <w:rPr>
          <w:rFonts w:ascii="Times New Roman" w:hAnsi="Times New Roman" w:cs="Times New Roman"/>
          <w:sz w:val="24"/>
          <w:szCs w:val="24"/>
        </w:rPr>
        <w:lastRenderedPageBreak/>
        <w:t xml:space="preserve">материалами. Используются электрические плитки, электрические чайники и другие электронагревательные приборы, не имеющие устройств тепловой защиты, а также при отсутствии или неисправности терморегуляторов, предусмотренных их конструкцией. Используются нестандартные (самодельные) электрические электронагревательные приборы и удлинители для питания электроприборов, а также используются некалиброванные плавкие вставки или другие самодельные аппараты защиты от перегрузки и короткого замыкания. Размещены (складированы) в </w:t>
      </w:r>
      <w:proofErr w:type="spellStart"/>
      <w:r w:rsidRPr="00C5370F">
        <w:rPr>
          <w:rFonts w:ascii="Times New Roman" w:hAnsi="Times New Roman" w:cs="Times New Roman"/>
          <w:sz w:val="24"/>
          <w:szCs w:val="24"/>
        </w:rPr>
        <w:t>электрощитовых</w:t>
      </w:r>
      <w:proofErr w:type="spellEnd"/>
      <w:r w:rsidRPr="00C5370F">
        <w:rPr>
          <w:rFonts w:ascii="Times New Roman" w:hAnsi="Times New Roman" w:cs="Times New Roman"/>
          <w:sz w:val="24"/>
          <w:szCs w:val="24"/>
        </w:rPr>
        <w:t xml:space="preserve">, а также ближе 1 метра от электрощитов, электродвигателей и пусковой аппаратуры горючие, легковоспламеняющиеся вещества и материалы. При проведении аварийных и других строительно-монтажных и реставрационных работ, а также при включении </w:t>
      </w:r>
      <w:proofErr w:type="spellStart"/>
      <w:r w:rsidRPr="00C5370F">
        <w:rPr>
          <w:rFonts w:ascii="Times New Roman" w:hAnsi="Times New Roman" w:cs="Times New Roman"/>
          <w:sz w:val="24"/>
          <w:szCs w:val="24"/>
        </w:rPr>
        <w:t>электроподогрева</w:t>
      </w:r>
      <w:proofErr w:type="spellEnd"/>
      <w:r w:rsidRPr="00C5370F">
        <w:rPr>
          <w:rFonts w:ascii="Times New Roman" w:hAnsi="Times New Roman" w:cs="Times New Roman"/>
          <w:sz w:val="24"/>
          <w:szCs w:val="24"/>
        </w:rPr>
        <w:t xml:space="preserve"> автотранспорта используется временная электропроводка, включая удлинители, сетевые фильтры, не предназначенные по своим характеристикам для питания применяемых электроприборов. Электрическая проводка проложена по горючему основанию либо нанесены (наклеены) горючие материалы на электрическую проводку. Оставлены без присмотра включенными в электрическую сеть электронагревательные приборы, а также другие бытовые электроприборы, в том числе находящиеся в режиме ожидания, за исключением электроприборов, которые могут и (или) должны находиться в круглосуточном режиме работы в соответствии с технической документацией изготовителя (нарушение требований п. 35 Правил противопожарного режима в Российской Федерации, утвержденных Постановлением Правительства РФ от 16.09.2020 </w:t>
      </w:r>
      <w:r w:rsidR="00AA2FB7" w:rsidRPr="00C5370F">
        <w:rPr>
          <w:rFonts w:ascii="Times New Roman" w:hAnsi="Times New Roman" w:cs="Times New Roman"/>
          <w:sz w:val="24"/>
          <w:szCs w:val="24"/>
        </w:rPr>
        <w:t xml:space="preserve"> </w:t>
      </w:r>
      <w:r w:rsidRPr="00C5370F">
        <w:rPr>
          <w:rFonts w:ascii="Times New Roman" w:hAnsi="Times New Roman" w:cs="Times New Roman"/>
          <w:sz w:val="24"/>
          <w:szCs w:val="24"/>
        </w:rPr>
        <w:t>N 1479).</w:t>
      </w:r>
    </w:p>
    <w:p w14:paraId="7361A3F4" w14:textId="20EAA2AA" w:rsidR="005D362C"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Не назначены лица, ответственные за обеспечение безопасных условий и охраны труда, обученные и прошедшие проверку знаний требований охраны труда по </w:t>
      </w:r>
      <w:r w:rsidR="005D362C" w:rsidRPr="00C5370F">
        <w:rPr>
          <w:rFonts w:ascii="Times New Roman" w:hAnsi="Times New Roman" w:cs="Times New Roman"/>
          <w:sz w:val="24"/>
          <w:szCs w:val="24"/>
        </w:rPr>
        <w:t>40-часовой</w:t>
      </w:r>
      <w:r w:rsidRPr="00C5370F">
        <w:rPr>
          <w:rFonts w:ascii="Times New Roman" w:hAnsi="Times New Roman" w:cs="Times New Roman"/>
          <w:sz w:val="24"/>
          <w:szCs w:val="24"/>
        </w:rPr>
        <w:t xml:space="preserve"> программе для руководителей и специалистов (нарушение требований ст. 22, 212, 217 ТК РФ).</w:t>
      </w:r>
    </w:p>
    <w:p w14:paraId="3D3DC828" w14:textId="77777777" w:rsidR="005D362C"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Отсутствуют технологические карты на погрузочно-разгрузочные работы и складирование грузов с применением ПС на открытых площадках (нарушение требований п. 99 Правил безопасности опасных производственных объектов, на которых используются подъемные сооружения, утвержденных Приказом </w:t>
      </w:r>
      <w:proofErr w:type="spellStart"/>
      <w:r w:rsidRPr="00C5370F">
        <w:rPr>
          <w:rFonts w:ascii="Times New Roman" w:hAnsi="Times New Roman" w:cs="Times New Roman"/>
          <w:sz w:val="24"/>
          <w:szCs w:val="24"/>
        </w:rPr>
        <w:t>Ростехнадзора</w:t>
      </w:r>
      <w:proofErr w:type="spellEnd"/>
      <w:r w:rsidRPr="00C5370F">
        <w:rPr>
          <w:rFonts w:ascii="Times New Roman" w:hAnsi="Times New Roman" w:cs="Times New Roman"/>
          <w:sz w:val="24"/>
          <w:szCs w:val="24"/>
        </w:rPr>
        <w:t xml:space="preserve"> от 26.11.2020 N 461 и п. 105 Правил по охране труда при погрузочно-разгрузочных работах и размещении грузов, утвержденных Приказом Минтруда России от 28.10.2020 N 753н).</w:t>
      </w:r>
    </w:p>
    <w:p w14:paraId="229BBB98" w14:textId="77777777" w:rsidR="005D362C"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Выполнение строительно-монтажных работ, погрузочно-разгрузочных работ над действующими коммуникациями, проезжей частью улиц или в стесненных условиях, при которых требуется ограничение зоны перемещения подъемных сооружений и грузов, с применением ПС должно осуществляется не в соответствии с ППР, разработанным эксплуатирующей или специализированной организацией в соответствии с требованиями пунктов 155 - 163 Правил безопасности опасных производственных объектов, на которых используются подъемные сооружения, утвержденных Приказом </w:t>
      </w:r>
      <w:proofErr w:type="spellStart"/>
      <w:r w:rsidRPr="00C5370F">
        <w:rPr>
          <w:rFonts w:ascii="Times New Roman" w:hAnsi="Times New Roman" w:cs="Times New Roman"/>
          <w:sz w:val="24"/>
          <w:szCs w:val="24"/>
        </w:rPr>
        <w:t>Ростехнадзора</w:t>
      </w:r>
      <w:proofErr w:type="spellEnd"/>
      <w:r w:rsidRPr="00C5370F">
        <w:rPr>
          <w:rFonts w:ascii="Times New Roman" w:hAnsi="Times New Roman" w:cs="Times New Roman"/>
          <w:sz w:val="24"/>
          <w:szCs w:val="24"/>
        </w:rPr>
        <w:t xml:space="preserve"> от 26.11.2020 N 461 (нарушение требований п. 98 Правил безопасности опасных производственных объектов, на которых используются подъемные сооружения, утвержденных Приказом </w:t>
      </w:r>
      <w:proofErr w:type="spellStart"/>
      <w:r w:rsidRPr="00C5370F">
        <w:rPr>
          <w:rFonts w:ascii="Times New Roman" w:hAnsi="Times New Roman" w:cs="Times New Roman"/>
          <w:sz w:val="24"/>
          <w:szCs w:val="24"/>
        </w:rPr>
        <w:t>Ростехнадзора</w:t>
      </w:r>
      <w:proofErr w:type="spellEnd"/>
      <w:r w:rsidRPr="00C5370F">
        <w:rPr>
          <w:rFonts w:ascii="Times New Roman" w:hAnsi="Times New Roman" w:cs="Times New Roman"/>
          <w:sz w:val="24"/>
          <w:szCs w:val="24"/>
        </w:rPr>
        <w:t xml:space="preserve"> от 26.11.2020 N 461).</w:t>
      </w:r>
    </w:p>
    <w:p w14:paraId="777CB53C" w14:textId="77777777" w:rsidR="005D362C"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Объекты на которых эксплуатируются подъемные сооружения, перечисленные в пункте 2 Правил безопасности опасных производственных объектов, на которых используются подъемные сооружения, утвержденных Приказом </w:t>
      </w:r>
      <w:proofErr w:type="spellStart"/>
      <w:r w:rsidRPr="00C5370F">
        <w:rPr>
          <w:rFonts w:ascii="Times New Roman" w:hAnsi="Times New Roman" w:cs="Times New Roman"/>
          <w:sz w:val="24"/>
          <w:szCs w:val="24"/>
        </w:rPr>
        <w:t>Ростехнадзора</w:t>
      </w:r>
      <w:proofErr w:type="spellEnd"/>
      <w:r w:rsidRPr="00C5370F">
        <w:rPr>
          <w:rFonts w:ascii="Times New Roman" w:hAnsi="Times New Roman" w:cs="Times New Roman"/>
          <w:sz w:val="24"/>
          <w:szCs w:val="24"/>
        </w:rPr>
        <w:t xml:space="preserve"> от 26.11.2020 N 461 (за исключением ПС, перечисленных в пункте 145 Правил безопасности опасных производственных объектов, на которых используются подъемные сооружения, утвержденных Приказом </w:t>
      </w:r>
      <w:proofErr w:type="spellStart"/>
      <w:r w:rsidRPr="00C5370F">
        <w:rPr>
          <w:rFonts w:ascii="Times New Roman" w:hAnsi="Times New Roman" w:cs="Times New Roman"/>
          <w:sz w:val="24"/>
          <w:szCs w:val="24"/>
        </w:rPr>
        <w:t>Ростехнадзора</w:t>
      </w:r>
      <w:proofErr w:type="spellEnd"/>
      <w:r w:rsidRPr="00C5370F">
        <w:rPr>
          <w:rFonts w:ascii="Times New Roman" w:hAnsi="Times New Roman" w:cs="Times New Roman"/>
          <w:sz w:val="24"/>
          <w:szCs w:val="24"/>
        </w:rPr>
        <w:t xml:space="preserve"> от 26.11.2020 N 461) не регистрированы и не учтены в качестве опасных производственных объектов в органах Федеральной службы по экологическому, технологическому и атомному надзору и иных федеральных органах исполнительной власти в </w:t>
      </w:r>
      <w:r w:rsidRPr="00C5370F">
        <w:rPr>
          <w:rFonts w:ascii="Times New Roman" w:hAnsi="Times New Roman" w:cs="Times New Roman"/>
          <w:sz w:val="24"/>
          <w:szCs w:val="24"/>
        </w:rPr>
        <w:lastRenderedPageBreak/>
        <w:t xml:space="preserve">области промышленной безопасности, которым предоставлено право осуществления регистрации подведомственных объектов в реестре опасных производственных объектов (нарушение требований п. 143 Правил безопасности опасных производственных объектов, на которых используются подъемные сооружения, утвержденных Приказом </w:t>
      </w:r>
      <w:proofErr w:type="spellStart"/>
      <w:r w:rsidRPr="00C5370F">
        <w:rPr>
          <w:rFonts w:ascii="Times New Roman" w:hAnsi="Times New Roman" w:cs="Times New Roman"/>
          <w:sz w:val="24"/>
          <w:szCs w:val="24"/>
        </w:rPr>
        <w:t>Ростехнадзора</w:t>
      </w:r>
      <w:proofErr w:type="spellEnd"/>
      <w:r w:rsidRPr="00C5370F">
        <w:rPr>
          <w:rFonts w:ascii="Times New Roman" w:hAnsi="Times New Roman" w:cs="Times New Roman"/>
          <w:sz w:val="24"/>
          <w:szCs w:val="24"/>
        </w:rPr>
        <w:t xml:space="preserve"> от 26.11.2020 N 461).</w:t>
      </w:r>
    </w:p>
    <w:p w14:paraId="7FAF5AE5" w14:textId="6FFDC21B" w:rsidR="005D362C"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В бытовых помещениях или помещениях, отведенных под бытовые, допущено хранение легковоспламеняющихся и горючих жидкостей (включая об</w:t>
      </w:r>
      <w:r w:rsidR="00426CDC" w:rsidRPr="00C5370F">
        <w:rPr>
          <w:rFonts w:ascii="Times New Roman" w:hAnsi="Times New Roman" w:cs="Times New Roman"/>
          <w:sz w:val="24"/>
          <w:szCs w:val="24"/>
        </w:rPr>
        <w:t>о</w:t>
      </w:r>
      <w:r w:rsidRPr="00C5370F">
        <w:rPr>
          <w:rFonts w:ascii="Times New Roman" w:hAnsi="Times New Roman" w:cs="Times New Roman"/>
          <w:sz w:val="24"/>
          <w:szCs w:val="24"/>
        </w:rPr>
        <w:t xml:space="preserve">рудование, наполненное таковыми жидкостями), порох, взрывчатые вещества, пиротехнические изделия, баллоны с горючими газами, отходы любых классов опасности и другие </w:t>
      </w:r>
      <w:proofErr w:type="spellStart"/>
      <w:r w:rsidRPr="00C5370F">
        <w:rPr>
          <w:rFonts w:ascii="Times New Roman" w:hAnsi="Times New Roman" w:cs="Times New Roman"/>
          <w:sz w:val="24"/>
          <w:szCs w:val="24"/>
        </w:rPr>
        <w:t>пожаровзрывоопасные</w:t>
      </w:r>
      <w:proofErr w:type="spellEnd"/>
      <w:r w:rsidRPr="00C5370F">
        <w:rPr>
          <w:rFonts w:ascii="Times New Roman" w:hAnsi="Times New Roman" w:cs="Times New Roman"/>
          <w:sz w:val="24"/>
          <w:szCs w:val="24"/>
        </w:rPr>
        <w:t xml:space="preserve"> вещества и материалы (нарушение требований п. 16 Правил противопожарного режима в Российской Федерации, утвержденных Постановлением Правительства РФ от 16.09.2020 N 1479).</w:t>
      </w:r>
    </w:p>
    <w:p w14:paraId="6B12828E" w14:textId="77777777" w:rsidR="005D362C"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Допущено применение открытого огня, а также использование электрических калориферов и газовых горелок инфракрасного излучения в помещениях для обогрева рабочих (нарушение требований п. 328 Правил противопожарного режима в Российской Федерации, утвержденных Постановлением Правительства РФ от 16.09.2020 N 1479).</w:t>
      </w:r>
    </w:p>
    <w:p w14:paraId="12CFDFCE" w14:textId="02BA9E56" w:rsidR="005D362C"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Не обеспечено поддержание зоны, отведенной под бытовые помещения, а также бытовых помещений в санитарно-техническом состоянии, удовлетворяющем требования, предъявляемые представителем Генподрядчика и установленные законодательством РФ. Не проводится ежедневная уборка зоны и помещений, отведенных под бытовые, а также бытовых помещений (нарушение требований п. 100 </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Инструкции по санитарному содержанию помещений и оборудования производственных предприятий</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 xml:space="preserve"> (утв. Минздравом СССР 31.12.1966 г. № 658-66), указанной в п. 15 </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Перечня основных действующих нормативных и методических документов по гигиене труда</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 xml:space="preserve">, приложенного к Письму </w:t>
      </w:r>
      <w:proofErr w:type="spellStart"/>
      <w:r w:rsidRPr="00C5370F">
        <w:rPr>
          <w:rFonts w:ascii="Times New Roman" w:hAnsi="Times New Roman" w:cs="Times New Roman"/>
          <w:sz w:val="24"/>
          <w:szCs w:val="24"/>
        </w:rPr>
        <w:t>Роспотребнадзора</w:t>
      </w:r>
      <w:proofErr w:type="spellEnd"/>
      <w:r w:rsidRPr="00C5370F">
        <w:rPr>
          <w:rFonts w:ascii="Times New Roman" w:hAnsi="Times New Roman" w:cs="Times New Roman"/>
          <w:sz w:val="24"/>
          <w:szCs w:val="24"/>
        </w:rPr>
        <w:t xml:space="preserve"> от 16.05.2007 г. № 0100/4961-07-32 </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О действующих нормативных и методических документах по гигиене труда</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w:t>
      </w:r>
    </w:p>
    <w:p w14:paraId="12005BD5" w14:textId="77777777" w:rsidR="007D37CE"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Работы на высоте, в том числе с применением средств механизации, оснастки, приспособлений и средств </w:t>
      </w:r>
      <w:proofErr w:type="spellStart"/>
      <w:r w:rsidRPr="00C5370F">
        <w:rPr>
          <w:rFonts w:ascii="Times New Roman" w:hAnsi="Times New Roman" w:cs="Times New Roman"/>
          <w:sz w:val="24"/>
          <w:szCs w:val="24"/>
        </w:rPr>
        <w:t>подмащивания</w:t>
      </w:r>
      <w:proofErr w:type="spellEnd"/>
      <w:r w:rsidRPr="00C5370F">
        <w:rPr>
          <w:rFonts w:ascii="Times New Roman" w:hAnsi="Times New Roman" w:cs="Times New Roman"/>
          <w:sz w:val="24"/>
          <w:szCs w:val="24"/>
        </w:rPr>
        <w:t xml:space="preserve"> (</w:t>
      </w:r>
      <w:proofErr w:type="spellStart"/>
      <w:r w:rsidRPr="00C5370F">
        <w:rPr>
          <w:rFonts w:ascii="Times New Roman" w:hAnsi="Times New Roman" w:cs="Times New Roman"/>
          <w:sz w:val="24"/>
          <w:szCs w:val="24"/>
        </w:rPr>
        <w:t>электротали</w:t>
      </w:r>
      <w:proofErr w:type="spellEnd"/>
      <w:r w:rsidRPr="00C5370F">
        <w:rPr>
          <w:rFonts w:ascii="Times New Roman" w:hAnsi="Times New Roman" w:cs="Times New Roman"/>
          <w:sz w:val="24"/>
          <w:szCs w:val="24"/>
        </w:rPr>
        <w:t>, домкраты, грузовые лебедки, люльки, подмости, передвижные леса, лестницы, стремянки), переносных ручных машин и инструмента (электродрели, электропилы, рубильные и клепальные пневматические молотки, кувалды, ножовки и другие), производятся с нарушениями правил по охране труда при работе на высоте, утверждаемыми Минтрудом России в соответствии с подпунктом 5.2.28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(нарушение требований п. 98 Правил по охране труда при строительстве, реконструкции и ремонте, утверждённых Приказом Минтруда России от 11.12.2020 N 883н).</w:t>
      </w:r>
    </w:p>
    <w:p w14:paraId="6C3B5772" w14:textId="2EA884EE" w:rsidR="003959B3" w:rsidRPr="00C5370F" w:rsidRDefault="003959B3" w:rsidP="00FC023D">
      <w:pPr>
        <w:pStyle w:val="a3"/>
        <w:numPr>
          <w:ilvl w:val="1"/>
          <w:numId w:val="26"/>
        </w:numPr>
        <w:spacing w:after="0"/>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До начала выполнения работ на высоте не организовано проведение технико-технологических и организационных мероприятий:</w:t>
      </w:r>
    </w:p>
    <w:p w14:paraId="7F7F0AB3" w14:textId="77777777" w:rsidR="007D37CE" w:rsidRPr="00C5370F" w:rsidRDefault="003959B3" w:rsidP="00FC023D">
      <w:pPr>
        <w:pStyle w:val="a3"/>
        <w:numPr>
          <w:ilvl w:val="0"/>
          <w:numId w:val="28"/>
        </w:numPr>
        <w:ind w:left="0" w:firstLine="720"/>
        <w:jc w:val="both"/>
        <w:rPr>
          <w:rFonts w:ascii="Times New Roman" w:hAnsi="Times New Roman" w:cs="Times New Roman"/>
          <w:sz w:val="24"/>
          <w:szCs w:val="24"/>
        </w:rPr>
      </w:pPr>
      <w:r w:rsidRPr="00C5370F">
        <w:rPr>
          <w:rFonts w:ascii="Times New Roman" w:hAnsi="Times New Roman" w:cs="Times New Roman"/>
          <w:sz w:val="24"/>
          <w:szCs w:val="24"/>
        </w:rPr>
        <w:t>технико-технологические мероприятия, включающие в себя разработку и выполнение плана производства работ на высоте (далее - ППР на высоте) или разработку и утверждение технологических карт на производство работ (содержание ППР и технологических карт на высоте предусмотрено пунктом 36 Правил); ограждение места производства работ, вывешивание предупреждающих и предписывающих плакатов (знаков), использование средств коллективной и индивидуальной защиты;</w:t>
      </w:r>
    </w:p>
    <w:p w14:paraId="1F334CE0" w14:textId="1A8BC7DC" w:rsidR="003959B3" w:rsidRPr="00C5370F" w:rsidRDefault="003959B3" w:rsidP="00FC023D">
      <w:pPr>
        <w:pStyle w:val="a3"/>
        <w:numPr>
          <w:ilvl w:val="0"/>
          <w:numId w:val="28"/>
        </w:numPr>
        <w:ind w:left="0" w:firstLine="72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организационные мероприятия, включающие в себя распределение обязанностей в сфере охраны труда между должностными лицами и назначение лиц, ответственных за организацию и безопасное проведение работ на высоте; лицо, ответственное за безопасную эксплуатацию подвесной подъемной люльки (далее - люлька); лиц, ответственных за </w:t>
      </w:r>
      <w:r w:rsidRPr="00C5370F">
        <w:rPr>
          <w:rFonts w:ascii="Times New Roman" w:hAnsi="Times New Roman" w:cs="Times New Roman"/>
          <w:sz w:val="24"/>
          <w:szCs w:val="24"/>
        </w:rPr>
        <w:lastRenderedPageBreak/>
        <w:t>утверждение ППР на высоте, лиц, имеющих право выдавать наряд-допуск, лиц, ответственных за составление плана мероприятий по эвакуации и спасению работников при возникновении аварийной ситуации и при проведении спасательных работ, а также проводящих обслуживание и периодический осмотр СИЗ (нарушение требований п. 35 Правил по охране труда при работе на высоте, утвержденных Приказом Минтруда России от 16.11.2020 N 782н).</w:t>
      </w:r>
    </w:p>
    <w:p w14:paraId="04DEDF67" w14:textId="77777777" w:rsidR="007D37CE"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При выполнении работ с применением систем канатного доступа допущено использование одного каната одновременно для страховочной системы и для системы канатного доступа (нарушение требований п. 143 Правил по охране труда при работе на высоте, утвержденных Приказом Минтруда России от 16.11.2020 N 782н).</w:t>
      </w:r>
    </w:p>
    <w:p w14:paraId="549DC7CA" w14:textId="77777777" w:rsidR="007D37CE"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Работы с применением систем канатного доступа выполняются без разработанного ППР на высоте и без наряда-допуска (нарушение требований п. 144 Правил по охране труда при работе на высоте, утвержденных Приказом Минтруда России от 16.11.2020 N 782н).</w:t>
      </w:r>
    </w:p>
    <w:p w14:paraId="60022528" w14:textId="77777777" w:rsidR="007D37CE"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Ответственным исполнителем (производителем) работ не осмотрены леса перед началом работ. Отсутствует либо не заполнен журнал приема и осмотра лесов и подмостей (нарушение требований п. 100 Правил по охране труда при работе на высоте, утвержденных Приказом Минтруда России от 16.11.2020 N 782н).</w:t>
      </w:r>
    </w:p>
    <w:p w14:paraId="036ED0C6" w14:textId="77777777" w:rsidR="007D37CE"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Леса высотой более 4 м от уровня земли, пола или площадки, на которой установлены стойки лесов, допущены к эксплуатации без приемки комиссией и без оформления акта, а подмости и леса высотой до 4 м допущены к эксплуатации без приемки ответственным руководителем работ на высоте и без отметки в журнале приема и осмотра лесов и подмостей (нарушение требований </w:t>
      </w:r>
      <w:proofErr w:type="spellStart"/>
      <w:r w:rsidRPr="00C5370F">
        <w:rPr>
          <w:rFonts w:ascii="Times New Roman" w:hAnsi="Times New Roman" w:cs="Times New Roman"/>
          <w:sz w:val="24"/>
          <w:szCs w:val="24"/>
        </w:rPr>
        <w:t>пп</w:t>
      </w:r>
      <w:proofErr w:type="spellEnd"/>
      <w:r w:rsidRPr="00C5370F">
        <w:rPr>
          <w:rFonts w:ascii="Times New Roman" w:hAnsi="Times New Roman" w:cs="Times New Roman"/>
          <w:sz w:val="24"/>
          <w:szCs w:val="24"/>
        </w:rPr>
        <w:t>. 97, 98 Правил по охране труда при работе на высоте, утвержденных Приказом Минтруда России от 16.11.2020 N 782н).</w:t>
      </w:r>
    </w:p>
    <w:p w14:paraId="43816A4D" w14:textId="24AC5CBF" w:rsidR="003959B3" w:rsidRPr="00C5370F" w:rsidRDefault="003959B3" w:rsidP="00FC023D">
      <w:pPr>
        <w:pStyle w:val="a3"/>
        <w:numPr>
          <w:ilvl w:val="1"/>
          <w:numId w:val="26"/>
        </w:numPr>
        <w:spacing w:after="0"/>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Не обеспечено:</w:t>
      </w:r>
    </w:p>
    <w:p w14:paraId="56D7E80F" w14:textId="2CD97E61" w:rsidR="003959B3" w:rsidRPr="00C5370F" w:rsidRDefault="003959B3" w:rsidP="00FC023D">
      <w:pPr>
        <w:pStyle w:val="a3"/>
        <w:numPr>
          <w:ilvl w:val="0"/>
          <w:numId w:val="29"/>
        </w:numPr>
        <w:jc w:val="both"/>
        <w:rPr>
          <w:rFonts w:ascii="Times New Roman" w:hAnsi="Times New Roman" w:cs="Times New Roman"/>
          <w:sz w:val="24"/>
          <w:szCs w:val="24"/>
        </w:rPr>
      </w:pPr>
      <w:r w:rsidRPr="00C5370F">
        <w:rPr>
          <w:rFonts w:ascii="Times New Roman" w:hAnsi="Times New Roman" w:cs="Times New Roman"/>
          <w:sz w:val="24"/>
          <w:szCs w:val="24"/>
        </w:rPr>
        <w:t>применение защитных ограждений высотой 1,1 м и более, обеспечивающих безопасность работника от падения на площадках и рабочих местах;</w:t>
      </w:r>
    </w:p>
    <w:p w14:paraId="33EE6A5B" w14:textId="182E0AA3" w:rsidR="003959B3" w:rsidRPr="00C5370F" w:rsidRDefault="003959B3" w:rsidP="00FC023D">
      <w:pPr>
        <w:pStyle w:val="a3"/>
        <w:numPr>
          <w:ilvl w:val="0"/>
          <w:numId w:val="29"/>
        </w:numPr>
        <w:jc w:val="both"/>
        <w:rPr>
          <w:rFonts w:ascii="Times New Roman" w:hAnsi="Times New Roman" w:cs="Times New Roman"/>
          <w:sz w:val="24"/>
          <w:szCs w:val="24"/>
        </w:rPr>
      </w:pPr>
      <w:r w:rsidRPr="00C5370F">
        <w:rPr>
          <w:rFonts w:ascii="Times New Roman" w:hAnsi="Times New Roman" w:cs="Times New Roman"/>
          <w:sz w:val="24"/>
          <w:szCs w:val="24"/>
        </w:rPr>
        <w:t xml:space="preserve">применение инвентарных конструкций лесов, подмостей, устройств и средств </w:t>
      </w:r>
      <w:proofErr w:type="spellStart"/>
      <w:r w:rsidRPr="00C5370F">
        <w:rPr>
          <w:rFonts w:ascii="Times New Roman" w:hAnsi="Times New Roman" w:cs="Times New Roman"/>
          <w:sz w:val="24"/>
          <w:szCs w:val="24"/>
        </w:rPr>
        <w:t>подмащивания</w:t>
      </w:r>
      <w:proofErr w:type="spellEnd"/>
      <w:r w:rsidRPr="00C5370F">
        <w:rPr>
          <w:rFonts w:ascii="Times New Roman" w:hAnsi="Times New Roman" w:cs="Times New Roman"/>
          <w:sz w:val="24"/>
          <w:szCs w:val="24"/>
        </w:rPr>
        <w:t>, применением подъемников (вышек), строительных фасадных подъемников, подвесных лесов, люлек, машин или механизмов;</w:t>
      </w:r>
    </w:p>
    <w:p w14:paraId="4A067CA0" w14:textId="5A78DF47" w:rsidR="0040509D" w:rsidRPr="00C5370F" w:rsidRDefault="003959B3" w:rsidP="00FC023D">
      <w:pPr>
        <w:pStyle w:val="a3"/>
        <w:numPr>
          <w:ilvl w:val="0"/>
          <w:numId w:val="29"/>
        </w:numPr>
        <w:contextualSpacing w:val="0"/>
        <w:jc w:val="both"/>
        <w:rPr>
          <w:rFonts w:ascii="Times New Roman" w:hAnsi="Times New Roman" w:cs="Times New Roman"/>
          <w:sz w:val="24"/>
          <w:szCs w:val="24"/>
        </w:rPr>
      </w:pPr>
      <w:r w:rsidRPr="00C5370F">
        <w:rPr>
          <w:rFonts w:ascii="Times New Roman" w:hAnsi="Times New Roman" w:cs="Times New Roman"/>
          <w:sz w:val="24"/>
          <w:szCs w:val="24"/>
        </w:rPr>
        <w:t>использование средств коллективной и индивидуальной защиты (нарушение требований п. 6 Правил по охране труда при работе на высоте, утвержденных Приказом Минтруда России от 16.11.2020 N 782н).</w:t>
      </w:r>
    </w:p>
    <w:p w14:paraId="0DD14596" w14:textId="77777777" w:rsidR="00124A72"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Работы с высоким риском падения работника с высоты, а также работы на высоте без применения средств </w:t>
      </w:r>
      <w:proofErr w:type="spellStart"/>
      <w:r w:rsidRPr="00C5370F">
        <w:rPr>
          <w:rFonts w:ascii="Times New Roman" w:hAnsi="Times New Roman" w:cs="Times New Roman"/>
          <w:sz w:val="24"/>
          <w:szCs w:val="24"/>
        </w:rPr>
        <w:t>подмащивания</w:t>
      </w:r>
      <w:proofErr w:type="spellEnd"/>
      <w:r w:rsidRPr="00C5370F">
        <w:rPr>
          <w:rFonts w:ascii="Times New Roman" w:hAnsi="Times New Roman" w:cs="Times New Roman"/>
          <w:sz w:val="24"/>
          <w:szCs w:val="24"/>
        </w:rPr>
        <w:t xml:space="preserve">, выполняемые на высоте 5 м и более; работы, выполняемые на площадках на расстоянии менее 2 м от </w:t>
      </w:r>
      <w:proofErr w:type="spellStart"/>
      <w:r w:rsidRPr="00C5370F">
        <w:rPr>
          <w:rFonts w:ascii="Times New Roman" w:hAnsi="Times New Roman" w:cs="Times New Roman"/>
          <w:sz w:val="24"/>
          <w:szCs w:val="24"/>
        </w:rPr>
        <w:t>неогражденных</w:t>
      </w:r>
      <w:proofErr w:type="spellEnd"/>
      <w:r w:rsidRPr="00C5370F">
        <w:rPr>
          <w:rFonts w:ascii="Times New Roman" w:hAnsi="Times New Roman" w:cs="Times New Roman"/>
          <w:sz w:val="24"/>
          <w:szCs w:val="24"/>
        </w:rPr>
        <w:t xml:space="preserve"> (при отсутствии защитных ограждений) перепадов по высоте более 5 м либо при высоте ограждений, составляющей менее 1,1 м, выполняются без оформленного на специальном бланке наряда-допуска на производство работ (нарушение требований п. 7 Правил по охране труда при работе на высоте, утвержденных Приказом Минтруда России от 16.11.2020 N 782н). </w:t>
      </w:r>
    </w:p>
    <w:p w14:paraId="1221A28B" w14:textId="77777777" w:rsidR="00124A72"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Шлифовальные машины пилы и рубанки не имеют защитного ограждения рабочей части (нарушение требований п. 46 Правил по охране труда при работе с инструментом и приспособлениями, утвержденных Приказом Минтруда России от 27.11.2020 N 835н).</w:t>
      </w:r>
    </w:p>
    <w:p w14:paraId="6C2DF673" w14:textId="77777777" w:rsidR="00124A72"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Электроинструмент и приспособления (в том числе вспомогательное оборудование: трансформаторы, преобразователи частоты, защитно-отключающие устройства, кабели-удлинители) не подвергнуты периодической проверке не реже одного раза в 6 месяцев работником, имеющим группу по электробезопасности не ниже III, назначенным ответственным </w:t>
      </w:r>
      <w:r w:rsidRPr="00C5370F">
        <w:rPr>
          <w:rFonts w:ascii="Times New Roman" w:hAnsi="Times New Roman" w:cs="Times New Roman"/>
          <w:sz w:val="24"/>
          <w:szCs w:val="24"/>
        </w:rPr>
        <w:lastRenderedPageBreak/>
        <w:t xml:space="preserve">за содержание в исправном состоянии электроинструмента и приспособлений (нарушение требований п. 52 Правил по охране труда при работе с инструментом и приспособлениями, утвержденных Приказом Минтруда России от 27.11.2020 N 835н). </w:t>
      </w:r>
    </w:p>
    <w:p w14:paraId="6FEACE57" w14:textId="77777777" w:rsidR="00124A72"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На лестничных маршах отделочные работы производятся без применения специальных средств </w:t>
      </w:r>
      <w:proofErr w:type="spellStart"/>
      <w:r w:rsidRPr="00C5370F">
        <w:rPr>
          <w:rFonts w:ascii="Times New Roman" w:hAnsi="Times New Roman" w:cs="Times New Roman"/>
          <w:sz w:val="24"/>
          <w:szCs w:val="24"/>
        </w:rPr>
        <w:t>подмащивания</w:t>
      </w:r>
      <w:proofErr w:type="spellEnd"/>
      <w:r w:rsidRPr="00C5370F">
        <w:rPr>
          <w:rFonts w:ascii="Times New Roman" w:hAnsi="Times New Roman" w:cs="Times New Roman"/>
          <w:sz w:val="24"/>
          <w:szCs w:val="24"/>
        </w:rPr>
        <w:t>, ножки которых имеют разную длину для обеспечения горизонтального положения рабочего настила (нарушение требований п. 293 Правил по охране труда при работе на высоте, утвержденных Приказом Минтруда России от 16.11.2020 N 782н).</w:t>
      </w:r>
    </w:p>
    <w:p w14:paraId="7990306D" w14:textId="0E931D1F" w:rsidR="00124A72"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Допущено курение в неотведенном для курения месте (нарушение требований ст. 12 ФЗ РФ от 23.02.2013 г. № 15-ФЗ </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Об охране здоровья граждан от воздействия окружающего табачного дыма и последствий потребления табака</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w:t>
      </w:r>
    </w:p>
    <w:p w14:paraId="6EBE8132" w14:textId="77777777" w:rsidR="00124A72"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Самовольное подключение к электросетям и электроустановкам, в том числе и временным, без разрешения ответственного лица генподрядной организации запрещено (нарушение требований п. 1.2.2. Правил технической эксплуатации электроустановок потребителей, утвержденных Приказом Минэнерго России от 13.01.2003 N 6).</w:t>
      </w:r>
    </w:p>
    <w:p w14:paraId="2609912C" w14:textId="406706C4" w:rsidR="00124A72"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Персонал не обеспечен производственными инструкциями, определяющими их обязанности, порядок безопасного производства работ и ответственность. Производственные инструкции персоналу должны выдаваться под расписку перед допуском их к работе (нарушение требований п. 147 Правил безопасности опасных производственных объектов, на которых используются подъемные сооружения, утвержденных Приказом </w:t>
      </w:r>
      <w:proofErr w:type="spellStart"/>
      <w:r w:rsidRPr="00C5370F">
        <w:rPr>
          <w:rFonts w:ascii="Times New Roman" w:hAnsi="Times New Roman" w:cs="Times New Roman"/>
          <w:sz w:val="24"/>
          <w:szCs w:val="24"/>
        </w:rPr>
        <w:t>Ростехнадзора</w:t>
      </w:r>
      <w:proofErr w:type="spellEnd"/>
      <w:r w:rsidRPr="00C5370F">
        <w:rPr>
          <w:rFonts w:ascii="Times New Roman" w:hAnsi="Times New Roman" w:cs="Times New Roman"/>
          <w:sz w:val="24"/>
          <w:szCs w:val="24"/>
        </w:rPr>
        <w:t xml:space="preserve"> от 26.11.2020</w:t>
      </w:r>
      <w:r w:rsidR="00AA2FB7" w:rsidRPr="00C5370F">
        <w:rPr>
          <w:rFonts w:ascii="Times New Roman" w:hAnsi="Times New Roman" w:cs="Times New Roman"/>
          <w:sz w:val="24"/>
          <w:szCs w:val="24"/>
        </w:rPr>
        <w:t xml:space="preserve"> </w:t>
      </w:r>
      <w:r w:rsidRPr="00C5370F">
        <w:rPr>
          <w:rFonts w:ascii="Times New Roman" w:hAnsi="Times New Roman" w:cs="Times New Roman"/>
          <w:sz w:val="24"/>
          <w:szCs w:val="24"/>
        </w:rPr>
        <w:t>N 461).</w:t>
      </w:r>
    </w:p>
    <w:p w14:paraId="4717796B" w14:textId="77777777" w:rsidR="00124A72"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Не размещены в зоне производства работ ПС списки основных перемещаемых им грузов с указанием их массы. Крановщикам и стропальщикам такие списки не выданы на руки (нарушение требований п. 217 Правил безопасности опасных производственных объектов, на которых используются подъемные сооружения, утвержденных Приказом </w:t>
      </w:r>
      <w:proofErr w:type="spellStart"/>
      <w:r w:rsidRPr="00C5370F">
        <w:rPr>
          <w:rFonts w:ascii="Times New Roman" w:hAnsi="Times New Roman" w:cs="Times New Roman"/>
          <w:sz w:val="24"/>
          <w:szCs w:val="24"/>
        </w:rPr>
        <w:t>Ростехнадзора</w:t>
      </w:r>
      <w:proofErr w:type="spellEnd"/>
      <w:r w:rsidRPr="00C5370F">
        <w:rPr>
          <w:rFonts w:ascii="Times New Roman" w:hAnsi="Times New Roman" w:cs="Times New Roman"/>
          <w:sz w:val="24"/>
          <w:szCs w:val="24"/>
        </w:rPr>
        <w:t xml:space="preserve"> от 26.11.2020 N 461).</w:t>
      </w:r>
    </w:p>
    <w:p w14:paraId="69D6B94A" w14:textId="77777777" w:rsidR="00124A72"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Не разработаны и не доведены под роспись до каждого работника, задействовано при эксплуатации подъемного сооружения, инструкции, определяющие действия работников в аварийных ситуациях (нарушение требований п. 252 Правил безопасности опасных производственных объектов, на которых используются подъемные сооружения, утвержденных Приказом </w:t>
      </w:r>
      <w:proofErr w:type="spellStart"/>
      <w:r w:rsidRPr="00C5370F">
        <w:rPr>
          <w:rFonts w:ascii="Times New Roman" w:hAnsi="Times New Roman" w:cs="Times New Roman"/>
          <w:sz w:val="24"/>
          <w:szCs w:val="24"/>
        </w:rPr>
        <w:t>Ростехнадзора</w:t>
      </w:r>
      <w:proofErr w:type="spellEnd"/>
      <w:r w:rsidRPr="00C5370F">
        <w:rPr>
          <w:rFonts w:ascii="Times New Roman" w:hAnsi="Times New Roman" w:cs="Times New Roman"/>
          <w:sz w:val="24"/>
          <w:szCs w:val="24"/>
        </w:rPr>
        <w:t xml:space="preserve"> от 26.11.2020 N 461).</w:t>
      </w:r>
    </w:p>
    <w:p w14:paraId="1EBD935B" w14:textId="372B61E8" w:rsidR="00864291"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Подрядной (субподрядной) организацией не заключен договор на оказание услуг по обращению с твердыми коммунальными отходами с региональным оператором, в зоне деятельности которого образуются твердые коммунальные отходы и находятся места их накопления (нарушение требований п. 4 Статьи 24.7. Главы V.1. Регулирование деятельности в области обращения с твердыми коммунальными отходами Федерального закона от 24.06.1998    N 89-ФЗ </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Об отходах производства и потребления</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w:t>
      </w:r>
    </w:p>
    <w:p w14:paraId="26219311" w14:textId="2B2A8AA7" w:rsidR="003959B3" w:rsidRPr="00C5370F" w:rsidRDefault="003959B3" w:rsidP="00086EFC">
      <w:pPr>
        <w:pStyle w:val="a3"/>
        <w:numPr>
          <w:ilvl w:val="0"/>
          <w:numId w:val="26"/>
        </w:numPr>
        <w:spacing w:line="240" w:lineRule="auto"/>
        <w:ind w:left="357" w:hanging="357"/>
        <w:contextualSpacing w:val="0"/>
        <w:jc w:val="center"/>
        <w:rPr>
          <w:rFonts w:ascii="Times New Roman" w:hAnsi="Times New Roman" w:cs="Times New Roman"/>
          <w:b/>
          <w:bCs/>
          <w:sz w:val="24"/>
          <w:szCs w:val="24"/>
        </w:rPr>
      </w:pPr>
      <w:r w:rsidRPr="00C5370F">
        <w:rPr>
          <w:rFonts w:ascii="Times New Roman" w:hAnsi="Times New Roman" w:cs="Times New Roman"/>
          <w:b/>
          <w:bCs/>
          <w:sz w:val="24"/>
          <w:szCs w:val="24"/>
        </w:rPr>
        <w:t>Нарушения при разборке конструкций зданий и сооружений при их капитальном ремонте, реконструкции или сносе:</w:t>
      </w:r>
    </w:p>
    <w:p w14:paraId="7113AA18" w14:textId="795ED6C9" w:rsidR="003959B3"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Перед началом работ работники не ознакомлены с решениями, предусмотренными </w:t>
      </w:r>
      <w:r w:rsidR="00426CDC" w:rsidRPr="00C5370F">
        <w:rPr>
          <w:rFonts w:ascii="Times New Roman" w:hAnsi="Times New Roman" w:cs="Times New Roman"/>
          <w:sz w:val="24"/>
          <w:szCs w:val="24"/>
        </w:rPr>
        <w:t>в организационно</w:t>
      </w:r>
      <w:r w:rsidRPr="00C5370F">
        <w:rPr>
          <w:rFonts w:ascii="Times New Roman" w:hAnsi="Times New Roman" w:cs="Times New Roman"/>
          <w:sz w:val="24"/>
          <w:szCs w:val="24"/>
        </w:rPr>
        <w:t>-технологической документации на строительное производство, и не проведен инструктаж безопасных методах работ.</w:t>
      </w:r>
    </w:p>
    <w:p w14:paraId="1A716065" w14:textId="77777777" w:rsidR="003959B3" w:rsidRPr="00C5370F" w:rsidRDefault="003959B3" w:rsidP="009838A8">
      <w:pPr>
        <w:jc w:val="both"/>
        <w:rPr>
          <w:rFonts w:ascii="Times New Roman" w:hAnsi="Times New Roman" w:cs="Times New Roman"/>
          <w:sz w:val="24"/>
          <w:szCs w:val="24"/>
        </w:rPr>
      </w:pPr>
      <w:r w:rsidRPr="00C5370F">
        <w:rPr>
          <w:rFonts w:ascii="Times New Roman" w:hAnsi="Times New Roman" w:cs="Times New Roman"/>
          <w:sz w:val="24"/>
          <w:szCs w:val="24"/>
        </w:rPr>
        <w:t xml:space="preserve">Удаление неустойчивых конструкций при разборке строения производится при отсутствии руководителя (производителя) работ (нарушение требований п. 106 Правил по охране труда при </w:t>
      </w:r>
      <w:r w:rsidRPr="00C5370F">
        <w:rPr>
          <w:rFonts w:ascii="Times New Roman" w:hAnsi="Times New Roman" w:cs="Times New Roman"/>
          <w:sz w:val="24"/>
          <w:szCs w:val="24"/>
        </w:rPr>
        <w:lastRenderedPageBreak/>
        <w:t>строительстве, реконструкции и ремонте, утверждённых Приказом Минтруда России от 11.12.2020 N 883н).</w:t>
      </w:r>
    </w:p>
    <w:p w14:paraId="760E9596" w14:textId="77777777" w:rsidR="002308C0"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При разборке (разрушении) строений к ним допущены посторонние лица, не участвующие в производстве работ. Участки работ по разборке (разрушению) строений не ограждены. Проход работников в помещения во время разборки не закрыт (нарушение требований п. 107 Правил по охране труда при строительстве, реконструкции и ремонте, утверждённых Приказом Минтруда России от 11.12.2020 N 883н).</w:t>
      </w:r>
    </w:p>
    <w:p w14:paraId="04124E98" w14:textId="77777777" w:rsidR="002308C0"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Работники, занятые разборкой конструкций зданий и сооружений, а также уборкой отходов и мусора, не обеспечены средствами защиты органов дыхания от находящихся в воздухе пыли и микроорганизмов (плесени, грибков, их спор) (нарушение требований п. 110 Правил по охране труда при строительстве, реконструкции и ремонте, утверждённых Приказом Минтруда России от 11.12.2020 N 883н). </w:t>
      </w:r>
    </w:p>
    <w:p w14:paraId="44DDDB00" w14:textId="77777777" w:rsidR="002308C0"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Места с возможным появлением газа или других вредных веществ перед допуском в них работников не проветрены. Работники, работающие в местах с возможным появлением газа или других вредных веществ, не обеспечены защитными средствами (противогазами) (нарушение требований п. 111 Правил по охране труда при строительстве, реконструкции и ремонте, утверждённых Приказом Минтруда России от 11.12.2020 N 883н).</w:t>
      </w:r>
    </w:p>
    <w:p w14:paraId="4EAE62AD" w14:textId="77777777" w:rsidR="002308C0"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При демонтаже конструкций не оставлены проходы на рабочие места. При разборке кровли и наружных стен работники не применяют страховочную систему (нарушение требований п. 113 Правил по охране труда при строительстве, реконструкции и ремонте, утверждённых Приказом Минтруда России от 11.12.2020 N 883н).</w:t>
      </w:r>
    </w:p>
    <w:p w14:paraId="3250D87F" w14:textId="77777777" w:rsidR="002308C0"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При разборке карнизов и свисающих частей строения работник находится на стене (нарушение требований п. 114 Правил по охране труда при строительстве, реконструкции и ремонте, утверждённых Приказом Минтруда России от 11.12.2020 N 883н).</w:t>
      </w:r>
    </w:p>
    <w:p w14:paraId="10D71638" w14:textId="77777777" w:rsidR="002308C0"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Неустойчивые конструкции, находящиеся в зоне выполнения работ, не удалены, не закреплены, или не усилены согласно организационно-технологической документации на строительное производство. Каменные столбы и простенки подрубаются вручную, а также производится обрушение их на перекрытие (нарушение требований п. 115 Правил по охране труда при строительстве, реконструкции и ремонте, утверждённых Приказом Минтруда России от 11.12.2020 N 883н).</w:t>
      </w:r>
    </w:p>
    <w:p w14:paraId="6FF157FA" w14:textId="77777777" w:rsidR="002308C0"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Способы освобождения, а также схемы </w:t>
      </w:r>
      <w:proofErr w:type="spellStart"/>
      <w:r w:rsidRPr="00C5370F">
        <w:rPr>
          <w:rFonts w:ascii="Times New Roman" w:hAnsi="Times New Roman" w:cs="Times New Roman"/>
          <w:sz w:val="24"/>
          <w:szCs w:val="24"/>
        </w:rPr>
        <w:t>строповки</w:t>
      </w:r>
      <w:proofErr w:type="spellEnd"/>
      <w:r w:rsidRPr="00C5370F">
        <w:rPr>
          <w:rFonts w:ascii="Times New Roman" w:hAnsi="Times New Roman" w:cs="Times New Roman"/>
          <w:sz w:val="24"/>
          <w:szCs w:val="24"/>
        </w:rPr>
        <w:t xml:space="preserve"> демонтируемых конструкций не соответствуют способам освобождения и схемам </w:t>
      </w:r>
      <w:proofErr w:type="spellStart"/>
      <w:r w:rsidRPr="00C5370F">
        <w:rPr>
          <w:rFonts w:ascii="Times New Roman" w:hAnsi="Times New Roman" w:cs="Times New Roman"/>
          <w:sz w:val="24"/>
          <w:szCs w:val="24"/>
        </w:rPr>
        <w:t>строповки</w:t>
      </w:r>
      <w:proofErr w:type="spellEnd"/>
      <w:r w:rsidRPr="00C5370F">
        <w:rPr>
          <w:rFonts w:ascii="Times New Roman" w:hAnsi="Times New Roman" w:cs="Times New Roman"/>
          <w:sz w:val="24"/>
          <w:szCs w:val="24"/>
        </w:rPr>
        <w:t>, предусмотренным в организационно-технологической документации на строительное производство (нарушение требований п. 118 Правил по охране труда при строительстве, реконструкции и ремонте, утверждённых Приказом Минтруда России от 11.12.2020 N 883н).</w:t>
      </w:r>
    </w:p>
    <w:p w14:paraId="73FBE8C2" w14:textId="77777777" w:rsidR="002308C0"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Материалы, получаемые от демонтажа конструкций, а также строительный мусор опускаются не по закрытым желобам или не в закрытых ящиках или контейнерах при помощи грузоподъемных кранов. Нижний конец желоба находится выше 1 м над землей или не входит в бункер. Мусор без желобов или других приспособлений сбрасывается с высоты более 3 м. Опасные зоны в этих местах не ограждены. Размеры опасной зоны не установлен или установлен не в соответствии с организационно-технологической документацией на производство работ (нарушение требований п. 119 Правил по охране труда при строительстве, реконструкции и ремонте, утверждённых Приказом Минтруда России от 11.12.2020 N 883н).</w:t>
      </w:r>
    </w:p>
    <w:p w14:paraId="7E655E41" w14:textId="350B3F3E" w:rsidR="002308C0"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lastRenderedPageBreak/>
        <w:t xml:space="preserve">Демонтаж конструкций зданий производится с нарушением требований </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СП 325.1325800.2017. Свод правил. Здания и сооружения. Правила производства работ при демонтаже и утилизации</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 xml:space="preserve">. Перед подъемом кровельная плита не поднята на 20 - 30 см для проверки надежности </w:t>
      </w:r>
      <w:proofErr w:type="spellStart"/>
      <w:r w:rsidRPr="00C5370F">
        <w:rPr>
          <w:rFonts w:ascii="Times New Roman" w:hAnsi="Times New Roman" w:cs="Times New Roman"/>
          <w:sz w:val="24"/>
          <w:szCs w:val="24"/>
        </w:rPr>
        <w:t>строповки</w:t>
      </w:r>
      <w:proofErr w:type="spellEnd"/>
      <w:r w:rsidRPr="00C5370F">
        <w:rPr>
          <w:rFonts w:ascii="Times New Roman" w:hAnsi="Times New Roman" w:cs="Times New Roman"/>
          <w:sz w:val="24"/>
          <w:szCs w:val="24"/>
        </w:rPr>
        <w:t xml:space="preserve"> (нарушение требований 6.8.4 </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СП 325.1325800.2017. Свод правил. Здания и сооружения. Правила производства работ при демонтаже и утилизации</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w:t>
      </w:r>
    </w:p>
    <w:p w14:paraId="1EBC5880" w14:textId="301D293A" w:rsidR="002308C0"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Не обеспечена прочность и устойчивость остающихся опорных конструкций и примыкающих к ним элементов. Не предотвращено падение конструкций при освобождении их креплений (швы </w:t>
      </w:r>
      <w:proofErr w:type="spellStart"/>
      <w:r w:rsidRPr="00C5370F">
        <w:rPr>
          <w:rFonts w:ascii="Times New Roman" w:hAnsi="Times New Roman" w:cs="Times New Roman"/>
          <w:sz w:val="24"/>
          <w:szCs w:val="24"/>
        </w:rPr>
        <w:t>замоноличивания</w:t>
      </w:r>
      <w:proofErr w:type="spellEnd"/>
      <w:r w:rsidRPr="00C5370F">
        <w:rPr>
          <w:rFonts w:ascii="Times New Roman" w:hAnsi="Times New Roman" w:cs="Times New Roman"/>
          <w:sz w:val="24"/>
          <w:szCs w:val="24"/>
        </w:rPr>
        <w:t xml:space="preserve">, сварка, болты) (нарушение требований п. 6.1.3 </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СП 325.1325800.2017. Свод правил. Здания и сооружения. Правила производства работ при демонтаже и утилизации</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w:t>
      </w:r>
    </w:p>
    <w:p w14:paraId="668BDF66" w14:textId="05A6DD7D" w:rsidR="002308C0"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Демонтаж конструкций зданий производится без установки необходимых временных элементов, обеспечивающих необходимую устойчивость (нарушение требований п. 6.4.5 </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СП 325.1325800.2017. Свод правил. Здания и сооружения. Правила производства работ при демонтаже и утилизации</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w:t>
      </w:r>
    </w:p>
    <w:p w14:paraId="177ED5FA" w14:textId="260B9AC4" w:rsidR="002308C0"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Допущено производство работ по демонтажу конструкций зданий на последующем ярусе при неполном завершении работ на предыдущем ярусе (нарушение требований п. 6.4.5 </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СП 325.1325800.2017. Свод правил. Здания и сооружения. Правила производства работ при демонтаже и утилизации</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w:t>
      </w:r>
    </w:p>
    <w:p w14:paraId="123E36AE" w14:textId="103F3DFC" w:rsidR="002308C0"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При демонтаже конструкций зданий не обеспечена устойчивость положения ферм и колонн, после освобождения их от смежных поддерживающих конструкций. Мероприятия по обеспечению устойчивости конструкций при демонтаже и технологическая оснастка не содержатся в ППР (нарушение требований п. 6.5.1 </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СП 325.1325800.2017. Свод правил. Здания и сооружения. Правила производства работ при демонтаже и утилизации</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w:t>
      </w:r>
    </w:p>
    <w:p w14:paraId="0FF66CFE" w14:textId="72716D2C" w:rsidR="002308C0"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Рабочие допущены к работам без проведения инструктажа по безопасности труда на рабочем месте с учетом особенностей демонтажа конкретной конструкции. Демонтаж производится в отсутствии ответственного за руководство работ лица, назначенного приказом по организации (нарушение требований п. 10.1 </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СП 325.1325800.2017. Свод правил. Здания и сооружения. Правила производства работ при демонтаже и утилизации</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w:t>
      </w:r>
    </w:p>
    <w:p w14:paraId="3E27CF53" w14:textId="42A36EB5" w:rsidR="002308C0"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Опасные зоны не обозначены знаками и надписями установленной формы. На границе опасных зон отсутствуют временные защитные ограждения (нарушение требований п. 10.3 </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СП 325.1325800.2017. Свод правил. Здания и сооружения. Правила производства работ при демонтаже и утилизации</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w:t>
      </w:r>
    </w:p>
    <w:p w14:paraId="2DB369B6" w14:textId="71662B93" w:rsidR="002308C0"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Допущено проведение </w:t>
      </w:r>
      <w:proofErr w:type="spellStart"/>
      <w:r w:rsidRPr="00C5370F">
        <w:rPr>
          <w:rFonts w:ascii="Times New Roman" w:hAnsi="Times New Roman" w:cs="Times New Roman"/>
          <w:sz w:val="24"/>
          <w:szCs w:val="24"/>
        </w:rPr>
        <w:t>электроотрезных</w:t>
      </w:r>
      <w:proofErr w:type="spellEnd"/>
      <w:r w:rsidRPr="00C5370F">
        <w:rPr>
          <w:rFonts w:ascii="Times New Roman" w:hAnsi="Times New Roman" w:cs="Times New Roman"/>
          <w:sz w:val="24"/>
          <w:szCs w:val="24"/>
        </w:rPr>
        <w:t xml:space="preserve"> работ на открытом воздухе во время дождя и снегопада (нарушение требований п. 10.5 </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СП 325.1325800.2017. Свод правил. Здания и сооружения. Правила производства работ при демонтаже и утилизации</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w:t>
      </w:r>
    </w:p>
    <w:p w14:paraId="04758752" w14:textId="31E1E7E4" w:rsidR="002308C0"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Не закрыты инвентарными сплошными щитами или отсутствуют временные защитные ограждения по периметру проемов в перекрытии, в том числе шахт лифтов, вентиляционных шахт и блоков, остающиеся временно незакрытыми по ходу демонтажа. Открытые проемы стен дома не закрыты сплошными щитами или отсутствуют закрепленные временные ограждения по всему периметру, снимаемыми по ходу демонтажа плит перекрытия (нарушение требований п. 10.7 </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СП 325.1325800.2017. Свод правил. Здания и сооружения. Правила производства работ при демонтаже и утилизации</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w:t>
      </w:r>
    </w:p>
    <w:p w14:paraId="11E4D201" w14:textId="41743C84" w:rsidR="002308C0"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На плитах перекрытия стоят не оба опорных башмака при временном закреплении панелей. Допущена установка подкладок под опорные башмаки. Панели при временном закреплении не </w:t>
      </w:r>
      <w:r w:rsidRPr="00C5370F">
        <w:rPr>
          <w:rFonts w:ascii="Times New Roman" w:hAnsi="Times New Roman" w:cs="Times New Roman"/>
          <w:sz w:val="24"/>
          <w:szCs w:val="24"/>
        </w:rPr>
        <w:lastRenderedPageBreak/>
        <w:t xml:space="preserve">закреплены связями, подкосами (струбцины с винтовыми зажимами) (нарушение требований п. 10.7 </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СП 325.1325800.2017. Свод правил. Здания и сооружения. Правила производства работ при демонтаже и утилизации</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w:t>
      </w:r>
    </w:p>
    <w:p w14:paraId="0F259B72" w14:textId="47218EEB" w:rsidR="002308C0"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При выполнении работ на высоте более 1,8 м (установка временных связей, креплений и ограждений, демонтаж наружных панелей, плит балконов, панелей перекрытий и т.п.) рабочие не прикреплены с помощью карабина на страховочном поясе к специально натянутому тросу или за </w:t>
      </w:r>
      <w:proofErr w:type="spellStart"/>
      <w:r w:rsidRPr="00C5370F">
        <w:rPr>
          <w:rFonts w:ascii="Times New Roman" w:hAnsi="Times New Roman" w:cs="Times New Roman"/>
          <w:sz w:val="24"/>
          <w:szCs w:val="24"/>
        </w:rPr>
        <w:t>противовысотное</w:t>
      </w:r>
      <w:proofErr w:type="spellEnd"/>
      <w:r w:rsidRPr="00C5370F">
        <w:rPr>
          <w:rFonts w:ascii="Times New Roman" w:hAnsi="Times New Roman" w:cs="Times New Roman"/>
          <w:sz w:val="24"/>
          <w:szCs w:val="24"/>
        </w:rPr>
        <w:t xml:space="preserve"> устройство. Разборка элементов крыши на высоте более 1,8 м выполняется при отсутствии переходных подмостей, опирающихся на железобетонное перекрытие. Допущено нахождение рабочих на разбираемых или прилегающих к ним элементам при разборке карнизов и свесов (нарушение требований п. 10.8 </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СП 325.1325800.2017. Свод правил. Здания и сооружения. Правила производства работ при демонтаже и утилизации</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w:t>
      </w:r>
    </w:p>
    <w:p w14:paraId="02DDDAF4" w14:textId="2DDB2454" w:rsidR="002308C0"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Допущено выполнение работ по демонтажу конструкций зданий и сооружений на разных этажах одновременно по одной вертикали (секции). Вход в нижележащие помещения во время работ не закрыт (нарушение требований п. 10.9 </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СП 325.1325800.2017. Свод правил. Здания и сооружения. Правила производства работ при демонтаже и утилизации</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w:t>
      </w:r>
    </w:p>
    <w:p w14:paraId="647DD100" w14:textId="5CA79640" w:rsidR="002308C0"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При работе крана его машинист и </w:t>
      </w:r>
      <w:proofErr w:type="spellStart"/>
      <w:r w:rsidRPr="00C5370F">
        <w:rPr>
          <w:rFonts w:ascii="Times New Roman" w:hAnsi="Times New Roman" w:cs="Times New Roman"/>
          <w:sz w:val="24"/>
          <w:szCs w:val="24"/>
        </w:rPr>
        <w:t>демонтажники</w:t>
      </w:r>
      <w:proofErr w:type="spellEnd"/>
      <w:r w:rsidRPr="00C5370F">
        <w:rPr>
          <w:rFonts w:ascii="Times New Roman" w:hAnsi="Times New Roman" w:cs="Times New Roman"/>
          <w:sz w:val="24"/>
          <w:szCs w:val="24"/>
        </w:rPr>
        <w:t xml:space="preserve"> (стропальщики) не обеспечены радиопереговорными устройствами. При подъеме и опускании демонтированных элементов не обеспечено вертикальное положение грузовых канатов. Допущено вытягивание краном защемленных стропов и канатов, подъем не полностью высвобожденных от связей железобетонных элементов, оттягивание их во время подъема, перемещения и опускания. Допущено </w:t>
      </w:r>
      <w:proofErr w:type="spellStart"/>
      <w:r w:rsidRPr="00C5370F">
        <w:rPr>
          <w:rFonts w:ascii="Times New Roman" w:hAnsi="Times New Roman" w:cs="Times New Roman"/>
          <w:sz w:val="24"/>
          <w:szCs w:val="24"/>
        </w:rPr>
        <w:t>нагружение</w:t>
      </w:r>
      <w:proofErr w:type="spellEnd"/>
      <w:r w:rsidRPr="00C5370F">
        <w:rPr>
          <w:rFonts w:ascii="Times New Roman" w:hAnsi="Times New Roman" w:cs="Times New Roman"/>
          <w:sz w:val="24"/>
          <w:szCs w:val="24"/>
        </w:rPr>
        <w:t xml:space="preserve"> перекрытия здания, панелями, плитами и другими демонтируемыми элементами (нарушение требований п. 10.10 </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СП 325.1325800.2017. Свод правил. Здания и сооружения. Правила производства работ при демонтаже и утилизации</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w:t>
      </w:r>
    </w:p>
    <w:p w14:paraId="43DE9480" w14:textId="2EEAA201" w:rsidR="002308C0"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proofErr w:type="spellStart"/>
      <w:r w:rsidRPr="00C5370F">
        <w:rPr>
          <w:rFonts w:ascii="Times New Roman" w:hAnsi="Times New Roman" w:cs="Times New Roman"/>
          <w:sz w:val="24"/>
          <w:szCs w:val="24"/>
        </w:rPr>
        <w:t>Строповка</w:t>
      </w:r>
      <w:proofErr w:type="spellEnd"/>
      <w:r w:rsidRPr="00C5370F">
        <w:rPr>
          <w:rFonts w:ascii="Times New Roman" w:hAnsi="Times New Roman" w:cs="Times New Roman"/>
          <w:sz w:val="24"/>
          <w:szCs w:val="24"/>
        </w:rPr>
        <w:t xml:space="preserve"> железобетонных элементов производится несертифицированными грузозахватными приспособлениями или неинвентарными стропами. Допущена </w:t>
      </w:r>
      <w:proofErr w:type="spellStart"/>
      <w:r w:rsidRPr="00C5370F">
        <w:rPr>
          <w:rFonts w:ascii="Times New Roman" w:hAnsi="Times New Roman" w:cs="Times New Roman"/>
          <w:sz w:val="24"/>
          <w:szCs w:val="24"/>
        </w:rPr>
        <w:t>строповка</w:t>
      </w:r>
      <w:proofErr w:type="spellEnd"/>
      <w:r w:rsidRPr="00C5370F">
        <w:rPr>
          <w:rFonts w:ascii="Times New Roman" w:hAnsi="Times New Roman" w:cs="Times New Roman"/>
          <w:sz w:val="24"/>
          <w:szCs w:val="24"/>
        </w:rPr>
        <w:t xml:space="preserve"> железобетонных элементов за сохранившееся монтажные петли. На крюках отсутствуют предохранительные замыкающие устройства (нарушение требований п. 10.11 </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СП 325.1325800.2017. Свод правил. Здания и сооружения. Правила производства работ при демонтаже и утилизации</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w:t>
      </w:r>
    </w:p>
    <w:p w14:paraId="4BDF1EFE" w14:textId="4A50522F" w:rsidR="002308C0"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Разборка зданий или их конструктивных элементов производится без постоянного руководства ИТР, назначенного приказом по организации (нарушение требований п. 10.3 </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СТО НОСТРОЙ 2.33.53-2011 Стандарт организации. Организация строительного производства. Снос (демонтаж) зданий и сооружений</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w:t>
      </w:r>
    </w:p>
    <w:p w14:paraId="27A82E20" w14:textId="38DC18AE" w:rsidR="002308C0"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По окончании работы в рабочую смену не установлено ограждение на подходах к рабочему месту, не убраны с рабочего места инструмент, такелажные приспособления (нарушение требований п. 10.10 </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СТО НОСТРОЙ 2.33.53-2011 Стандарт организации. Организация строительного производства. Снос (демонтаж) зданий и сооружений</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w:t>
      </w:r>
    </w:p>
    <w:p w14:paraId="20C7FFFA" w14:textId="49D6762C" w:rsidR="002308C0"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Дверные проемы в стенах, ограждающих участки с разбираемыми перекрытиями, надежно не закрыты и не обозначены предупредительными знаками и надписями согласно ГОСТ Р 12.4.026 (нарушение требований п. 10.12 </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СТО НОСТРОЙ 2.33.53-2011 Стандарт организации. Организация строительного производства. Снос (демонтаж) зданий и сооружений</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w:t>
      </w:r>
    </w:p>
    <w:p w14:paraId="03DEB735" w14:textId="2A66BBA4" w:rsidR="008308D7"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Рабочие при работе на высоте обуты в скользящую обувь. Допущена разборка конструкций здания на открытой местности в дождь, в туман, при снегопаде, при скорости ветра 15 м/с и более (нарушение требований п. 10.13 </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СТО НОСТРОЙ 2.33.53-2011 Стандарт организации. Организация строительного производства. Снос (демонтаж) зданий и сооружений</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w:t>
      </w:r>
    </w:p>
    <w:p w14:paraId="6101C7F4" w14:textId="28E9BC9A" w:rsidR="008308D7"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lastRenderedPageBreak/>
        <w:t xml:space="preserve">При выполнении строительно-монтажных работ при разборке конструкций здания рабочим необходимо не выдан наряд-допуск на работы повышенной опасности (нарушение требований п. 10.14 </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СТО НОСТРОЙ 2.33.53-2011 Стандарт организации. Организация строительного производства. Снос (демонтаж) зданий и сооружений</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w:t>
      </w:r>
    </w:p>
    <w:p w14:paraId="51988955" w14:textId="3F15ACEF" w:rsidR="008308D7"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Допущено нахождение людей на нижележащих этажах в здании, где производятся работы по демонтажу конструкций (нарушение требований п. 10.15 </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СТО НОСТРОЙ 2.33.53-2011 Стандарт организации. Организация строительного производства. Снос (демонтаж) зданий и сооружений</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w:t>
      </w:r>
    </w:p>
    <w:p w14:paraId="1D698E3C" w14:textId="1115D92D" w:rsidR="008308D7"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С перекрытий не удалены снег, наледь и мусор (нарушение требований п. 10.17 </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СТО НОСТРОЙ 2.33.53-2011 Стандарт организации. Организация строительного производства. Снос (демонтаж) зданий и сооружений</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w:t>
      </w:r>
    </w:p>
    <w:p w14:paraId="716D61BF" w14:textId="45116D53" w:rsidR="008308D7"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Допущена </w:t>
      </w:r>
      <w:proofErr w:type="spellStart"/>
      <w:r w:rsidRPr="00C5370F">
        <w:rPr>
          <w:rFonts w:ascii="Times New Roman" w:hAnsi="Times New Roman" w:cs="Times New Roman"/>
          <w:sz w:val="24"/>
          <w:szCs w:val="24"/>
        </w:rPr>
        <w:t>строповка</w:t>
      </w:r>
      <w:proofErr w:type="spellEnd"/>
      <w:r w:rsidRPr="00C5370F">
        <w:rPr>
          <w:rFonts w:ascii="Times New Roman" w:hAnsi="Times New Roman" w:cs="Times New Roman"/>
          <w:sz w:val="24"/>
          <w:szCs w:val="24"/>
        </w:rPr>
        <w:t xml:space="preserve"> груза, находящегося в неустойчивом положении (нарушение требований п. 10.18 </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СТО НОСТРОЙ 2.33.53-2011 Стандарт организации. Организация строительного производства. Снос (демонтаж) зданий и сооружений</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w:t>
      </w:r>
    </w:p>
    <w:p w14:paraId="58324271" w14:textId="21F51E34" w:rsidR="008308D7"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Производство электросварочных работ и других огневых работ при разборке производится с нарушениями требований правил пожарной безопасности при производстве строительно-монтажных работ (нарушение требований п. 10.19 </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СТО НОСТРОЙ 2.33.53-2011 Стандарт организации. Организация строительного производства. Снос (демонтаж) зданий и сооружений</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w:t>
      </w:r>
    </w:p>
    <w:p w14:paraId="61187909" w14:textId="00792934" w:rsidR="008308D7"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В процессе разборки зданий и сооружений не приняты меры по предотвращению засорения территории строительной площадки отходами, попадания в поверхностные и грунтовые воды и в почву вредных и опасных веществ, загрязнения атмосферы (нарушение требований п. 11.2 </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СТО НОСТРОЙ 2.33.53-2011 Стандарт организации. Организация строительного производства. Снос (демонтаж) зданий и сооружений</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w:t>
      </w:r>
    </w:p>
    <w:p w14:paraId="3861C905" w14:textId="62E3BEA2" w:rsidR="003959B3"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Продукты сноса, демонтажа зданий и сооружений, строительный мусор не вывозятся своевременно; допущено захламление и заваливание мусором строительной площадки запрещается (нарушение требований п. 11.4 </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СТО НОСТРОЙ 2.33.53-2011 Стандарт организации. Организация строительного производства. Снос (демонтаж) зданий и сооружений</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w:t>
      </w:r>
    </w:p>
    <w:p w14:paraId="1A699E0F" w14:textId="2915E2F9" w:rsidR="003959B3" w:rsidRPr="00C5370F" w:rsidRDefault="003959B3" w:rsidP="00FC023D">
      <w:pPr>
        <w:pStyle w:val="a3"/>
        <w:numPr>
          <w:ilvl w:val="0"/>
          <w:numId w:val="26"/>
        </w:numPr>
        <w:spacing w:line="240" w:lineRule="auto"/>
        <w:ind w:left="357" w:hanging="357"/>
        <w:contextualSpacing w:val="0"/>
        <w:jc w:val="center"/>
        <w:rPr>
          <w:rFonts w:ascii="Times New Roman" w:hAnsi="Times New Roman" w:cs="Times New Roman"/>
          <w:b/>
          <w:bCs/>
          <w:sz w:val="24"/>
          <w:szCs w:val="24"/>
        </w:rPr>
      </w:pPr>
      <w:r w:rsidRPr="00C5370F">
        <w:rPr>
          <w:rFonts w:ascii="Times New Roman" w:hAnsi="Times New Roman" w:cs="Times New Roman"/>
          <w:b/>
          <w:bCs/>
          <w:sz w:val="24"/>
          <w:szCs w:val="24"/>
        </w:rPr>
        <w:t>Нарушения требований, предъявляемых к производственным территориям (помещениям, площадкам и участкам работ) и к организации рабочих мест:</w:t>
      </w:r>
    </w:p>
    <w:p w14:paraId="3399A9F8" w14:textId="5A016320" w:rsidR="008308D7"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Участки проведения строительного производства в населенных пунктах или на территории эксплуатируемого объекта в целях обеспечения безопасности строительных работ для третьих лиц не ограждены во избежание доступа посторонних лиц (нарушение </w:t>
      </w:r>
      <w:r w:rsidR="00426CDC" w:rsidRPr="00C5370F">
        <w:rPr>
          <w:rFonts w:ascii="Times New Roman" w:hAnsi="Times New Roman" w:cs="Times New Roman"/>
          <w:sz w:val="24"/>
          <w:szCs w:val="24"/>
        </w:rPr>
        <w:t>требований п.</w:t>
      </w:r>
      <w:r w:rsidRPr="00C5370F">
        <w:rPr>
          <w:rFonts w:ascii="Times New Roman" w:hAnsi="Times New Roman" w:cs="Times New Roman"/>
          <w:sz w:val="24"/>
          <w:szCs w:val="24"/>
        </w:rPr>
        <w:t xml:space="preserve"> 35 Правил по охране труда при строительстве, реконструкции и ремонте, утверждённых Приказом Минтруда России от 11.12.2020 N 883н).</w:t>
      </w:r>
    </w:p>
    <w:p w14:paraId="6F86003A" w14:textId="77777777" w:rsidR="008308D7"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Места прохода людей в пределах опасных зон не имеют защитных ограждений. Входы в строящиеся здания (сооружения) не защищены сверху козырьком, выступающим не менее чем на 2 м от стены здания (нарушение требований п. 37 Правил по охране труда при строительстве, реконструкции и ремонте, утверждённых Приказом Минтруда России от 11.12.2020 N 883н).</w:t>
      </w:r>
    </w:p>
    <w:p w14:paraId="27D693C8" w14:textId="77777777" w:rsidR="008308D7"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Краны не оснащены дополнительными средствами ограничения зоны их работы, скорость поворота стрелы крана в сторону границы рабочей зоны не ограничена до минимальной при расстоянии от перемещаемого груза до границы зоны менее 7 м, перемещение грузов на участках, расположенных на расстоянии менее 7 м от границы опасных зон, производится без применением </w:t>
      </w:r>
      <w:r w:rsidRPr="00C5370F">
        <w:rPr>
          <w:rFonts w:ascii="Times New Roman" w:hAnsi="Times New Roman" w:cs="Times New Roman"/>
          <w:sz w:val="24"/>
          <w:szCs w:val="24"/>
        </w:rPr>
        <w:lastRenderedPageBreak/>
        <w:t>дополнительных съемных грузозахватных приспособлений, предотвращающих падение груза, по периметру здания не установлен защитный экран, зона работы крана не ограничена таким образом, чтобы перемещаемый груз не выходил за контуры здания в местах расположения защитного экрана в случаях, если в процессе проведения строительного производства в опасные зоны вблизи мест перемещения грузов кранами могут попасть эксплуатируемые гражданские или производственные здания и сооружения, транспортные или пешеходные дороги и другие места возможного нахождения людей (нарушение требований п. 40 Правил по охране труда при строительстве, реконструкции и ремонте, утверждённых Приказом Минтруда России от 11.12.2020 N 883н).</w:t>
      </w:r>
    </w:p>
    <w:p w14:paraId="635DB2E6" w14:textId="7ACD0F72" w:rsidR="003959B3"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При производстве земляных работ на производственных территориях котлованы, ямы, траншеи и канавы в местах, где происходит движение людей и транспорта не ограждены.</w:t>
      </w:r>
    </w:p>
    <w:p w14:paraId="1CA51F49" w14:textId="77777777" w:rsidR="003959B3" w:rsidRPr="00C5370F" w:rsidRDefault="003959B3" w:rsidP="009838A8">
      <w:pPr>
        <w:jc w:val="both"/>
        <w:rPr>
          <w:rFonts w:ascii="Times New Roman" w:hAnsi="Times New Roman" w:cs="Times New Roman"/>
          <w:sz w:val="24"/>
          <w:szCs w:val="24"/>
        </w:rPr>
      </w:pPr>
      <w:r w:rsidRPr="00C5370F">
        <w:rPr>
          <w:rFonts w:ascii="Times New Roman" w:hAnsi="Times New Roman" w:cs="Times New Roman"/>
          <w:sz w:val="24"/>
          <w:szCs w:val="24"/>
        </w:rPr>
        <w:t>В местах перехода через траншеи, ямы, канавы должны не установлены переходные мостики шириной не менее 1 м, огражденные с обеих сторон перилами высотой не менее 1,1 м, со сплошной обшивкой внизу на высоту 0,15 м и с дополнительной ограждающей планкой на высоте 0,5 м от настила.</w:t>
      </w:r>
    </w:p>
    <w:p w14:paraId="05AE056C" w14:textId="77777777" w:rsidR="003959B3" w:rsidRPr="00C5370F" w:rsidRDefault="003959B3" w:rsidP="009838A8">
      <w:pPr>
        <w:jc w:val="both"/>
        <w:rPr>
          <w:rFonts w:ascii="Times New Roman" w:hAnsi="Times New Roman" w:cs="Times New Roman"/>
          <w:sz w:val="24"/>
          <w:szCs w:val="24"/>
        </w:rPr>
      </w:pPr>
      <w:r w:rsidRPr="00C5370F">
        <w:rPr>
          <w:rFonts w:ascii="Times New Roman" w:hAnsi="Times New Roman" w:cs="Times New Roman"/>
          <w:sz w:val="24"/>
          <w:szCs w:val="24"/>
        </w:rPr>
        <w:t>Колодцы, шурфы и другие выемки не закрыты крышками, щитами или не ограждены. В темное время суток указанные ограждения не освещены электрическими сигнальными лампочками (нарушение требований п. 44 Правил по охране труда при строительстве, реконструкции и ремонте, утверждённых Приказом Минтруда России от 11.12.2020 N 883н).</w:t>
      </w:r>
    </w:p>
    <w:p w14:paraId="0012A1CE" w14:textId="16590747" w:rsidR="003959B3"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Проходы на рабочих местах и к рабочим местам не отвечают следующим требованиям:</w:t>
      </w:r>
    </w:p>
    <w:p w14:paraId="65D61DB2" w14:textId="216A2BDF" w:rsidR="003959B3" w:rsidRPr="00C5370F" w:rsidRDefault="003959B3" w:rsidP="00FC023D">
      <w:pPr>
        <w:pStyle w:val="a3"/>
        <w:numPr>
          <w:ilvl w:val="0"/>
          <w:numId w:val="30"/>
        </w:numPr>
        <w:jc w:val="both"/>
        <w:rPr>
          <w:rFonts w:ascii="Times New Roman" w:hAnsi="Times New Roman" w:cs="Times New Roman"/>
          <w:sz w:val="24"/>
          <w:szCs w:val="24"/>
        </w:rPr>
      </w:pPr>
      <w:r w:rsidRPr="00C5370F">
        <w:rPr>
          <w:rFonts w:ascii="Times New Roman" w:hAnsi="Times New Roman" w:cs="Times New Roman"/>
          <w:sz w:val="24"/>
          <w:szCs w:val="24"/>
        </w:rPr>
        <w:t>ширина одиночных проходов к рабочим местам и на рабочих местах должна быть не менее 0,8 м;</w:t>
      </w:r>
    </w:p>
    <w:p w14:paraId="623E28E7" w14:textId="72BFEE60" w:rsidR="003959B3" w:rsidRPr="00C5370F" w:rsidRDefault="003959B3" w:rsidP="00FC023D">
      <w:pPr>
        <w:pStyle w:val="a3"/>
        <w:numPr>
          <w:ilvl w:val="0"/>
          <w:numId w:val="30"/>
        </w:numPr>
        <w:jc w:val="both"/>
        <w:rPr>
          <w:rFonts w:ascii="Times New Roman" w:hAnsi="Times New Roman" w:cs="Times New Roman"/>
          <w:sz w:val="24"/>
          <w:szCs w:val="24"/>
        </w:rPr>
      </w:pPr>
      <w:r w:rsidRPr="00C5370F">
        <w:rPr>
          <w:rFonts w:ascii="Times New Roman" w:hAnsi="Times New Roman" w:cs="Times New Roman"/>
          <w:sz w:val="24"/>
          <w:szCs w:val="24"/>
        </w:rPr>
        <w:t>высота проходов в свету должна быть не менее 2 м (нарушение требований п. 55 Правил по охране труда при строительстве, реконструкции и ремонте, утверждённых Приказом Минтруда России от 11.12.2020 N 883н).</w:t>
      </w:r>
    </w:p>
    <w:p w14:paraId="61C62D3A" w14:textId="77777777" w:rsidR="008308D7"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Опасные зоны, находящиеся внизу под местом выполнения работ на высоте, не обозначены и не ограждены в соответствии с правилами по охране труда при работе на высоте, утверждаемыми Минтрудом России в соответствии с подпунктом 5.2.28 Положения о Министерстве труда и социальной защиты Российской Федерации (нарушение требований п. 57 Правил по охране труда при строительстве, реконструкции и ремонте, утверждённых Приказом Минтруда России от 11.12.2020 N 883н).</w:t>
      </w:r>
    </w:p>
    <w:p w14:paraId="3A008221" w14:textId="77777777" w:rsidR="008308D7"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Для прохода работников, выполняющих работы на крыше с уклоном более 20°, а также на крыше с покрытием, не рассчитанным на нагрузки от веса работников, не установлены трапы шириной не менее 0,3 м с поперечными планками для упора ног. Трапы на время работы не закреплены (нарушение требований п. 59 Правил по охране труда при строительстве, реконструкции и ремонте, утверждённых Приказом Минтруда России от 11.12.2020 N 883н).</w:t>
      </w:r>
    </w:p>
    <w:p w14:paraId="54F0CDF5" w14:textId="23922E22" w:rsidR="003959B3"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Не выделен сигнальщик в случаях, когда машинист, управляющий мобильной строительной машиной, не имеет достаточного обзора. </w:t>
      </w:r>
    </w:p>
    <w:p w14:paraId="351A1502" w14:textId="77777777" w:rsidR="003959B3" w:rsidRPr="00C5370F" w:rsidRDefault="003959B3" w:rsidP="009838A8">
      <w:pPr>
        <w:jc w:val="both"/>
        <w:rPr>
          <w:rFonts w:ascii="Times New Roman" w:hAnsi="Times New Roman" w:cs="Times New Roman"/>
          <w:sz w:val="24"/>
          <w:szCs w:val="24"/>
        </w:rPr>
      </w:pPr>
      <w:r w:rsidRPr="00C5370F">
        <w:rPr>
          <w:rFonts w:ascii="Times New Roman" w:hAnsi="Times New Roman" w:cs="Times New Roman"/>
          <w:sz w:val="24"/>
          <w:szCs w:val="24"/>
        </w:rPr>
        <w:t>Опасные зоны, которые возникают или могут возникнуть во время работы мобильной строительной машины, не обозначены знаками безопасности и (или) предупредительными надписями (нарушение требований п. 60 Правил по охране труда при строительстве, реконструкции и ремонте, утверждённых Приказом Минтруда России от 11.12.2020 N 883н).</w:t>
      </w:r>
    </w:p>
    <w:p w14:paraId="0E9EE903" w14:textId="77777777" w:rsidR="00E35F03"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Металлические строительные леса, металлические ограждения места работ, полки и лотки для прокладки кабелей и проводов, рельсовые пути грузоподъемных кранов и транспортных </w:t>
      </w:r>
      <w:r w:rsidRPr="00C5370F">
        <w:rPr>
          <w:rFonts w:ascii="Times New Roman" w:hAnsi="Times New Roman" w:cs="Times New Roman"/>
          <w:sz w:val="24"/>
          <w:szCs w:val="24"/>
        </w:rPr>
        <w:lastRenderedPageBreak/>
        <w:t>средств с электрическим приводом, корпуса оборудования, машин и механизмов с электроприводом не заземлены (</w:t>
      </w:r>
      <w:proofErr w:type="spellStart"/>
      <w:r w:rsidRPr="00C5370F">
        <w:rPr>
          <w:rFonts w:ascii="Times New Roman" w:hAnsi="Times New Roman" w:cs="Times New Roman"/>
          <w:sz w:val="24"/>
          <w:szCs w:val="24"/>
        </w:rPr>
        <w:t>занулены</w:t>
      </w:r>
      <w:proofErr w:type="spellEnd"/>
      <w:r w:rsidRPr="00C5370F">
        <w:rPr>
          <w:rFonts w:ascii="Times New Roman" w:hAnsi="Times New Roman" w:cs="Times New Roman"/>
          <w:sz w:val="24"/>
          <w:szCs w:val="24"/>
        </w:rPr>
        <w:t>) сразу после их установки на место, до начала каких-либо работ (нарушение требований п. 81 Правил по охране труда при строительстве, реконструкции и ремонте, утверждённых Приказом Минтруда России от 11.12.2020 N 883н).</w:t>
      </w:r>
    </w:p>
    <w:p w14:paraId="5FD2DB08" w14:textId="109F1DD4" w:rsidR="003959B3"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Не соблюдены требования по выполнению разводки временных электросетей напряжением до 1000 В, используемых при электроснабжении объектов строительства изолированными проводами или кабелями на опорах или конструкциях, рассчитанных на механическую прочность при прокладке по ним проводов и кабелей, на высоте над уровнем земли, настила не менее: 3,5 м - над проходами; 6,0 м - над проездами; 2,5 м - над рабочими местами (нарушение требований п. 82 Правил по охране труда при строительстве, реконструкции и ремонте, утверждённых Приказом Минтруда России от 11.12.2020 N 883н).</w:t>
      </w:r>
    </w:p>
    <w:p w14:paraId="37299A19" w14:textId="759EEB3C" w:rsidR="003959B3" w:rsidRPr="00C5370F" w:rsidRDefault="003959B3" w:rsidP="00FC023D">
      <w:pPr>
        <w:pStyle w:val="a3"/>
        <w:numPr>
          <w:ilvl w:val="0"/>
          <w:numId w:val="26"/>
        </w:numPr>
        <w:spacing w:line="240" w:lineRule="auto"/>
        <w:ind w:left="357" w:hanging="357"/>
        <w:contextualSpacing w:val="0"/>
        <w:jc w:val="center"/>
        <w:rPr>
          <w:rFonts w:ascii="Times New Roman" w:hAnsi="Times New Roman" w:cs="Times New Roman"/>
          <w:b/>
          <w:bCs/>
          <w:sz w:val="24"/>
          <w:szCs w:val="24"/>
        </w:rPr>
      </w:pPr>
      <w:r w:rsidRPr="00C5370F">
        <w:rPr>
          <w:rFonts w:ascii="Times New Roman" w:hAnsi="Times New Roman" w:cs="Times New Roman"/>
          <w:b/>
          <w:bCs/>
          <w:sz w:val="24"/>
          <w:szCs w:val="24"/>
        </w:rPr>
        <w:t>Нарушения при проведении производственных процессов и эксплуатации технологического оборудования в строительном производстве:</w:t>
      </w:r>
    </w:p>
    <w:p w14:paraId="520982E7" w14:textId="23716CEB" w:rsidR="003959B3"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Включение (запуск) и эксплуатация транспортных средств, строительных машин, технологического оборудования и других средств механизации производится работником, за которым они не закреплены, не имеющим право управления этим средством. </w:t>
      </w:r>
    </w:p>
    <w:p w14:paraId="51EFBF3E" w14:textId="77777777" w:rsidR="003959B3" w:rsidRPr="00C5370F" w:rsidRDefault="003959B3" w:rsidP="009838A8">
      <w:pPr>
        <w:jc w:val="both"/>
        <w:rPr>
          <w:rFonts w:ascii="Times New Roman" w:hAnsi="Times New Roman" w:cs="Times New Roman"/>
          <w:sz w:val="24"/>
          <w:szCs w:val="24"/>
        </w:rPr>
      </w:pPr>
      <w:r w:rsidRPr="00C5370F">
        <w:rPr>
          <w:rFonts w:ascii="Times New Roman" w:hAnsi="Times New Roman" w:cs="Times New Roman"/>
          <w:sz w:val="24"/>
          <w:szCs w:val="24"/>
        </w:rPr>
        <w:t>Оставлены без надзора транспортные средства, строительные машины, технологическое оборудование и другие средства механизации с работающим (включенным) двигателем (нарушение требований п. 92 Правил по охране труда при строительстве, реконструкции и ремонте, утверждённых Приказом Минтруда России от 11.12.2020 N 883н).</w:t>
      </w:r>
    </w:p>
    <w:p w14:paraId="35001614" w14:textId="77777777" w:rsidR="00E35F03"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Не проведен анализ воздушной среды перед началом выполнения работ в местах, где возможно появление опасного газа, в том числе в закрытых емкостях, колодцах, траншеях и шурфах (нарушение требований п. 93 Правил по охране труда при строительстве, реконструкции и ремонте, утверждённых Приказом Минтруда России от 11.12.2020 N 883н).</w:t>
      </w:r>
    </w:p>
    <w:p w14:paraId="79E6ECBD" w14:textId="77777777" w:rsidR="00E35F03"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Работы на высоте, в том числе с применением средств механизации, оснастки, приспособлений и средств </w:t>
      </w:r>
      <w:proofErr w:type="spellStart"/>
      <w:r w:rsidRPr="00C5370F">
        <w:rPr>
          <w:rFonts w:ascii="Times New Roman" w:hAnsi="Times New Roman" w:cs="Times New Roman"/>
          <w:sz w:val="24"/>
          <w:szCs w:val="24"/>
        </w:rPr>
        <w:t>подмащивания</w:t>
      </w:r>
      <w:proofErr w:type="spellEnd"/>
      <w:r w:rsidRPr="00C5370F">
        <w:rPr>
          <w:rFonts w:ascii="Times New Roman" w:hAnsi="Times New Roman" w:cs="Times New Roman"/>
          <w:sz w:val="24"/>
          <w:szCs w:val="24"/>
        </w:rPr>
        <w:t xml:space="preserve"> (</w:t>
      </w:r>
      <w:proofErr w:type="spellStart"/>
      <w:r w:rsidRPr="00C5370F">
        <w:rPr>
          <w:rFonts w:ascii="Times New Roman" w:hAnsi="Times New Roman" w:cs="Times New Roman"/>
          <w:sz w:val="24"/>
          <w:szCs w:val="24"/>
        </w:rPr>
        <w:t>электротали</w:t>
      </w:r>
      <w:proofErr w:type="spellEnd"/>
      <w:r w:rsidRPr="00C5370F">
        <w:rPr>
          <w:rFonts w:ascii="Times New Roman" w:hAnsi="Times New Roman" w:cs="Times New Roman"/>
          <w:sz w:val="24"/>
          <w:szCs w:val="24"/>
        </w:rPr>
        <w:t xml:space="preserve">, домкраты, грузовые лебедки, люльки, подмости, передвижные леса, лестницы, стремянки), переносных ручных машин и инструмента (электродрели, электропилы, рубильные и клепальные пневматические молотки, кувалды, ножовки и другие), производятся с нарушением требований правилами по охране труда при работе на высоте, утверждаемыми Минтрудом России в соответствии с подпунктом 5.2.28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Работники, эксплуатирующие средства механизации, оснастку, приспособления, средства </w:t>
      </w:r>
      <w:proofErr w:type="spellStart"/>
      <w:r w:rsidRPr="00C5370F">
        <w:rPr>
          <w:rFonts w:ascii="Times New Roman" w:hAnsi="Times New Roman" w:cs="Times New Roman"/>
          <w:sz w:val="24"/>
          <w:szCs w:val="24"/>
        </w:rPr>
        <w:t>подмащивания</w:t>
      </w:r>
      <w:proofErr w:type="spellEnd"/>
      <w:r w:rsidRPr="00C5370F">
        <w:rPr>
          <w:rFonts w:ascii="Times New Roman" w:hAnsi="Times New Roman" w:cs="Times New Roman"/>
          <w:sz w:val="24"/>
          <w:szCs w:val="24"/>
        </w:rPr>
        <w:t>, переносные ручные машины и инструмент, до начала работ не обучены безопасным методам и приемам работ с их применением (нарушение требований п. 98 Правил по охране труда при строительстве, реконструкции и ремонте, утверждённых Приказом Минтруда России от 11.12.2020 N 883н).</w:t>
      </w:r>
    </w:p>
    <w:p w14:paraId="67E3CA5E" w14:textId="6FDD2730" w:rsidR="003959B3"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Средства </w:t>
      </w:r>
      <w:proofErr w:type="spellStart"/>
      <w:r w:rsidRPr="00C5370F">
        <w:rPr>
          <w:rFonts w:ascii="Times New Roman" w:hAnsi="Times New Roman" w:cs="Times New Roman"/>
          <w:sz w:val="24"/>
          <w:szCs w:val="24"/>
        </w:rPr>
        <w:t>подмащивания</w:t>
      </w:r>
      <w:proofErr w:type="spellEnd"/>
      <w:r w:rsidRPr="00C5370F">
        <w:rPr>
          <w:rFonts w:ascii="Times New Roman" w:hAnsi="Times New Roman" w:cs="Times New Roman"/>
          <w:sz w:val="24"/>
          <w:szCs w:val="24"/>
        </w:rPr>
        <w:t xml:space="preserve">, расположенные вблизи проездов транспортных средств, не ограждены отбойными </w:t>
      </w:r>
      <w:proofErr w:type="spellStart"/>
      <w:r w:rsidRPr="00C5370F">
        <w:rPr>
          <w:rFonts w:ascii="Times New Roman" w:hAnsi="Times New Roman" w:cs="Times New Roman"/>
          <w:sz w:val="24"/>
          <w:szCs w:val="24"/>
        </w:rPr>
        <w:t>брусами</w:t>
      </w:r>
      <w:proofErr w:type="spellEnd"/>
      <w:r w:rsidRPr="00C5370F">
        <w:rPr>
          <w:rFonts w:ascii="Times New Roman" w:hAnsi="Times New Roman" w:cs="Times New Roman"/>
          <w:sz w:val="24"/>
          <w:szCs w:val="24"/>
        </w:rPr>
        <w:t xml:space="preserve"> (нарушение требований п. 101 Правил по охране труда при строительстве, реконструкции и ремонте, утверждённых Приказом Минтруда России от 11.12.2020 N 883н).</w:t>
      </w:r>
    </w:p>
    <w:p w14:paraId="28D772A8" w14:textId="57B5DE35" w:rsidR="003959B3" w:rsidRPr="00C5370F" w:rsidRDefault="003959B3" w:rsidP="00FC023D">
      <w:pPr>
        <w:pStyle w:val="a3"/>
        <w:numPr>
          <w:ilvl w:val="0"/>
          <w:numId w:val="26"/>
        </w:numPr>
        <w:spacing w:line="240" w:lineRule="auto"/>
        <w:ind w:left="357" w:hanging="357"/>
        <w:contextualSpacing w:val="0"/>
        <w:jc w:val="center"/>
        <w:rPr>
          <w:rFonts w:ascii="Times New Roman" w:hAnsi="Times New Roman" w:cs="Times New Roman"/>
          <w:b/>
          <w:bCs/>
          <w:sz w:val="24"/>
          <w:szCs w:val="24"/>
        </w:rPr>
      </w:pPr>
      <w:r w:rsidRPr="00C5370F">
        <w:rPr>
          <w:rFonts w:ascii="Times New Roman" w:hAnsi="Times New Roman" w:cs="Times New Roman"/>
          <w:b/>
          <w:bCs/>
          <w:sz w:val="24"/>
          <w:szCs w:val="24"/>
        </w:rPr>
        <w:t>Нарушения при выполнении земляных работ:</w:t>
      </w:r>
    </w:p>
    <w:p w14:paraId="682F8330" w14:textId="77777777" w:rsidR="004A2BA2"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Не обеспечен отвод поверхностных и подземных вод с целью исключения размыва грунта, образования оползней, обрушения стенок выемок в местах производства земляных работ </w:t>
      </w:r>
      <w:r w:rsidRPr="00C5370F">
        <w:rPr>
          <w:rFonts w:ascii="Times New Roman" w:hAnsi="Times New Roman" w:cs="Times New Roman"/>
          <w:sz w:val="24"/>
          <w:szCs w:val="24"/>
        </w:rPr>
        <w:lastRenderedPageBreak/>
        <w:t>(нарушение требований п.122 Правил по охране труда при строительстве, реконструкции и ремонте, утверждённых Приказом Минтруда России от 11.12.2020 N 883н).</w:t>
      </w:r>
    </w:p>
    <w:p w14:paraId="1B2BE9E2" w14:textId="77777777" w:rsidR="004A2BA2"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Производство земляных работ в охранной зоне кабелей высокого напряжения, других коммуникаций, а также на участках с возможным патогенным заражением почвы (свалки, скотомогильники, кладбища и тому подобное) осуществляется без выдачи наряда-допуска, в отсутствие непосредственно на месте работ - руководителя (производителя) работ, а также при необходимости работников, эксплуатирующих ЛЭП под (нарушение требований п.123 Правил по охране труда при строительстве, реконструкции и ремонте, утверждённых Приказом Минтруда России от 11.12.2020 N 883н).</w:t>
      </w:r>
    </w:p>
    <w:p w14:paraId="61412100" w14:textId="77777777" w:rsidR="004A2BA2"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Производство работ, связанных с нахождением работников в котлованах, траншеях и выемках с откосами без креплений в нескальных грунтах выше уровня грунтовых вод (с учетом капиллярного поднятия) или в грунтах, осушенных с помощью искусственного водопонижения, допущено при глубине выемки и крутизне откосов без наличия организационно-технологической документации и без учета крутизны откосов в зависимости от вида грунта, предусмотренной приложением N 4 к Правилам по охране труда при строительстве, реконструкции и ремонте, утверждённых Приказом Минтруда России от 11.12.2020 N 883н (нарушение требований п. 129 Правил по охране труда при строительстве, реконструкции и ремонте, утверждённых Приказом Минтруда России от 11.12.2020 N 883н).</w:t>
      </w:r>
    </w:p>
    <w:p w14:paraId="669283B0" w14:textId="77777777" w:rsidR="004A2BA2"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Перед допуском работников в выемки глубиной более 1,3 м работником, ответственным за обеспечение безопасного производства работ, не проверены состояние откосов, а также надежность крепления стенок выемки. Валуны и камни, а также отслоения грунта, обнаруженные на откосах, не удалены (нарушение требований п. 132 Правил по охране труда при строительстве, реконструкции и ремонте, утверждённых Приказом Минтруда России от 11.12.2020 N 883н).</w:t>
      </w:r>
    </w:p>
    <w:p w14:paraId="00D6C92E" w14:textId="77777777" w:rsidR="004A2BA2"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В выемках, в местах, в которых требуется пребывание работников, не устроены крепления или не разработаны откосы. При извлечении грунта из выемок с помощью бадей не устроены защитные навесы-козырьки для защиты работников в выемке (нарушение требований п. 135 Правил по охране труда при строительстве, реконструкции и ремонте, утверждённых Приказом Минтруда России от 11.12.2020 N 883н).</w:t>
      </w:r>
    </w:p>
    <w:p w14:paraId="365AC34E" w14:textId="089356C6" w:rsidR="004A2BA2"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Грунт в выемках разрабатывается </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подкопом</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 Извлеченный из выемки грунт необходимо размещён на расстоянии менее 0,5 м от бровки этой выемки (нарушение требований п. 137 Правил по охране труда при строительстве, реконструкции и ремонте, утверждённых Приказом Минтруда России от 11.12.2020 N 883н).</w:t>
      </w:r>
    </w:p>
    <w:p w14:paraId="24D326B0" w14:textId="6E829F10" w:rsidR="004A2BA2"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При разработке выемок в грунте одноковшовым экскаватором высота забоя производится с образованием </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козырька</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 xml:space="preserve"> из грунта (нарушение требований п. 138 Правил по охране труда при строительстве, реконструкции и ремонте, утверждённых Приказом Минтруда России от 11.12.2020 N 883н).</w:t>
      </w:r>
    </w:p>
    <w:p w14:paraId="13FE8704" w14:textId="77777777" w:rsidR="004A2BA2"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При работе экскаватора допущено производство других работ со стороны забоя и нахождение работников на расстоянии ближе 5 м от радиуса действия экскаватора (нарушение требований п. 139 Правил по охране труда при строительстве, реконструкции и ремонте, утверждённых Приказом Минтруда России от 11.12.2020 N 883н).</w:t>
      </w:r>
    </w:p>
    <w:p w14:paraId="3911C0A5" w14:textId="79183F66" w:rsidR="004A2BA2"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Допущена разработка грунта бульдозерами и скреперами при движении их на подъем или под уклон, угол наклона которого превышает указанный в паспорте бульдозера, скрепера (нарушение требований п. 145 Правил по охране труда при строительстве, реконструкции и ремонте, утверждённых Приказом Минтруда России от 11.12.2020 N 883н).</w:t>
      </w:r>
    </w:p>
    <w:p w14:paraId="7ABA7F2D" w14:textId="1DAC00F2" w:rsidR="003959B3"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lastRenderedPageBreak/>
        <w:t xml:space="preserve">При </w:t>
      </w:r>
      <w:proofErr w:type="spellStart"/>
      <w:r w:rsidRPr="00C5370F">
        <w:rPr>
          <w:rFonts w:ascii="Times New Roman" w:hAnsi="Times New Roman" w:cs="Times New Roman"/>
          <w:sz w:val="24"/>
          <w:szCs w:val="24"/>
        </w:rPr>
        <w:t>электропрогреве</w:t>
      </w:r>
      <w:proofErr w:type="spellEnd"/>
      <w:r w:rsidRPr="00C5370F">
        <w:rPr>
          <w:rFonts w:ascii="Times New Roman" w:hAnsi="Times New Roman" w:cs="Times New Roman"/>
          <w:sz w:val="24"/>
          <w:szCs w:val="24"/>
        </w:rPr>
        <w:t xml:space="preserve"> грунта напряжение источника питания превышает 380В, прогреваемый участок грунта не огражден, на ограждении не установлены знаки безопасности, а в ночное время не освещены. Расстояние между ограждением и контуром прогреваемого участка менее 3 м. На прогреваемом участке допущено пребывание работников и других лиц (нарушение требований п. 148 Правил по охране труда при строительстве, реконструкции и ремонте, утверждённых Приказом Минтруда России от 11.12.2020 N 883н).</w:t>
      </w:r>
    </w:p>
    <w:p w14:paraId="5FADCF6A" w14:textId="21E3A719" w:rsidR="003959B3" w:rsidRPr="00C5370F" w:rsidRDefault="003959B3" w:rsidP="00FC023D">
      <w:pPr>
        <w:pStyle w:val="a3"/>
        <w:numPr>
          <w:ilvl w:val="0"/>
          <w:numId w:val="26"/>
        </w:numPr>
        <w:spacing w:line="240" w:lineRule="auto"/>
        <w:ind w:left="357" w:hanging="357"/>
        <w:contextualSpacing w:val="0"/>
        <w:jc w:val="center"/>
        <w:rPr>
          <w:rFonts w:ascii="Times New Roman" w:hAnsi="Times New Roman" w:cs="Times New Roman"/>
          <w:b/>
          <w:bCs/>
          <w:sz w:val="24"/>
          <w:szCs w:val="24"/>
        </w:rPr>
      </w:pPr>
      <w:r w:rsidRPr="00C5370F">
        <w:rPr>
          <w:rFonts w:ascii="Times New Roman" w:hAnsi="Times New Roman" w:cs="Times New Roman"/>
          <w:b/>
          <w:bCs/>
          <w:sz w:val="24"/>
          <w:szCs w:val="24"/>
        </w:rPr>
        <w:t>Нарушения при устройстве искусственных оснований и буровых работах:</w:t>
      </w:r>
    </w:p>
    <w:p w14:paraId="7CB5CED4" w14:textId="77777777" w:rsidR="004A2BA2"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Пробуренные скважины при прекращении работ не закрыты щитами или не ограждены. На щитах и ограждениях не установлены предупреждающие знаки безопасности и сигнальное освещение (нарушение требований п. 157 Правил по охране труда при строительстве, реконструкции и ремонте, утверждённых Приказом Минтруда России от 11.12.2020 N 883н).</w:t>
      </w:r>
    </w:p>
    <w:p w14:paraId="1F422CE2" w14:textId="77777777" w:rsidR="004A2BA2"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Перед подъемом конструкций сваебойных или буровых машин их элементы не закреплены, а инструмент и незакрепленные предметы не удалены. При подъеме конструкции, собранной в горизонтальном положении, не прекращены другие работы в радиусе, превышающем длину конструкции на 5 м (нарушение требований п. 164 Правил по охране труда при строительстве, реконструкции и ремонте, утверждённых Приказом Минтруда России от 11.12.2020 N 883н).</w:t>
      </w:r>
    </w:p>
    <w:p w14:paraId="581DE581" w14:textId="77777777" w:rsidR="004A2BA2"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В период работы сваебойных или буровых машин к машинам на расстояние менее высоты стрелы + 5 м допущены работники, непосредственно не участвующие в выполнении данных работ (нарушение требований п. 165 Правил по охране труда при строительстве, реконструкции и ремонте, утверждённых Приказом Минтруда России от 11.12.2020 N 883н).</w:t>
      </w:r>
    </w:p>
    <w:p w14:paraId="410706C2" w14:textId="77777777" w:rsidR="004A2BA2"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Допущен одновременный подъем сваебойного молота и сваи. Допущено подтягивание копром сваи на расстояние более 10 м. Сваи и сваебойное оборудование оставлено на весу (нарушение требований пп.169, 170, 171 Правил по охране труда при строительстве, реконструкции и ремонте, утверждённых Приказом Минтруда России от 11.12.2020 N 883н).</w:t>
      </w:r>
    </w:p>
    <w:p w14:paraId="53C4E88D" w14:textId="64B2F8FE" w:rsidR="003959B3"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При срезке (обрубке) голов забитых в грунт свай не предусмотрены следующие меры безопасности, исключающие внезапное падение убираемой части:</w:t>
      </w:r>
    </w:p>
    <w:p w14:paraId="441A3C8B" w14:textId="73681D6A" w:rsidR="003959B3" w:rsidRPr="00C5370F" w:rsidRDefault="003959B3" w:rsidP="00FC023D">
      <w:pPr>
        <w:pStyle w:val="a3"/>
        <w:numPr>
          <w:ilvl w:val="0"/>
          <w:numId w:val="31"/>
        </w:numPr>
        <w:jc w:val="both"/>
        <w:rPr>
          <w:rFonts w:ascii="Times New Roman" w:hAnsi="Times New Roman" w:cs="Times New Roman"/>
          <w:sz w:val="24"/>
          <w:szCs w:val="24"/>
        </w:rPr>
      </w:pPr>
      <w:r w:rsidRPr="00C5370F">
        <w:rPr>
          <w:rFonts w:ascii="Times New Roman" w:hAnsi="Times New Roman" w:cs="Times New Roman"/>
          <w:sz w:val="24"/>
          <w:szCs w:val="24"/>
        </w:rPr>
        <w:t>срезку (обрубку) голов свай следует начинать после завершения работ по погружению свай и составления акта приемки-сдачи работ с обязательным приложением исполнительной схемы;</w:t>
      </w:r>
    </w:p>
    <w:p w14:paraId="3D9179BC" w14:textId="10749005" w:rsidR="003959B3" w:rsidRPr="00C5370F" w:rsidRDefault="003959B3" w:rsidP="00FC023D">
      <w:pPr>
        <w:pStyle w:val="a3"/>
        <w:numPr>
          <w:ilvl w:val="0"/>
          <w:numId w:val="31"/>
        </w:numPr>
        <w:jc w:val="both"/>
        <w:rPr>
          <w:rFonts w:ascii="Times New Roman" w:hAnsi="Times New Roman" w:cs="Times New Roman"/>
          <w:sz w:val="24"/>
          <w:szCs w:val="24"/>
        </w:rPr>
      </w:pPr>
      <w:r w:rsidRPr="00C5370F">
        <w:rPr>
          <w:rFonts w:ascii="Times New Roman" w:hAnsi="Times New Roman" w:cs="Times New Roman"/>
          <w:sz w:val="24"/>
          <w:szCs w:val="24"/>
        </w:rPr>
        <w:t>при срезке (обрубке) голов свай, выступающих над настилом на высоту более 1 м, необходимо применять инвентарные металлические подмости, а при проведении указанных работ на высоте более 1,8 м должно быть установлено ограждение высотой не менее 1,1 м;</w:t>
      </w:r>
    </w:p>
    <w:p w14:paraId="10F807F4" w14:textId="74C3FD1D" w:rsidR="003959B3" w:rsidRPr="00C5370F" w:rsidRDefault="003959B3" w:rsidP="00FC023D">
      <w:pPr>
        <w:pStyle w:val="a3"/>
        <w:numPr>
          <w:ilvl w:val="0"/>
          <w:numId w:val="31"/>
        </w:numPr>
        <w:jc w:val="both"/>
        <w:rPr>
          <w:rFonts w:ascii="Times New Roman" w:hAnsi="Times New Roman" w:cs="Times New Roman"/>
          <w:sz w:val="24"/>
          <w:szCs w:val="24"/>
        </w:rPr>
      </w:pPr>
      <w:r w:rsidRPr="00C5370F">
        <w:rPr>
          <w:rFonts w:ascii="Times New Roman" w:hAnsi="Times New Roman" w:cs="Times New Roman"/>
          <w:sz w:val="24"/>
          <w:szCs w:val="24"/>
        </w:rPr>
        <w:t xml:space="preserve">при большой высоте срубаемой части сваи, когда возникает угроза деформации арматурных стержней и падения сваи, перед началом работ верхняя часть сваи должна быть </w:t>
      </w:r>
      <w:proofErr w:type="spellStart"/>
      <w:r w:rsidRPr="00C5370F">
        <w:rPr>
          <w:rFonts w:ascii="Times New Roman" w:hAnsi="Times New Roman" w:cs="Times New Roman"/>
          <w:sz w:val="24"/>
          <w:szCs w:val="24"/>
        </w:rPr>
        <w:t>застропована</w:t>
      </w:r>
      <w:proofErr w:type="spellEnd"/>
      <w:r w:rsidRPr="00C5370F">
        <w:rPr>
          <w:rFonts w:ascii="Times New Roman" w:hAnsi="Times New Roman" w:cs="Times New Roman"/>
          <w:sz w:val="24"/>
          <w:szCs w:val="24"/>
        </w:rPr>
        <w:t xml:space="preserve"> выше центра тяжести срубаемой части, а стропы и грузовые тросы крана должны быть натянуты;</w:t>
      </w:r>
    </w:p>
    <w:p w14:paraId="3BE34099" w14:textId="55040C4E" w:rsidR="00CF50CD" w:rsidRPr="00C5370F" w:rsidRDefault="003959B3" w:rsidP="00FC023D">
      <w:pPr>
        <w:pStyle w:val="a3"/>
        <w:numPr>
          <w:ilvl w:val="0"/>
          <w:numId w:val="31"/>
        </w:numPr>
        <w:jc w:val="both"/>
        <w:rPr>
          <w:rFonts w:ascii="Times New Roman" w:hAnsi="Times New Roman" w:cs="Times New Roman"/>
          <w:sz w:val="24"/>
          <w:szCs w:val="24"/>
        </w:rPr>
      </w:pPr>
      <w:r w:rsidRPr="00C5370F">
        <w:rPr>
          <w:rFonts w:ascii="Times New Roman" w:hAnsi="Times New Roman" w:cs="Times New Roman"/>
          <w:sz w:val="24"/>
          <w:szCs w:val="24"/>
        </w:rPr>
        <w:t>одновременно срезка (обрубка) голов двух соседних свай запрещается (нарушение требований п. 175 Правил по охране труда при строительстве, реконструкции и ремонте, утверждённых Приказом Минтруда России от 11.12.2020 N 883н).</w:t>
      </w:r>
    </w:p>
    <w:p w14:paraId="1758E6C7" w14:textId="77777777" w:rsidR="00795688" w:rsidRPr="00C5370F" w:rsidRDefault="00795688" w:rsidP="00795688">
      <w:pPr>
        <w:pStyle w:val="a3"/>
        <w:jc w:val="both"/>
        <w:rPr>
          <w:rFonts w:ascii="Times New Roman" w:hAnsi="Times New Roman" w:cs="Times New Roman"/>
          <w:sz w:val="24"/>
          <w:szCs w:val="24"/>
        </w:rPr>
      </w:pPr>
    </w:p>
    <w:p w14:paraId="74174DA8" w14:textId="23B6EE5E" w:rsidR="003959B3" w:rsidRPr="00C5370F" w:rsidRDefault="003959B3" w:rsidP="00FC023D">
      <w:pPr>
        <w:pStyle w:val="a3"/>
        <w:numPr>
          <w:ilvl w:val="0"/>
          <w:numId w:val="26"/>
        </w:numPr>
        <w:spacing w:line="240" w:lineRule="auto"/>
        <w:ind w:left="357" w:hanging="357"/>
        <w:contextualSpacing w:val="0"/>
        <w:jc w:val="center"/>
        <w:rPr>
          <w:rFonts w:ascii="Times New Roman" w:hAnsi="Times New Roman" w:cs="Times New Roman"/>
          <w:b/>
          <w:bCs/>
          <w:sz w:val="24"/>
          <w:szCs w:val="24"/>
        </w:rPr>
      </w:pPr>
      <w:r w:rsidRPr="00C5370F">
        <w:rPr>
          <w:rFonts w:ascii="Times New Roman" w:hAnsi="Times New Roman" w:cs="Times New Roman"/>
          <w:b/>
          <w:bCs/>
          <w:sz w:val="24"/>
          <w:szCs w:val="24"/>
        </w:rPr>
        <w:t>Нарушения при производстве бетонных работ:</w:t>
      </w:r>
    </w:p>
    <w:p w14:paraId="0A95D4E2" w14:textId="77777777" w:rsidR="00CF50CD"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Допущено размещение на опалубке оборудования и материалов, не предусмотренных не предусмотренных организационно-технологической документацией, а также нахождение людей, непосредственно не участвующих в производстве работ на установленных конструкциях </w:t>
      </w:r>
      <w:r w:rsidRPr="00C5370F">
        <w:rPr>
          <w:rFonts w:ascii="Times New Roman" w:hAnsi="Times New Roman" w:cs="Times New Roman"/>
          <w:sz w:val="24"/>
          <w:szCs w:val="24"/>
        </w:rPr>
        <w:lastRenderedPageBreak/>
        <w:t>опалубки (нарушение требований п. 191 Правил по охране труда при строительстве, реконструкции и ремонте, утверждённых Приказом Минтруда России от 11.12.2020 N 883н).</w:t>
      </w:r>
    </w:p>
    <w:p w14:paraId="2AD75BCC" w14:textId="77777777" w:rsidR="00CF50CD"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Не установлены "козырьки" шириной не менее ширины лесов для защиты работников от падения предметов на подвесных лесах по наружному периметру скользящей и переставной опалубки (нарушение требований п. 194 Правил по охране труда при строительстве, реконструкции и ремонте, утверждённых Приказом Минтруда России от 11.12.2020 N 883н).</w:t>
      </w:r>
    </w:p>
    <w:p w14:paraId="3EB4DA8B" w14:textId="77777777" w:rsidR="00CF50CD"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Не установлены защитные ограждения высотой не менее 1,8 м на участках натяжения арматуры в местах прохода людей. Устройство для натяжения арматуры не оборудовано сигнализацией, приводимой в действие при включении привода натяжного устройства (нарушение требований п. 196 Правил по охране труда при строительстве, реконструкции и ремонте, утверждённых Приказом Минтруда России от 11.12.2020 N 883н).</w:t>
      </w:r>
    </w:p>
    <w:p w14:paraId="479CDEA0" w14:textId="77777777" w:rsidR="00CF50CD"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Отсутствует защитное ограждение, световая сигнализация и знаки безопасности в зоне </w:t>
      </w:r>
      <w:proofErr w:type="spellStart"/>
      <w:r w:rsidRPr="00C5370F">
        <w:rPr>
          <w:rFonts w:ascii="Times New Roman" w:hAnsi="Times New Roman" w:cs="Times New Roman"/>
          <w:sz w:val="24"/>
          <w:szCs w:val="24"/>
        </w:rPr>
        <w:t>электропрогрева</w:t>
      </w:r>
      <w:proofErr w:type="spellEnd"/>
      <w:r w:rsidRPr="00C5370F">
        <w:rPr>
          <w:rFonts w:ascii="Times New Roman" w:hAnsi="Times New Roman" w:cs="Times New Roman"/>
          <w:sz w:val="24"/>
          <w:szCs w:val="24"/>
        </w:rPr>
        <w:t xml:space="preserve"> бетона (нарушение требований п. 201 Правил по охране труда при строительстве, реконструкции и ремонте, утверждённых Приказом Минтруда России от 11.12.2020 N 883н).</w:t>
      </w:r>
    </w:p>
    <w:p w14:paraId="704AA0B4" w14:textId="77777777" w:rsidR="00CF50CD"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Работники, укладывающие бетонную смесь на поверхности, имеющей уклон более 20°, не обеспечены соответствующими системами обеспечения безопасности работ на высоте (нарушение требований п. 198 Правил по охране труда при строительстве, реконструкции и ремонте, утверждённых Приказом Минтруда России от 11.12.2020 N 883н).</w:t>
      </w:r>
    </w:p>
    <w:p w14:paraId="0B4B6805" w14:textId="723EDA53" w:rsidR="003959B3"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Не выполняются следующие требования безопасности при заготовке арматуры:</w:t>
      </w:r>
    </w:p>
    <w:p w14:paraId="66E2355F" w14:textId="0925FBAE" w:rsidR="003959B3" w:rsidRPr="00C5370F" w:rsidRDefault="003959B3" w:rsidP="00FC023D">
      <w:pPr>
        <w:pStyle w:val="a3"/>
        <w:numPr>
          <w:ilvl w:val="0"/>
          <w:numId w:val="32"/>
        </w:numPr>
        <w:jc w:val="both"/>
        <w:rPr>
          <w:rFonts w:ascii="Times New Roman" w:hAnsi="Times New Roman" w:cs="Times New Roman"/>
          <w:sz w:val="24"/>
          <w:szCs w:val="24"/>
        </w:rPr>
      </w:pPr>
      <w:r w:rsidRPr="00C5370F">
        <w:rPr>
          <w:rFonts w:ascii="Times New Roman" w:hAnsi="Times New Roman" w:cs="Times New Roman"/>
          <w:sz w:val="24"/>
          <w:szCs w:val="24"/>
        </w:rPr>
        <w:t>устройство защитных ограждений рабочих мест, предназначенные для разматывания бухт (мотков) и выправления арматуры;</w:t>
      </w:r>
    </w:p>
    <w:p w14:paraId="0F266823" w14:textId="35388FD7" w:rsidR="003959B3" w:rsidRPr="00C5370F" w:rsidRDefault="003959B3" w:rsidP="00FC023D">
      <w:pPr>
        <w:pStyle w:val="a3"/>
        <w:numPr>
          <w:ilvl w:val="0"/>
          <w:numId w:val="32"/>
        </w:numPr>
        <w:jc w:val="both"/>
        <w:rPr>
          <w:rFonts w:ascii="Times New Roman" w:hAnsi="Times New Roman" w:cs="Times New Roman"/>
          <w:sz w:val="24"/>
          <w:szCs w:val="24"/>
        </w:rPr>
      </w:pPr>
      <w:r w:rsidRPr="00C5370F">
        <w:rPr>
          <w:rFonts w:ascii="Times New Roman" w:hAnsi="Times New Roman" w:cs="Times New Roman"/>
          <w:sz w:val="24"/>
          <w:szCs w:val="24"/>
        </w:rPr>
        <w:t>применение приспособлений, предупреждающих разлет отрезков длиной менее 0,3 м при резке станками стержней арматуры;</w:t>
      </w:r>
    </w:p>
    <w:p w14:paraId="4F75CC66" w14:textId="62D8BA36" w:rsidR="003959B3" w:rsidRPr="00C5370F" w:rsidRDefault="003959B3" w:rsidP="00FC023D">
      <w:pPr>
        <w:pStyle w:val="a3"/>
        <w:numPr>
          <w:ilvl w:val="0"/>
          <w:numId w:val="32"/>
        </w:numPr>
        <w:jc w:val="both"/>
        <w:rPr>
          <w:rFonts w:ascii="Times New Roman" w:hAnsi="Times New Roman" w:cs="Times New Roman"/>
          <w:sz w:val="24"/>
          <w:szCs w:val="24"/>
        </w:rPr>
      </w:pPr>
      <w:r w:rsidRPr="00C5370F">
        <w:rPr>
          <w:rFonts w:ascii="Times New Roman" w:hAnsi="Times New Roman" w:cs="Times New Roman"/>
          <w:sz w:val="24"/>
          <w:szCs w:val="24"/>
        </w:rPr>
        <w:t>устройство защитных ограждений рабочих мест при обработке стержней арматуры, выступающей за габариты верстака, а у двусторонних верстаков, кроме того, разделять верстак посередине продольной металлической предохранительной сеткой высотой не менее 1 м;</w:t>
      </w:r>
    </w:p>
    <w:p w14:paraId="752F3C0B" w14:textId="73299815" w:rsidR="003959B3" w:rsidRPr="00C5370F" w:rsidRDefault="003959B3" w:rsidP="00FC023D">
      <w:pPr>
        <w:pStyle w:val="a3"/>
        <w:numPr>
          <w:ilvl w:val="0"/>
          <w:numId w:val="32"/>
        </w:numPr>
        <w:jc w:val="both"/>
        <w:rPr>
          <w:rFonts w:ascii="Times New Roman" w:hAnsi="Times New Roman" w:cs="Times New Roman"/>
          <w:sz w:val="24"/>
          <w:szCs w:val="24"/>
        </w:rPr>
      </w:pPr>
      <w:r w:rsidRPr="00C5370F">
        <w:rPr>
          <w:rFonts w:ascii="Times New Roman" w:hAnsi="Times New Roman" w:cs="Times New Roman"/>
          <w:sz w:val="24"/>
          <w:szCs w:val="24"/>
        </w:rPr>
        <w:t>складирование заготовленной арматуры в специально отведенные для этого места;</w:t>
      </w:r>
    </w:p>
    <w:p w14:paraId="301F6DC7" w14:textId="5F42FC4C" w:rsidR="003959B3" w:rsidRPr="00C5370F" w:rsidRDefault="003959B3" w:rsidP="00FC023D">
      <w:pPr>
        <w:pStyle w:val="a3"/>
        <w:numPr>
          <w:ilvl w:val="0"/>
          <w:numId w:val="32"/>
        </w:numPr>
        <w:jc w:val="both"/>
        <w:rPr>
          <w:rFonts w:ascii="Times New Roman" w:hAnsi="Times New Roman" w:cs="Times New Roman"/>
          <w:sz w:val="24"/>
          <w:szCs w:val="24"/>
        </w:rPr>
      </w:pPr>
      <w:r w:rsidRPr="00C5370F">
        <w:rPr>
          <w:rFonts w:ascii="Times New Roman" w:hAnsi="Times New Roman" w:cs="Times New Roman"/>
          <w:sz w:val="24"/>
          <w:szCs w:val="24"/>
        </w:rPr>
        <w:t>закрывание щитами торцевые части стержней арматуры в местах общих проходов, имеющих ширину менее 1 м (нарушение требований п. 202 Правил по охране труда при строительстве, реконструкции и ремонте, утверждённых Приказом Минтруда России от 11.12.2020 N 883н).</w:t>
      </w:r>
    </w:p>
    <w:p w14:paraId="64033CA8" w14:textId="77777777" w:rsidR="00CF50CD"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При подаче бетона с помощью бетононасоса допущено присутствие работников на расстоянии ближе 10 м от </w:t>
      </w:r>
      <w:proofErr w:type="spellStart"/>
      <w:r w:rsidRPr="00C5370F">
        <w:rPr>
          <w:rFonts w:ascii="Times New Roman" w:hAnsi="Times New Roman" w:cs="Times New Roman"/>
          <w:sz w:val="24"/>
          <w:szCs w:val="24"/>
        </w:rPr>
        <w:t>бетононавода</w:t>
      </w:r>
      <w:proofErr w:type="spellEnd"/>
      <w:r w:rsidRPr="00C5370F">
        <w:rPr>
          <w:rFonts w:ascii="Times New Roman" w:hAnsi="Times New Roman" w:cs="Times New Roman"/>
          <w:sz w:val="24"/>
          <w:szCs w:val="24"/>
        </w:rPr>
        <w:t xml:space="preserve"> (нарушение требований п.207 Правил по охране труда при строительстве, реконструкции и ремонте, утверждённых Приказом Минтруда России от 11.12.2020 N 883н).</w:t>
      </w:r>
    </w:p>
    <w:p w14:paraId="1974D2A3" w14:textId="14CC6902" w:rsidR="003959B3"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При </w:t>
      </w:r>
      <w:proofErr w:type="spellStart"/>
      <w:r w:rsidRPr="00C5370F">
        <w:rPr>
          <w:rFonts w:ascii="Times New Roman" w:hAnsi="Times New Roman" w:cs="Times New Roman"/>
          <w:sz w:val="24"/>
          <w:szCs w:val="24"/>
        </w:rPr>
        <w:t>электропрогреве</w:t>
      </w:r>
      <w:proofErr w:type="spellEnd"/>
      <w:r w:rsidRPr="00C5370F">
        <w:rPr>
          <w:rFonts w:ascii="Times New Roman" w:hAnsi="Times New Roman" w:cs="Times New Roman"/>
          <w:sz w:val="24"/>
          <w:szCs w:val="24"/>
        </w:rPr>
        <w:t xml:space="preserve"> бетона монтаж и присоединение электрооборудования к питающей сети выполняются персоналом, не имеющим группу допуска по электробезопасности или имеющим группу по электробезопасности ниже III (нарушение требований п. 215 Правил по охране труда при строительстве, реконструкции и ремонте, утверждённых Приказом Минтруда России от 11.12.2020 N 883н).</w:t>
      </w:r>
    </w:p>
    <w:p w14:paraId="31C16C91" w14:textId="2D38DE0A" w:rsidR="003959B3" w:rsidRPr="00C5370F" w:rsidRDefault="003959B3" w:rsidP="00FC023D">
      <w:pPr>
        <w:pStyle w:val="a3"/>
        <w:numPr>
          <w:ilvl w:val="0"/>
          <w:numId w:val="26"/>
        </w:numPr>
        <w:spacing w:line="240" w:lineRule="auto"/>
        <w:ind w:left="357" w:hanging="357"/>
        <w:contextualSpacing w:val="0"/>
        <w:jc w:val="center"/>
        <w:rPr>
          <w:rFonts w:ascii="Times New Roman" w:hAnsi="Times New Roman" w:cs="Times New Roman"/>
          <w:b/>
          <w:bCs/>
          <w:sz w:val="24"/>
          <w:szCs w:val="24"/>
        </w:rPr>
      </w:pPr>
      <w:r w:rsidRPr="00C5370F">
        <w:rPr>
          <w:rFonts w:ascii="Times New Roman" w:hAnsi="Times New Roman" w:cs="Times New Roman"/>
          <w:b/>
          <w:bCs/>
          <w:sz w:val="24"/>
          <w:szCs w:val="24"/>
        </w:rPr>
        <w:t>Нарушения при производстве монтажных работ:</w:t>
      </w:r>
    </w:p>
    <w:p w14:paraId="4DC7A6A9" w14:textId="77777777" w:rsidR="00CF50CD"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lastRenderedPageBreak/>
        <w:t>При возведении зданий и сооружений выполняются работы, связанные с нахождением людей в одной захватке (участке) на этажах (ярусах), над которыми производятся перемещение, установка и временное закрепление элементов сборных конструкций и оборудования (нарушение требований п. 223 Правил по охране труда при строительстве, реконструкции и ремонте, утверждённых Приказом Минтруда России от 11.12.2020 N 883н).</w:t>
      </w:r>
    </w:p>
    <w:p w14:paraId="584C026D" w14:textId="77777777" w:rsidR="00CF50CD"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При монтаже каркасных зданий последующий ярус каркаса устанавливается при отсутствии ограждающих конструкций или временных ограждений на предыдущем ярусе (нарушение требований п. 229 Правил по охране труда при строительстве, реконструкции и ремонте, утверждённых Приказом Минтруда России от 11.12.2020 N 883н).</w:t>
      </w:r>
    </w:p>
    <w:p w14:paraId="7684A784" w14:textId="77777777" w:rsidR="00CF50CD"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На смонтированных лестничных маршах не установлены незамедлительно ограждения (нарушение требований п. 230 Правил по охране труда при строительстве, реконструкции и ремонте, утверждённых Приказом Минтруда России от 11.12.2020 N 883н).</w:t>
      </w:r>
    </w:p>
    <w:p w14:paraId="4811BE6F" w14:textId="77777777" w:rsidR="00CF50CD"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В процессе монтажа конструкций зданий или сооружений монтажники находиться на ненадежно закрепленных конструкциях или средствах </w:t>
      </w:r>
      <w:proofErr w:type="spellStart"/>
      <w:r w:rsidRPr="00C5370F">
        <w:rPr>
          <w:rFonts w:ascii="Times New Roman" w:hAnsi="Times New Roman" w:cs="Times New Roman"/>
          <w:sz w:val="24"/>
          <w:szCs w:val="24"/>
        </w:rPr>
        <w:t>подмащивания</w:t>
      </w:r>
      <w:proofErr w:type="spellEnd"/>
      <w:r w:rsidRPr="00C5370F">
        <w:rPr>
          <w:rFonts w:ascii="Times New Roman" w:hAnsi="Times New Roman" w:cs="Times New Roman"/>
          <w:sz w:val="24"/>
          <w:szCs w:val="24"/>
        </w:rPr>
        <w:t>, на элементах конструкций и оборудования во время их подъема и перемещения (нарушение требований п. 231 Правил по охране труда при строительстве, реконструкции и ремонте, утверждённых Приказом Минтруда России от 11.12.2020 N 883н).</w:t>
      </w:r>
    </w:p>
    <w:p w14:paraId="7A7026A1" w14:textId="77777777" w:rsidR="00BA5D51"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Для перехода работников с одной конструкции на другую не установлены лестницы, переходные мостики и трапы, имеющие ограждения (нарушение требований п. 233 Правил по охране труда при строительстве, реконструкции и ремонте, утверждённых Приказом Минтруда России от 11.12.2020 N 883н).</w:t>
      </w:r>
    </w:p>
    <w:p w14:paraId="2D620778" w14:textId="707CAFC6" w:rsidR="003959B3"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Допущен переход монтажников по установленным конструкциям и их элементам (фермам, ригелям и другим), на которых невозможно обеспечить требуемую ширину прохода (не менее 0,4 м) при установленных ограждениях, без применения без применения страховочной системы (нарушение требований п. 234 Правил по охране труда при строительстве, реконструкции и ремонте, утверждённых Приказом Минтруда России от 11.12.2020 N 883н).</w:t>
      </w:r>
    </w:p>
    <w:p w14:paraId="24C54FF3" w14:textId="77777777" w:rsidR="003959B3" w:rsidRPr="00C5370F" w:rsidRDefault="003959B3" w:rsidP="009838A8">
      <w:pPr>
        <w:jc w:val="both"/>
        <w:rPr>
          <w:rFonts w:ascii="Times New Roman" w:hAnsi="Times New Roman" w:cs="Times New Roman"/>
          <w:sz w:val="24"/>
          <w:szCs w:val="24"/>
        </w:rPr>
      </w:pPr>
      <w:r w:rsidRPr="00C5370F">
        <w:rPr>
          <w:rFonts w:ascii="Times New Roman" w:hAnsi="Times New Roman" w:cs="Times New Roman"/>
          <w:sz w:val="24"/>
          <w:szCs w:val="24"/>
        </w:rPr>
        <w:t>Производство работ по монтажу ограждающих панелей выполняется без применения соответствующих систем обеспечения безопасности работ на высоте, указанных в организационно-технологической документации (нарушение требований п. 235 Правил по охране труда при строительстве, реконструкции и ремонте, утверждённых Приказом Минтруда России от 11.12.2020 N 883н).</w:t>
      </w:r>
    </w:p>
    <w:p w14:paraId="503C2A80" w14:textId="77777777" w:rsidR="00BA5D51"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Допущено нахождение работников под монтируемыми элементами конструкций и оборудования до установки их в проектное положение (нарушение требований п. 236 Правил по охране труда при строительстве, реконструкции и ремонте, утверждённых Приказом Минтруда России от 11.12.2020 N 883н).</w:t>
      </w:r>
    </w:p>
    <w:p w14:paraId="29445259" w14:textId="77777777" w:rsidR="00BA5D51"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Навесные металлические лестницы высотой более 5 м не оборудованы вертикальным стальным страховочным канатом диаметром не менее 6 мм с ловителем для закрепления карабина страховочной привязи или не ограждены металлическими дугами с вертикальными связями (нарушение требований п. 237 Правил по охране труда при строительстве, реконструкции и ремонте, утверждённых Приказом Минтруда России от 11.12.2020 N 883н).</w:t>
      </w:r>
    </w:p>
    <w:p w14:paraId="5C9F66FF" w14:textId="77777777" w:rsidR="00BA5D51"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Расчалки для временного закрепления монтируемых конструкций не прикреплены к надежным опорам. Количество расчалок, их материалы и сечение, способы натяжения и места закрепления устанавливаются организационно-технологической документацией. Расчалки расположены в пределах габаритов движения транспорта и строительных машин. Расчалки </w:t>
      </w:r>
      <w:r w:rsidRPr="00C5370F">
        <w:rPr>
          <w:rFonts w:ascii="Times New Roman" w:hAnsi="Times New Roman" w:cs="Times New Roman"/>
          <w:sz w:val="24"/>
          <w:szCs w:val="24"/>
        </w:rPr>
        <w:lastRenderedPageBreak/>
        <w:t>касаются острых углов других конструкций. Перегибание расчалок в местах соприкосновения их с элементами других конструкций допущено до проверки прочности и устойчивости этих элементов под воздействием усилий от расчалок (нарушение требований п. 238 Правил по охране труда при строительстве, реконструкции и ремонте, утверждённых Приказом Минтруда России от 11.12.2020 N 883н).</w:t>
      </w:r>
    </w:p>
    <w:p w14:paraId="56172C8D" w14:textId="77777777" w:rsidR="00BA5D51"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Элементы монтируемых конструкций или оборудования во время перемещения не удерживаются от раскачивания и вращения гибкими оттяжками (нарушение требований п. 239 Правил по охране труда при строительстве, реконструкции и ремонте, утверждённых Приказом Минтруда России от 11.12.2020 N 883н).</w:t>
      </w:r>
    </w:p>
    <w:p w14:paraId="5D784059" w14:textId="1150714C" w:rsidR="003959B3"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proofErr w:type="spellStart"/>
      <w:r w:rsidRPr="00C5370F">
        <w:rPr>
          <w:rFonts w:ascii="Times New Roman" w:hAnsi="Times New Roman" w:cs="Times New Roman"/>
          <w:sz w:val="24"/>
          <w:szCs w:val="24"/>
        </w:rPr>
        <w:t>Строповка</w:t>
      </w:r>
      <w:proofErr w:type="spellEnd"/>
      <w:r w:rsidRPr="00C5370F">
        <w:rPr>
          <w:rFonts w:ascii="Times New Roman" w:hAnsi="Times New Roman" w:cs="Times New Roman"/>
          <w:sz w:val="24"/>
          <w:szCs w:val="24"/>
        </w:rPr>
        <w:t xml:space="preserve"> конструкций и оборудования производится без применения средств, обеспечивающих возможность дистанционной </w:t>
      </w:r>
      <w:proofErr w:type="spellStart"/>
      <w:r w:rsidRPr="00C5370F">
        <w:rPr>
          <w:rFonts w:ascii="Times New Roman" w:hAnsi="Times New Roman" w:cs="Times New Roman"/>
          <w:sz w:val="24"/>
          <w:szCs w:val="24"/>
        </w:rPr>
        <w:t>расстроповки</w:t>
      </w:r>
      <w:proofErr w:type="spellEnd"/>
      <w:r w:rsidRPr="00C5370F">
        <w:rPr>
          <w:rFonts w:ascii="Times New Roman" w:hAnsi="Times New Roman" w:cs="Times New Roman"/>
          <w:sz w:val="24"/>
          <w:szCs w:val="24"/>
        </w:rPr>
        <w:t xml:space="preserve"> с рабочего горизонта в случаях, когда высота до замка грузозахватного средства превышает 2 м (нарушение требований п. 240 Правил по охране труда при строительстве, реконструкции и ремонте, утверждённых Приказом Минтруда России от 11.12.2020 N 883н).</w:t>
      </w:r>
    </w:p>
    <w:p w14:paraId="37140762" w14:textId="77777777" w:rsidR="00BA5D51"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Допущен подъем элементов строительных конструкций, не имеющих монтажных петель, отверстий или маркировки и меток, обеспечивающих их правильную </w:t>
      </w:r>
      <w:proofErr w:type="spellStart"/>
      <w:r w:rsidRPr="00C5370F">
        <w:rPr>
          <w:rFonts w:ascii="Times New Roman" w:hAnsi="Times New Roman" w:cs="Times New Roman"/>
          <w:sz w:val="24"/>
          <w:szCs w:val="24"/>
        </w:rPr>
        <w:t>строповку</w:t>
      </w:r>
      <w:proofErr w:type="spellEnd"/>
      <w:r w:rsidRPr="00C5370F">
        <w:rPr>
          <w:rFonts w:ascii="Times New Roman" w:hAnsi="Times New Roman" w:cs="Times New Roman"/>
          <w:sz w:val="24"/>
          <w:szCs w:val="24"/>
        </w:rPr>
        <w:t xml:space="preserve"> и монтаж (нарушение требований п. 242 Правил по охране труда при строительстве, реконструкции и ремонте, утверждённых Приказом Минтруда России от 11.12.2020 N 883н).</w:t>
      </w:r>
    </w:p>
    <w:p w14:paraId="60336A0F" w14:textId="77777777" w:rsidR="00BA5D51"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Подъем конструкции производится в один прием без предварительного подъема на высоту 20 - 30 см, а также без проверки надежности </w:t>
      </w:r>
      <w:proofErr w:type="spellStart"/>
      <w:r w:rsidRPr="00C5370F">
        <w:rPr>
          <w:rFonts w:ascii="Times New Roman" w:hAnsi="Times New Roman" w:cs="Times New Roman"/>
          <w:sz w:val="24"/>
          <w:szCs w:val="24"/>
        </w:rPr>
        <w:t>строповки</w:t>
      </w:r>
      <w:proofErr w:type="spellEnd"/>
      <w:r w:rsidRPr="00C5370F">
        <w:rPr>
          <w:rFonts w:ascii="Times New Roman" w:hAnsi="Times New Roman" w:cs="Times New Roman"/>
          <w:sz w:val="24"/>
          <w:szCs w:val="24"/>
        </w:rPr>
        <w:t xml:space="preserve"> (нарушение требований п. 244 Правил по охране труда при строительстве, реконструкции и ремонте, утверждённых Приказом Минтруда России от 11.12.2020 N 883н).</w:t>
      </w:r>
    </w:p>
    <w:p w14:paraId="06635FE3" w14:textId="77777777" w:rsidR="00BA5D51"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Во время перерывов в работе поднятые элементы конструкций и оборудования оставлены на весу (нарушение требований п. 245 Правил по охране труда при строительстве, реконструкции и ремонте, утверждённых Приказом Минтруда России от 11.12.2020 N 883н). </w:t>
      </w:r>
    </w:p>
    <w:p w14:paraId="4D426E6F" w14:textId="77777777" w:rsidR="00BA5D51"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Монтажные работы на высоте в открытых местах выполняются при скорости ветра 10 м/с и более, при гололеде, грозе или тумане, исключающих видимость в пределах фронта работ (нарушение требований п. 248 Правил по охране труда при строительстве, реконструкции и ремонте, утверждённых Приказом Минтруда России от 11.12.2020 N 883н).</w:t>
      </w:r>
    </w:p>
    <w:p w14:paraId="18E82E99" w14:textId="398E7D6D" w:rsidR="003959B3"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Перемещение конструкций или оборудования несколькими подъемными или тяговыми средствами осуществляется с нарушениями требований организационно-технологической документации, в отсутствие непосредственных руководителей, ответственных за безопасное производство работ с применением подъемных сооружений (нарушение требований п. 252 Правил по охране труда при строительстве, реконструкции и ремонте, утверждённых Приказом Минтруда России от 11.12.2020 N 883н).</w:t>
      </w:r>
    </w:p>
    <w:p w14:paraId="0C6A9DA4" w14:textId="60718225" w:rsidR="003959B3" w:rsidRPr="00C5370F" w:rsidRDefault="003959B3" w:rsidP="00FC023D">
      <w:pPr>
        <w:pStyle w:val="a3"/>
        <w:numPr>
          <w:ilvl w:val="0"/>
          <w:numId w:val="26"/>
        </w:numPr>
        <w:spacing w:line="240" w:lineRule="auto"/>
        <w:ind w:left="357" w:hanging="357"/>
        <w:contextualSpacing w:val="0"/>
        <w:jc w:val="center"/>
        <w:rPr>
          <w:rFonts w:ascii="Times New Roman" w:hAnsi="Times New Roman" w:cs="Times New Roman"/>
          <w:b/>
          <w:bCs/>
          <w:sz w:val="24"/>
          <w:szCs w:val="24"/>
        </w:rPr>
      </w:pPr>
      <w:r w:rsidRPr="00C5370F">
        <w:rPr>
          <w:rFonts w:ascii="Times New Roman" w:hAnsi="Times New Roman" w:cs="Times New Roman"/>
          <w:b/>
          <w:bCs/>
          <w:sz w:val="24"/>
          <w:szCs w:val="24"/>
        </w:rPr>
        <w:t>Нарушения при производстве каменных и отделочных работ:</w:t>
      </w:r>
    </w:p>
    <w:p w14:paraId="67F3375B" w14:textId="77777777" w:rsidR="00BA5D51"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Конструкция средств </w:t>
      </w:r>
      <w:proofErr w:type="spellStart"/>
      <w:r w:rsidRPr="00C5370F">
        <w:rPr>
          <w:rFonts w:ascii="Times New Roman" w:hAnsi="Times New Roman" w:cs="Times New Roman"/>
          <w:sz w:val="24"/>
          <w:szCs w:val="24"/>
        </w:rPr>
        <w:t>подмащивания</w:t>
      </w:r>
      <w:proofErr w:type="spellEnd"/>
      <w:r w:rsidRPr="00C5370F">
        <w:rPr>
          <w:rFonts w:ascii="Times New Roman" w:hAnsi="Times New Roman" w:cs="Times New Roman"/>
          <w:sz w:val="24"/>
          <w:szCs w:val="24"/>
        </w:rPr>
        <w:t xml:space="preserve"> и допустимые нагрузки на них не соответствуют требованиям, предусмотренным в организационно-технологической документации. Кладка производится со стены здания (нарушение требований п. 256 Правил по охране труда при строительстве, реконструкции и ремонте, утверждённых Приказом Минтруда России от 11.12.2020 N 883н).</w:t>
      </w:r>
    </w:p>
    <w:p w14:paraId="5FCE2B81" w14:textId="77777777" w:rsidR="00BA5D51"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При кладке стен здания на высоту до 0,7 м от рабочего настила и расстоянии от уровня кладки с внешней стороны до поверхности земли (перекрытия) более 1,8 м не применяются ограждающие (улавливающие) устройства, а при невозможности их применения – </w:t>
      </w:r>
      <w:r w:rsidRPr="00C5370F">
        <w:rPr>
          <w:rFonts w:ascii="Times New Roman" w:hAnsi="Times New Roman" w:cs="Times New Roman"/>
          <w:sz w:val="24"/>
          <w:szCs w:val="24"/>
        </w:rPr>
        <w:lastRenderedPageBreak/>
        <w:t>соответствующие системы обеспечения безопасности работ на высоте (нарушение требований              п. 258 Правил по охране труда при строительстве, реконструкции и ремонте, утверждённых Приказом Минтруда России от 11.12.2020 N 883н).</w:t>
      </w:r>
    </w:p>
    <w:p w14:paraId="3D7E853F" w14:textId="77777777" w:rsidR="00BA5D51"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Обработка естественных камни в пределах территории строительной площадки допущена без устройства специально выделенных местах, где не допускается нахождение работников, не участвующих в данной работе. Рабочие места, расположенные на расстоянии менее 3 м друг от друга, не разделены защитными экранами (нарушение требований п. 261 Правил по охране труда при строительстве, реконструкции и ремонте, утверждённых Приказом Минтруда России от 11.12.2020 N 883н).</w:t>
      </w:r>
    </w:p>
    <w:p w14:paraId="564B14A1" w14:textId="77777777" w:rsidR="00BA5D51"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При кладке или облицовке наружных стен многоэтажных зданий работы производятся во время грозы, снегопада, тумана, исключающих видимость в пределах фронта работ, или при ветре скоростью более 15 м/с (нарушение требований п. 266 Правил по охране труда при строительстве, реконструкции и ремонте, утверждённых Приказом Минтруда России от 11.12.2020 N 883н).</w:t>
      </w:r>
    </w:p>
    <w:p w14:paraId="0FFA2FBA" w14:textId="77777777" w:rsidR="00BA5D51"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Отделочные работы на высоте ведутся без применения средств </w:t>
      </w:r>
      <w:proofErr w:type="spellStart"/>
      <w:r w:rsidRPr="00C5370F">
        <w:rPr>
          <w:rFonts w:ascii="Times New Roman" w:hAnsi="Times New Roman" w:cs="Times New Roman"/>
          <w:sz w:val="24"/>
          <w:szCs w:val="24"/>
        </w:rPr>
        <w:t>подмащивания</w:t>
      </w:r>
      <w:proofErr w:type="spellEnd"/>
      <w:r w:rsidRPr="00C5370F">
        <w:rPr>
          <w:rFonts w:ascii="Times New Roman" w:hAnsi="Times New Roman" w:cs="Times New Roman"/>
          <w:sz w:val="24"/>
          <w:szCs w:val="24"/>
        </w:rPr>
        <w:t xml:space="preserve"> или с неинвентарных средств </w:t>
      </w:r>
      <w:proofErr w:type="spellStart"/>
      <w:r w:rsidRPr="00C5370F">
        <w:rPr>
          <w:rFonts w:ascii="Times New Roman" w:hAnsi="Times New Roman" w:cs="Times New Roman"/>
          <w:sz w:val="24"/>
          <w:szCs w:val="24"/>
        </w:rPr>
        <w:t>подмащивания</w:t>
      </w:r>
      <w:proofErr w:type="spellEnd"/>
      <w:r w:rsidRPr="00C5370F">
        <w:rPr>
          <w:rFonts w:ascii="Times New Roman" w:hAnsi="Times New Roman" w:cs="Times New Roman"/>
          <w:sz w:val="24"/>
          <w:szCs w:val="24"/>
        </w:rPr>
        <w:t xml:space="preserve"> (нарушение требований п. 271 Правил по охране труда при строительстве, реконструкции и ремонте, утверждённых Приказом Минтруда России от 11.12.2020 N 883н).</w:t>
      </w:r>
    </w:p>
    <w:p w14:paraId="5369AD20" w14:textId="77777777" w:rsidR="00BA5D51"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Места, над которыми производятся стекольные или облицовочные работы, не ограждены. Допущено проведение облицовочных работ или работ по остеклению на нескольких ярусах по одной вертикали (нарушение требований п. 273 Места, над которыми производятся стекольные или облицовочные работы, не ограждены. Допущено проведение облицовочных работ или работ по остеклению на нескольких ярусах по одной вертикали (нарушение требований п. 273 Правил по охране труда при строительстве, реконструкции и ремонте, утверждённых Приказом Минтруда России от 11.12.2020 N 883н). </w:t>
      </w:r>
    </w:p>
    <w:p w14:paraId="76660BAC" w14:textId="77777777" w:rsidR="00BA5D51"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В местах применения окрасочных составов, образующих взрывоопасные пары, электропроводка и электрооборудование не обесточены, допущена работа с использованием огня в этих помещениях (нарушение требований п. 274 Правил по охране труда при строительстве, реконструкции и ремонте, утверждённых Приказом Минтруда России от 11.12.2020 N 883н).</w:t>
      </w:r>
    </w:p>
    <w:p w14:paraId="1E992DAE" w14:textId="65EB0DAF" w:rsidR="003959B3"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При выполнении работ с растворами, имеющими химические добавки, при сухой очистке поверхностей и других работах, связанных с выделением пыли и газов, а также при механизированной шпатлевке и окраске, при нанесении раствора на потолочную или вертикальную поверхность, не используются средства индивидуальной защиты (резиновые перчатки, защитные очки, респираторы, кислотостойкие фартуки с нагрудником и другие) согласно инструкции изготовителя применяемого состава (нарушение требований </w:t>
      </w:r>
      <w:proofErr w:type="spellStart"/>
      <w:r w:rsidRPr="00C5370F">
        <w:rPr>
          <w:rFonts w:ascii="Times New Roman" w:hAnsi="Times New Roman" w:cs="Times New Roman"/>
          <w:sz w:val="24"/>
          <w:szCs w:val="24"/>
        </w:rPr>
        <w:t>пп</w:t>
      </w:r>
      <w:proofErr w:type="spellEnd"/>
      <w:r w:rsidRPr="00C5370F">
        <w:rPr>
          <w:rFonts w:ascii="Times New Roman" w:hAnsi="Times New Roman" w:cs="Times New Roman"/>
          <w:sz w:val="24"/>
          <w:szCs w:val="24"/>
        </w:rPr>
        <w:t>. 276-281 (включительно) Правил по охране труда при строительстве, реконструкции и ремонте, утверждённых Приказом Минтруда России от 11.12.2020 N 883н).</w:t>
      </w:r>
    </w:p>
    <w:p w14:paraId="757A290D" w14:textId="367DFB5E" w:rsidR="003959B3" w:rsidRPr="00C5370F" w:rsidRDefault="003959B3" w:rsidP="00FC023D">
      <w:pPr>
        <w:pStyle w:val="a3"/>
        <w:numPr>
          <w:ilvl w:val="0"/>
          <w:numId w:val="26"/>
        </w:numPr>
        <w:spacing w:line="240" w:lineRule="auto"/>
        <w:ind w:left="357" w:hanging="357"/>
        <w:contextualSpacing w:val="0"/>
        <w:jc w:val="center"/>
        <w:rPr>
          <w:rFonts w:ascii="Times New Roman" w:hAnsi="Times New Roman" w:cs="Times New Roman"/>
          <w:b/>
          <w:bCs/>
          <w:sz w:val="24"/>
          <w:szCs w:val="24"/>
        </w:rPr>
      </w:pPr>
      <w:r w:rsidRPr="00C5370F">
        <w:rPr>
          <w:rFonts w:ascii="Times New Roman" w:hAnsi="Times New Roman" w:cs="Times New Roman"/>
          <w:b/>
          <w:bCs/>
          <w:sz w:val="24"/>
          <w:szCs w:val="24"/>
        </w:rPr>
        <w:t>Нарушения при выполнении кровельных работ:</w:t>
      </w:r>
    </w:p>
    <w:p w14:paraId="6E922DCE" w14:textId="77777777" w:rsidR="00BA5D51"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Кровельные работы, выполняемые на высоте без защитных ограждений, производятся без применения удерживающих, позиционирующих, страховочных систем и (или) систем канатного доступа в соответствии с нарядом-допуском (нарушение требований п. 314 Правил по охране труда при строительстве, реконструкции и ремонте, утверждённых Приказом Минтруда России от 11.12.2020 N 883н).</w:t>
      </w:r>
    </w:p>
    <w:p w14:paraId="0BB7E9BE" w14:textId="77777777" w:rsidR="00816FAC"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lastRenderedPageBreak/>
        <w:t>Производство кровельных работ газопламенным способом осуществляется без наряда-допуска, предусматривающего меры безопасности (нарушение требований п. 315 Правил по охране труда при строительстве, реконструкции и ремонте, утверждённых Приказом Минтруда России от 11.12.2020 N 883н).</w:t>
      </w:r>
    </w:p>
    <w:p w14:paraId="04A76342" w14:textId="3DD767DA" w:rsidR="003959B3"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Нарушены следующие требования безопасности при выполнении кровельных работ газопламенным способом:</w:t>
      </w:r>
    </w:p>
    <w:p w14:paraId="24979067" w14:textId="2F72AACB" w:rsidR="003959B3" w:rsidRPr="00C5370F" w:rsidRDefault="003959B3" w:rsidP="00FC023D">
      <w:pPr>
        <w:pStyle w:val="a3"/>
        <w:numPr>
          <w:ilvl w:val="0"/>
          <w:numId w:val="33"/>
        </w:numPr>
        <w:jc w:val="both"/>
        <w:rPr>
          <w:rFonts w:ascii="Times New Roman" w:hAnsi="Times New Roman" w:cs="Times New Roman"/>
          <w:sz w:val="24"/>
          <w:szCs w:val="24"/>
        </w:rPr>
      </w:pPr>
      <w:r w:rsidRPr="00C5370F">
        <w:rPr>
          <w:rFonts w:ascii="Times New Roman" w:hAnsi="Times New Roman" w:cs="Times New Roman"/>
          <w:sz w:val="24"/>
          <w:szCs w:val="24"/>
        </w:rPr>
        <w:t>баллоны должны быть установлены вертикально и закреплены в специальных стойках;</w:t>
      </w:r>
    </w:p>
    <w:p w14:paraId="658B8673" w14:textId="57760900" w:rsidR="003959B3" w:rsidRPr="00C5370F" w:rsidRDefault="003959B3" w:rsidP="00FC023D">
      <w:pPr>
        <w:pStyle w:val="a3"/>
        <w:numPr>
          <w:ilvl w:val="0"/>
          <w:numId w:val="33"/>
        </w:numPr>
        <w:jc w:val="both"/>
        <w:rPr>
          <w:rFonts w:ascii="Times New Roman" w:hAnsi="Times New Roman" w:cs="Times New Roman"/>
          <w:sz w:val="24"/>
          <w:szCs w:val="24"/>
        </w:rPr>
      </w:pPr>
      <w:r w:rsidRPr="00C5370F">
        <w:rPr>
          <w:rFonts w:ascii="Times New Roman" w:hAnsi="Times New Roman" w:cs="Times New Roman"/>
          <w:sz w:val="24"/>
          <w:szCs w:val="24"/>
        </w:rPr>
        <w:t>тележки стойки с газовыми баллонами разрешается устанавливать на поверхностях крыши, имеющей уклон до 25%. При выполнении работ на крышах с большим уклоном для стоек с баллонами необходимо устраивать специальные площадки;</w:t>
      </w:r>
    </w:p>
    <w:p w14:paraId="34B1CB1C" w14:textId="3D17E06F" w:rsidR="003959B3" w:rsidRPr="00C5370F" w:rsidRDefault="003959B3" w:rsidP="00FC023D">
      <w:pPr>
        <w:pStyle w:val="a3"/>
        <w:numPr>
          <w:ilvl w:val="0"/>
          <w:numId w:val="33"/>
        </w:numPr>
        <w:jc w:val="both"/>
        <w:rPr>
          <w:rFonts w:ascii="Times New Roman" w:hAnsi="Times New Roman" w:cs="Times New Roman"/>
          <w:sz w:val="24"/>
          <w:szCs w:val="24"/>
        </w:rPr>
      </w:pPr>
      <w:r w:rsidRPr="00C5370F">
        <w:rPr>
          <w:rFonts w:ascii="Times New Roman" w:hAnsi="Times New Roman" w:cs="Times New Roman"/>
          <w:sz w:val="24"/>
          <w:szCs w:val="24"/>
        </w:rPr>
        <w:t>во время работы расстояние от горелок (по горизонтали) до групп баллонов с газом должно быть не менее 10 м, до газопроводов и резинотканевых рукавов - 3 м, до отдельных баллонов - 5 м.</w:t>
      </w:r>
    </w:p>
    <w:p w14:paraId="23C9C924" w14:textId="77777777" w:rsidR="003959B3" w:rsidRPr="00C5370F" w:rsidRDefault="003959B3" w:rsidP="009838A8">
      <w:pPr>
        <w:jc w:val="both"/>
        <w:rPr>
          <w:rFonts w:ascii="Times New Roman" w:hAnsi="Times New Roman" w:cs="Times New Roman"/>
          <w:sz w:val="24"/>
          <w:szCs w:val="24"/>
        </w:rPr>
      </w:pPr>
      <w:r w:rsidRPr="00C5370F">
        <w:rPr>
          <w:rFonts w:ascii="Times New Roman" w:hAnsi="Times New Roman" w:cs="Times New Roman"/>
          <w:sz w:val="24"/>
          <w:szCs w:val="24"/>
        </w:rPr>
        <w:t>В непосредственной близости от места производства работ допущено производство работ с применением горелок легковоспламеняющиеся и огнеопасные материалы (нарушение требований п. 316 Правил по охране труда при строительстве, реконструкции и ремонте, утверждённых Приказом Минтруда России от 11.12.2020 N 883н).</w:t>
      </w:r>
    </w:p>
    <w:p w14:paraId="6114A28D" w14:textId="77777777" w:rsidR="00816FAC"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Места производства кровельных работ, выполняемых газопламенным способом, не обеспечены не менее чем двумя эвакуационными выходами (лестницами), а также первичными средствами пожаротушения (нарушение требований п. 318 Правил по охране труда при строительстве, реконструкции и ремонте, утверждённых Приказом Минтруда России от 11.12.2020 N 883н).</w:t>
      </w:r>
    </w:p>
    <w:p w14:paraId="06127178" w14:textId="77777777" w:rsidR="00816FAC"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При производстве работ на плоских крышах, не имеющих постоянного ограждения, рабочие места не ограждены в соответствии с требованиями охраны труда. На </w:t>
      </w:r>
      <w:proofErr w:type="spellStart"/>
      <w:r w:rsidRPr="00C5370F">
        <w:rPr>
          <w:rFonts w:ascii="Times New Roman" w:hAnsi="Times New Roman" w:cs="Times New Roman"/>
          <w:sz w:val="24"/>
          <w:szCs w:val="24"/>
        </w:rPr>
        <w:t>малоуклонных</w:t>
      </w:r>
      <w:proofErr w:type="spellEnd"/>
      <w:r w:rsidRPr="00C5370F">
        <w:rPr>
          <w:rFonts w:ascii="Times New Roman" w:hAnsi="Times New Roman" w:cs="Times New Roman"/>
          <w:sz w:val="24"/>
          <w:szCs w:val="24"/>
        </w:rPr>
        <w:t xml:space="preserve"> крышах, не имеющих постоянного ограждения, не предусмотрены стационарные точки крепления применяемых средств обеспечения безопасности работ на высоте (нарушение требований п. 319 Правил по охране труда при строительстве, реконструкции и ремонте, утверждённых Приказом Минтруда России от 11.12.2020 N 883н).</w:t>
      </w:r>
    </w:p>
    <w:p w14:paraId="1871138E" w14:textId="77777777" w:rsidR="00816FAC"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Не установлены трапы шириной не менее 0,3 м с поперечными планками для упора ног для прохода работников, выполняющих работы на крыше с уклоном более 20% (12°), а также на крыше с покрытием, не рассчитанным на нагрузки от веса работающих. Трапы на время работы не закреплены (нарушение требований п. 320 Правил по охране труда при строительстве, реконструкции и ремонте, утверждённых Приказом Минтруда России от 11.12.2020 N 883н).</w:t>
      </w:r>
    </w:p>
    <w:p w14:paraId="6F288DA0" w14:textId="77777777" w:rsidR="00816FAC"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При выполнении работ на крыше с уклоном более 20% (12°) не применяются соответствующие системы обеспечения безопасности работ на высоте либо работы производятся без применения строительных лесов (нарушение требований п. 321 Правил по охране труда при строительстве, реконструкции и ремонте, утверждённых Приказом Минтруда России от 11.12.2020 N 883н).</w:t>
      </w:r>
    </w:p>
    <w:p w14:paraId="2AEC232B" w14:textId="77777777" w:rsidR="00816FAC"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Допущено выполнение кровельных работ во время гололеда, тумана, исключающего видимость в пределах фронта работ, грозы и ветра со скоростью 6 м/с и более, порывов ветра со скоростью 10 м/сек и более (нарушение требований п. 324 Правил по охране труда при строительстве, реконструкции и ремонте, утверждённых Приказом Минтруда России от 11.12.2020 N 883н).</w:t>
      </w:r>
    </w:p>
    <w:p w14:paraId="371BDE93" w14:textId="5875FA55" w:rsidR="003959B3"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lastRenderedPageBreak/>
        <w:t>Выполнение кровельных работ по установке (подвеске) готовых водосточных желобов, воронок, труб, а также колпаков и зонтов для вентиляционных труб, а также отделке свесов осуществляется без применения строительных лесов, фасадных или автомобильных подъемников, либо для выполнения указанных работ используются приставные лестницы (нарушение требований п. 325 Правил по охране труда при строительстве, реконструкции и ремонте, утверждённых Приказом Минтруда России от 11.12.2020 N 883н).</w:t>
      </w:r>
    </w:p>
    <w:p w14:paraId="41116BA4" w14:textId="77777777" w:rsidR="00795688" w:rsidRPr="00C5370F" w:rsidRDefault="00795688" w:rsidP="00795688">
      <w:pPr>
        <w:pStyle w:val="a3"/>
        <w:ind w:left="0"/>
        <w:contextualSpacing w:val="0"/>
        <w:jc w:val="both"/>
        <w:rPr>
          <w:rFonts w:ascii="Times New Roman" w:hAnsi="Times New Roman" w:cs="Times New Roman"/>
          <w:sz w:val="24"/>
          <w:szCs w:val="24"/>
        </w:rPr>
      </w:pPr>
    </w:p>
    <w:p w14:paraId="43368871" w14:textId="6A6BBE73" w:rsidR="003959B3" w:rsidRPr="00C5370F" w:rsidRDefault="003959B3" w:rsidP="00FC023D">
      <w:pPr>
        <w:pStyle w:val="a3"/>
        <w:numPr>
          <w:ilvl w:val="0"/>
          <w:numId w:val="26"/>
        </w:numPr>
        <w:spacing w:line="240" w:lineRule="auto"/>
        <w:ind w:left="357" w:hanging="357"/>
        <w:contextualSpacing w:val="0"/>
        <w:jc w:val="center"/>
        <w:rPr>
          <w:rFonts w:ascii="Times New Roman" w:hAnsi="Times New Roman" w:cs="Times New Roman"/>
          <w:b/>
          <w:bCs/>
          <w:sz w:val="24"/>
          <w:szCs w:val="24"/>
        </w:rPr>
      </w:pPr>
      <w:r w:rsidRPr="00C5370F">
        <w:rPr>
          <w:rFonts w:ascii="Times New Roman" w:hAnsi="Times New Roman" w:cs="Times New Roman"/>
          <w:b/>
          <w:bCs/>
          <w:sz w:val="24"/>
          <w:szCs w:val="24"/>
        </w:rPr>
        <w:t>Нарушения при монтаже инженерного оборудования зданий и сооружений и при испытании смонтированного оборудования и трубопроводов:</w:t>
      </w:r>
    </w:p>
    <w:p w14:paraId="1D08247B" w14:textId="77777777" w:rsidR="00816FAC"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Установка и снятие перемычек (связей) между смонтированным и действующим оборудованием, а также подключение временных установок к действующим системам (электрическим, паровым, техническим и другим) производится без письменного разрешения (нарушение требований п. 330 Правил по охране труда при строительстве, реконструкции и ремонте, утверждённых Приказом Минтруда России от 11.12.2020 N 883н).</w:t>
      </w:r>
    </w:p>
    <w:p w14:paraId="0C92F128" w14:textId="77777777" w:rsidR="00B338F3"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Допущен подъем и спуск работников по конструкциям эстакад либо допущено нахождение людей под устанавливаемым оборудованием (нарушение требований </w:t>
      </w:r>
      <w:proofErr w:type="spellStart"/>
      <w:r w:rsidRPr="00C5370F">
        <w:rPr>
          <w:rFonts w:ascii="Times New Roman" w:hAnsi="Times New Roman" w:cs="Times New Roman"/>
          <w:sz w:val="24"/>
          <w:szCs w:val="24"/>
        </w:rPr>
        <w:t>пп</w:t>
      </w:r>
      <w:proofErr w:type="spellEnd"/>
      <w:r w:rsidRPr="00C5370F">
        <w:rPr>
          <w:rFonts w:ascii="Times New Roman" w:hAnsi="Times New Roman" w:cs="Times New Roman"/>
          <w:sz w:val="24"/>
          <w:szCs w:val="24"/>
        </w:rPr>
        <w:t>. 331, 332 Правил по охране труда при строительстве, реконструкции и ремонте, утверждённых Приказом Минтруда России от 11.12.2020 N 883н).</w:t>
      </w:r>
    </w:p>
    <w:p w14:paraId="25600B1B" w14:textId="77777777" w:rsidR="00B338F3"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Работники, занятые на работах по обезжириванию трубопроводов, не обеспечены соответствующими противогазами, спецодеждой, рукавицами и резиновыми перчатками (нарушение требований п. 337 Правил по охране труда при строительстве, реконструкции и ремонте, утверждённых Приказом Минтруда России от 11.12.2020 N 883н).</w:t>
      </w:r>
    </w:p>
    <w:p w14:paraId="63DBF23C" w14:textId="77777777" w:rsidR="00B338F3"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Работы по монтажу оборудования, трубопроводов и воздухопроводов вблизи электрических проводов (в пределах расстояния, равного наибольшей длине монтируемого узла или звена трубопровода) производятся без снятия напряжения или при защите электропроводов от механического повреждения диэлектрическими коробами, либо без выдачи наряда-допуска (нарушение требований п. 338 Правил по охране труда при строительстве, реконструкции и ремонте, утверждённых Приказом Минтруда России от 11.12.2020 N 883н).</w:t>
      </w:r>
    </w:p>
    <w:p w14:paraId="7C9A8E96" w14:textId="77777777" w:rsidR="00B338F3"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При монтаже оборудования не исключена возможность самопроизвольного или случайного его включения (нарушение требований п. 342 Правил по охране труда при строительстве, реконструкции и ремонте, утверждённых Приказом Минтруда России от 11.12.2020 N 883н).</w:t>
      </w:r>
    </w:p>
    <w:p w14:paraId="634E7BCD" w14:textId="77777777" w:rsidR="00B338F3"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Испытания смонтированного оборудования и трубопроводов проводятся в отсутствие специалистов монтажной организации (нарушение требований п. 347 Правил по охране труда при строительстве, реконструкции и ремонте, утверждённых Приказом Минтруда России от 11.12.2020 N 883н).</w:t>
      </w:r>
    </w:p>
    <w:p w14:paraId="6F203642" w14:textId="543DD62E" w:rsidR="003959B3"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Перед испытанием оборудования руководителем работ не выполнены следующие мероприятия:</w:t>
      </w:r>
    </w:p>
    <w:p w14:paraId="41CE7F2F" w14:textId="02E9FEF6" w:rsidR="003959B3" w:rsidRPr="00C5370F" w:rsidRDefault="003959B3" w:rsidP="00FC023D">
      <w:pPr>
        <w:pStyle w:val="a3"/>
        <w:numPr>
          <w:ilvl w:val="0"/>
          <w:numId w:val="34"/>
        </w:numPr>
        <w:jc w:val="both"/>
        <w:rPr>
          <w:rFonts w:ascii="Times New Roman" w:hAnsi="Times New Roman" w:cs="Times New Roman"/>
          <w:sz w:val="24"/>
          <w:szCs w:val="24"/>
        </w:rPr>
      </w:pPr>
      <w:r w:rsidRPr="00C5370F">
        <w:rPr>
          <w:rFonts w:ascii="Times New Roman" w:hAnsi="Times New Roman" w:cs="Times New Roman"/>
          <w:sz w:val="24"/>
          <w:szCs w:val="24"/>
        </w:rPr>
        <w:t>ознакомление работников, участвующих в испытаниях, с порядком проведения работ и с мероприятиями по безопасному их выполнению;</w:t>
      </w:r>
    </w:p>
    <w:p w14:paraId="29F1F5A2" w14:textId="02BA39FF" w:rsidR="003959B3" w:rsidRPr="00C5370F" w:rsidRDefault="003959B3" w:rsidP="00FC023D">
      <w:pPr>
        <w:pStyle w:val="a3"/>
        <w:numPr>
          <w:ilvl w:val="0"/>
          <w:numId w:val="34"/>
        </w:numPr>
        <w:jc w:val="both"/>
        <w:rPr>
          <w:rFonts w:ascii="Times New Roman" w:hAnsi="Times New Roman" w:cs="Times New Roman"/>
          <w:sz w:val="24"/>
          <w:szCs w:val="24"/>
        </w:rPr>
      </w:pPr>
      <w:r w:rsidRPr="00C5370F">
        <w:rPr>
          <w:rFonts w:ascii="Times New Roman" w:hAnsi="Times New Roman" w:cs="Times New Roman"/>
          <w:sz w:val="24"/>
          <w:szCs w:val="24"/>
        </w:rPr>
        <w:t>предупреждение работников смежных участков о времени проведения испытаний;</w:t>
      </w:r>
    </w:p>
    <w:p w14:paraId="1EB9F292" w14:textId="77777777" w:rsidR="00B338F3" w:rsidRPr="00C5370F" w:rsidRDefault="003959B3" w:rsidP="00FC023D">
      <w:pPr>
        <w:pStyle w:val="a3"/>
        <w:numPr>
          <w:ilvl w:val="0"/>
          <w:numId w:val="34"/>
        </w:numPr>
        <w:jc w:val="both"/>
        <w:rPr>
          <w:rFonts w:ascii="Times New Roman" w:hAnsi="Times New Roman" w:cs="Times New Roman"/>
          <w:sz w:val="24"/>
          <w:szCs w:val="24"/>
        </w:rPr>
      </w:pPr>
      <w:r w:rsidRPr="00C5370F">
        <w:rPr>
          <w:rFonts w:ascii="Times New Roman" w:hAnsi="Times New Roman" w:cs="Times New Roman"/>
          <w:sz w:val="24"/>
          <w:szCs w:val="24"/>
        </w:rPr>
        <w:t>проведение визуальной, а, при необходимости, с помощью приборов проверки крепления оборудования, состояния изоляции и заземления его электрической части, наличия и исправности арматуры, пусковых и тормозных устройств, контрольно-измерительных приборов и заглушек;</w:t>
      </w:r>
    </w:p>
    <w:p w14:paraId="07AE791E" w14:textId="77777777" w:rsidR="00B338F3" w:rsidRPr="00C5370F" w:rsidRDefault="003959B3" w:rsidP="00FC023D">
      <w:pPr>
        <w:pStyle w:val="a3"/>
        <w:numPr>
          <w:ilvl w:val="0"/>
          <w:numId w:val="34"/>
        </w:numPr>
        <w:jc w:val="both"/>
        <w:rPr>
          <w:rFonts w:ascii="Times New Roman" w:hAnsi="Times New Roman" w:cs="Times New Roman"/>
          <w:sz w:val="24"/>
          <w:szCs w:val="24"/>
        </w:rPr>
      </w:pPr>
      <w:r w:rsidRPr="00C5370F">
        <w:rPr>
          <w:rFonts w:ascii="Times New Roman" w:hAnsi="Times New Roman" w:cs="Times New Roman"/>
          <w:sz w:val="24"/>
          <w:szCs w:val="24"/>
        </w:rPr>
        <w:lastRenderedPageBreak/>
        <w:t>ограждение и обозначение соответствующими знаками зоны испытаний;</w:t>
      </w:r>
    </w:p>
    <w:p w14:paraId="781B2D0A" w14:textId="77777777" w:rsidR="00B338F3" w:rsidRPr="00C5370F" w:rsidRDefault="003959B3" w:rsidP="00FC023D">
      <w:pPr>
        <w:pStyle w:val="a3"/>
        <w:numPr>
          <w:ilvl w:val="0"/>
          <w:numId w:val="34"/>
        </w:numPr>
        <w:jc w:val="both"/>
        <w:rPr>
          <w:rFonts w:ascii="Times New Roman" w:hAnsi="Times New Roman" w:cs="Times New Roman"/>
          <w:sz w:val="24"/>
          <w:szCs w:val="24"/>
        </w:rPr>
      </w:pPr>
      <w:r w:rsidRPr="00C5370F">
        <w:rPr>
          <w:rFonts w:ascii="Times New Roman" w:hAnsi="Times New Roman" w:cs="Times New Roman"/>
          <w:sz w:val="24"/>
          <w:szCs w:val="24"/>
        </w:rPr>
        <w:t>при необходимости установление аварийной сигнализации;</w:t>
      </w:r>
    </w:p>
    <w:p w14:paraId="2380D85C" w14:textId="77777777" w:rsidR="00B338F3" w:rsidRPr="00C5370F" w:rsidRDefault="003959B3" w:rsidP="00FC023D">
      <w:pPr>
        <w:pStyle w:val="a3"/>
        <w:numPr>
          <w:ilvl w:val="0"/>
          <w:numId w:val="34"/>
        </w:numPr>
        <w:jc w:val="both"/>
        <w:rPr>
          <w:rFonts w:ascii="Times New Roman" w:hAnsi="Times New Roman" w:cs="Times New Roman"/>
          <w:sz w:val="24"/>
          <w:szCs w:val="24"/>
        </w:rPr>
      </w:pPr>
      <w:r w:rsidRPr="00C5370F">
        <w:rPr>
          <w:rFonts w:ascii="Times New Roman" w:hAnsi="Times New Roman" w:cs="Times New Roman"/>
          <w:sz w:val="24"/>
          <w:szCs w:val="24"/>
        </w:rPr>
        <w:t>обеспечение возможности аварийного выключения испытуемого оборудования;</w:t>
      </w:r>
    </w:p>
    <w:p w14:paraId="0C01BBAD" w14:textId="77777777" w:rsidR="00B338F3" w:rsidRPr="00C5370F" w:rsidRDefault="003959B3" w:rsidP="00FC023D">
      <w:pPr>
        <w:pStyle w:val="a3"/>
        <w:numPr>
          <w:ilvl w:val="0"/>
          <w:numId w:val="34"/>
        </w:numPr>
        <w:jc w:val="both"/>
        <w:rPr>
          <w:rFonts w:ascii="Times New Roman" w:hAnsi="Times New Roman" w:cs="Times New Roman"/>
          <w:sz w:val="24"/>
          <w:szCs w:val="24"/>
        </w:rPr>
      </w:pPr>
      <w:r w:rsidRPr="00C5370F">
        <w:rPr>
          <w:rFonts w:ascii="Times New Roman" w:hAnsi="Times New Roman" w:cs="Times New Roman"/>
          <w:sz w:val="24"/>
          <w:szCs w:val="24"/>
        </w:rPr>
        <w:t>проверка отсутствия внутри и снаружи испытуемого оборудования посторонних предметов;</w:t>
      </w:r>
    </w:p>
    <w:p w14:paraId="06EB0680" w14:textId="77777777" w:rsidR="00B338F3" w:rsidRPr="00C5370F" w:rsidRDefault="003959B3" w:rsidP="00FC023D">
      <w:pPr>
        <w:pStyle w:val="a3"/>
        <w:numPr>
          <w:ilvl w:val="0"/>
          <w:numId w:val="34"/>
        </w:numPr>
        <w:jc w:val="both"/>
        <w:rPr>
          <w:rFonts w:ascii="Times New Roman" w:hAnsi="Times New Roman" w:cs="Times New Roman"/>
          <w:sz w:val="24"/>
          <w:szCs w:val="24"/>
        </w:rPr>
      </w:pPr>
      <w:r w:rsidRPr="00C5370F">
        <w:rPr>
          <w:rFonts w:ascii="Times New Roman" w:hAnsi="Times New Roman" w:cs="Times New Roman"/>
          <w:sz w:val="24"/>
          <w:szCs w:val="24"/>
        </w:rPr>
        <w:t>обозначение предупредительными знаками временных заглушек, люков и фланцевых соединений;</w:t>
      </w:r>
    </w:p>
    <w:p w14:paraId="6EDEC931" w14:textId="77777777" w:rsidR="00B338F3" w:rsidRPr="00C5370F" w:rsidRDefault="003959B3" w:rsidP="00FC023D">
      <w:pPr>
        <w:pStyle w:val="a3"/>
        <w:numPr>
          <w:ilvl w:val="0"/>
          <w:numId w:val="34"/>
        </w:numPr>
        <w:jc w:val="both"/>
        <w:rPr>
          <w:rFonts w:ascii="Times New Roman" w:hAnsi="Times New Roman" w:cs="Times New Roman"/>
          <w:sz w:val="24"/>
          <w:szCs w:val="24"/>
        </w:rPr>
      </w:pPr>
      <w:r w:rsidRPr="00C5370F">
        <w:rPr>
          <w:rFonts w:ascii="Times New Roman" w:hAnsi="Times New Roman" w:cs="Times New Roman"/>
          <w:sz w:val="24"/>
          <w:szCs w:val="24"/>
        </w:rPr>
        <w:t>определение границ опасной зоны, связанной с проведением испытаний, установление постов с целью предупреждения об опасной зоне из расчета один пост в пределах видимости другого, но не реже чем каждые 200 м друг от друга;</w:t>
      </w:r>
    </w:p>
    <w:p w14:paraId="7F49C860" w14:textId="77777777" w:rsidR="00B338F3" w:rsidRPr="00C5370F" w:rsidRDefault="003959B3" w:rsidP="00FC023D">
      <w:pPr>
        <w:pStyle w:val="a3"/>
        <w:numPr>
          <w:ilvl w:val="0"/>
          <w:numId w:val="34"/>
        </w:numPr>
        <w:jc w:val="both"/>
        <w:rPr>
          <w:rFonts w:ascii="Times New Roman" w:hAnsi="Times New Roman" w:cs="Times New Roman"/>
          <w:sz w:val="24"/>
          <w:szCs w:val="24"/>
        </w:rPr>
      </w:pPr>
      <w:r w:rsidRPr="00C5370F">
        <w:rPr>
          <w:rFonts w:ascii="Times New Roman" w:hAnsi="Times New Roman" w:cs="Times New Roman"/>
          <w:sz w:val="24"/>
          <w:szCs w:val="24"/>
        </w:rPr>
        <w:t>определение места и условия безопасного пребывания работников, занятых испытанием;</w:t>
      </w:r>
    </w:p>
    <w:p w14:paraId="3BDD6AA1" w14:textId="77777777" w:rsidR="00B338F3" w:rsidRPr="00C5370F" w:rsidRDefault="003959B3" w:rsidP="00FC023D">
      <w:pPr>
        <w:pStyle w:val="a3"/>
        <w:numPr>
          <w:ilvl w:val="0"/>
          <w:numId w:val="34"/>
        </w:numPr>
        <w:jc w:val="both"/>
        <w:rPr>
          <w:rFonts w:ascii="Times New Roman" w:hAnsi="Times New Roman" w:cs="Times New Roman"/>
          <w:sz w:val="24"/>
          <w:szCs w:val="24"/>
        </w:rPr>
      </w:pPr>
      <w:r w:rsidRPr="00C5370F">
        <w:rPr>
          <w:rFonts w:ascii="Times New Roman" w:hAnsi="Times New Roman" w:cs="Times New Roman"/>
          <w:sz w:val="24"/>
          <w:szCs w:val="24"/>
        </w:rPr>
        <w:t>приведение в готовность средств пожаротушения, обеспечение подготовки работников, способных к работе по ликвидации пожара;</w:t>
      </w:r>
    </w:p>
    <w:p w14:paraId="4B85C5C2" w14:textId="77777777" w:rsidR="00B338F3" w:rsidRPr="00C5370F" w:rsidRDefault="003959B3" w:rsidP="00FC023D">
      <w:pPr>
        <w:pStyle w:val="a3"/>
        <w:numPr>
          <w:ilvl w:val="0"/>
          <w:numId w:val="34"/>
        </w:numPr>
        <w:jc w:val="both"/>
        <w:rPr>
          <w:rFonts w:ascii="Times New Roman" w:hAnsi="Times New Roman" w:cs="Times New Roman"/>
          <w:sz w:val="24"/>
          <w:szCs w:val="24"/>
        </w:rPr>
      </w:pPr>
      <w:r w:rsidRPr="00C5370F">
        <w:rPr>
          <w:rFonts w:ascii="Times New Roman" w:hAnsi="Times New Roman" w:cs="Times New Roman"/>
          <w:sz w:val="24"/>
          <w:szCs w:val="24"/>
        </w:rPr>
        <w:t xml:space="preserve">обеспечение освещенности рабочих мест не менее 50 </w:t>
      </w:r>
      <w:proofErr w:type="spellStart"/>
      <w:r w:rsidRPr="00C5370F">
        <w:rPr>
          <w:rFonts w:ascii="Times New Roman" w:hAnsi="Times New Roman" w:cs="Times New Roman"/>
          <w:sz w:val="24"/>
          <w:szCs w:val="24"/>
        </w:rPr>
        <w:t>лк</w:t>
      </w:r>
      <w:proofErr w:type="spellEnd"/>
      <w:r w:rsidRPr="00C5370F">
        <w:rPr>
          <w:rFonts w:ascii="Times New Roman" w:hAnsi="Times New Roman" w:cs="Times New Roman"/>
          <w:sz w:val="24"/>
          <w:szCs w:val="24"/>
        </w:rPr>
        <w:t>;</w:t>
      </w:r>
    </w:p>
    <w:p w14:paraId="1F1334C3" w14:textId="55D0EFA1" w:rsidR="003959B3" w:rsidRPr="00C5370F" w:rsidRDefault="003959B3" w:rsidP="00FC023D">
      <w:pPr>
        <w:pStyle w:val="a3"/>
        <w:numPr>
          <w:ilvl w:val="0"/>
          <w:numId w:val="34"/>
        </w:numPr>
        <w:jc w:val="both"/>
        <w:rPr>
          <w:rFonts w:ascii="Times New Roman" w:hAnsi="Times New Roman" w:cs="Times New Roman"/>
          <w:sz w:val="24"/>
          <w:szCs w:val="24"/>
        </w:rPr>
      </w:pPr>
      <w:r w:rsidRPr="00C5370F">
        <w:rPr>
          <w:rFonts w:ascii="Times New Roman" w:hAnsi="Times New Roman" w:cs="Times New Roman"/>
          <w:sz w:val="24"/>
          <w:szCs w:val="24"/>
        </w:rPr>
        <w:t>определение работников, ответственных за выполнение мероприятий по обеспечению безопасности, предусмотренных программой испытаний (нарушение требований п. 347 Правил по охране труда при строительстве, реконструкции и ремонте, утверждённых Приказом Минтруда России от 11.12.2020 N 883н).</w:t>
      </w:r>
    </w:p>
    <w:p w14:paraId="3EDBCD52" w14:textId="18095D0D" w:rsidR="003959B3"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Испытание оборудования начато без предупреждения окружающих лиц и без получения разрешения руководителя испытаний.</w:t>
      </w:r>
    </w:p>
    <w:p w14:paraId="11608A46" w14:textId="77777777" w:rsidR="003959B3" w:rsidRPr="00C5370F" w:rsidRDefault="003959B3" w:rsidP="00E81DB5">
      <w:pPr>
        <w:ind w:firstLine="567"/>
        <w:jc w:val="both"/>
        <w:rPr>
          <w:rFonts w:ascii="Times New Roman" w:hAnsi="Times New Roman" w:cs="Times New Roman"/>
          <w:sz w:val="24"/>
          <w:szCs w:val="24"/>
        </w:rPr>
      </w:pPr>
      <w:r w:rsidRPr="00C5370F">
        <w:rPr>
          <w:rFonts w:ascii="Times New Roman" w:hAnsi="Times New Roman" w:cs="Times New Roman"/>
          <w:sz w:val="24"/>
          <w:szCs w:val="24"/>
        </w:rPr>
        <w:t>В процессе проведения испытаний оборудования допущены следующие нарушения:</w:t>
      </w:r>
    </w:p>
    <w:p w14:paraId="3FA55DD8" w14:textId="2A63BA64" w:rsidR="003959B3" w:rsidRPr="00C5370F" w:rsidRDefault="003959B3" w:rsidP="00FC023D">
      <w:pPr>
        <w:pStyle w:val="a3"/>
        <w:numPr>
          <w:ilvl w:val="0"/>
          <w:numId w:val="35"/>
        </w:numPr>
        <w:jc w:val="both"/>
        <w:rPr>
          <w:rFonts w:ascii="Times New Roman" w:hAnsi="Times New Roman" w:cs="Times New Roman"/>
          <w:sz w:val="24"/>
          <w:szCs w:val="24"/>
        </w:rPr>
      </w:pPr>
      <w:r w:rsidRPr="00C5370F">
        <w:rPr>
          <w:rFonts w:ascii="Times New Roman" w:hAnsi="Times New Roman" w:cs="Times New Roman"/>
          <w:sz w:val="24"/>
          <w:szCs w:val="24"/>
        </w:rPr>
        <w:t>сняты защитные ограждения;</w:t>
      </w:r>
    </w:p>
    <w:p w14:paraId="460E0D12" w14:textId="415A1069" w:rsidR="003959B3" w:rsidRPr="00C5370F" w:rsidRDefault="003959B3" w:rsidP="00FC023D">
      <w:pPr>
        <w:pStyle w:val="a3"/>
        <w:numPr>
          <w:ilvl w:val="0"/>
          <w:numId w:val="35"/>
        </w:numPr>
        <w:jc w:val="both"/>
        <w:rPr>
          <w:rFonts w:ascii="Times New Roman" w:hAnsi="Times New Roman" w:cs="Times New Roman"/>
          <w:sz w:val="24"/>
          <w:szCs w:val="24"/>
        </w:rPr>
      </w:pPr>
      <w:r w:rsidRPr="00C5370F">
        <w:rPr>
          <w:rFonts w:ascii="Times New Roman" w:hAnsi="Times New Roman" w:cs="Times New Roman"/>
          <w:sz w:val="24"/>
          <w:szCs w:val="24"/>
        </w:rPr>
        <w:t>открыты люки, ограждения, прикосновение к его движущимся частям;</w:t>
      </w:r>
    </w:p>
    <w:p w14:paraId="24185112" w14:textId="545B4779" w:rsidR="003959B3" w:rsidRPr="00C5370F" w:rsidRDefault="003959B3" w:rsidP="00FC023D">
      <w:pPr>
        <w:pStyle w:val="a3"/>
        <w:numPr>
          <w:ilvl w:val="0"/>
          <w:numId w:val="35"/>
        </w:numPr>
        <w:jc w:val="both"/>
        <w:rPr>
          <w:rFonts w:ascii="Times New Roman" w:hAnsi="Times New Roman" w:cs="Times New Roman"/>
          <w:sz w:val="24"/>
          <w:szCs w:val="24"/>
        </w:rPr>
      </w:pPr>
      <w:r w:rsidRPr="00C5370F">
        <w:rPr>
          <w:rFonts w:ascii="Times New Roman" w:hAnsi="Times New Roman" w:cs="Times New Roman"/>
          <w:sz w:val="24"/>
          <w:szCs w:val="24"/>
        </w:rPr>
        <w:t>производится проверка и исправление электрических цепей, электрооборудования и приборов автоматики (нарушение требований п. 355 Правил по охране труда при строительстве, реконструкции и ремонте, утверждённых Приказом Минтруда России от 11.12.2020 N 883н).</w:t>
      </w:r>
    </w:p>
    <w:p w14:paraId="4CD1BF14" w14:textId="77777777" w:rsidR="00795688" w:rsidRPr="00C5370F" w:rsidRDefault="00795688" w:rsidP="00795688">
      <w:pPr>
        <w:pStyle w:val="a3"/>
        <w:jc w:val="both"/>
        <w:rPr>
          <w:rFonts w:ascii="Times New Roman" w:hAnsi="Times New Roman" w:cs="Times New Roman"/>
          <w:sz w:val="24"/>
          <w:szCs w:val="24"/>
        </w:rPr>
      </w:pPr>
    </w:p>
    <w:p w14:paraId="736329FA" w14:textId="0B0CBD38" w:rsidR="003959B3" w:rsidRPr="00C5370F" w:rsidRDefault="003959B3" w:rsidP="00FC023D">
      <w:pPr>
        <w:pStyle w:val="a3"/>
        <w:numPr>
          <w:ilvl w:val="0"/>
          <w:numId w:val="26"/>
        </w:numPr>
        <w:spacing w:line="240" w:lineRule="auto"/>
        <w:ind w:left="357" w:hanging="357"/>
        <w:contextualSpacing w:val="0"/>
        <w:jc w:val="center"/>
        <w:rPr>
          <w:rFonts w:ascii="Times New Roman" w:hAnsi="Times New Roman" w:cs="Times New Roman"/>
          <w:b/>
          <w:bCs/>
          <w:sz w:val="24"/>
          <w:szCs w:val="24"/>
        </w:rPr>
      </w:pPr>
      <w:r w:rsidRPr="00C5370F">
        <w:rPr>
          <w:rFonts w:ascii="Times New Roman" w:hAnsi="Times New Roman" w:cs="Times New Roman"/>
          <w:b/>
          <w:bCs/>
          <w:sz w:val="24"/>
          <w:szCs w:val="24"/>
        </w:rPr>
        <w:t>Нарушения при выполнении электромонтажных и наладочных работ:</w:t>
      </w:r>
    </w:p>
    <w:p w14:paraId="58293B61" w14:textId="77777777" w:rsidR="00E81DB5"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Не сняты предохранители в цепях трансформаторов напряжения и силовых трансформаторов, на которых ведутся наладочные работы. На месте, откуда должны быть сняты предохранители, не вывешен запрещающий плакат "Не включать. Работают люди" (нарушение требований п. 374 Правил по охране труда при строительстве, реконструкции и ремонте, утверждённых Приказом Минтруда России от 11.12.2020 N 883н).</w:t>
      </w:r>
    </w:p>
    <w:p w14:paraId="6F24BA4E" w14:textId="77777777" w:rsidR="00E81DB5"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Не установлены предупреждающие плакаты (знаки) при подачи оперативного электрического тока для наладки смонтированных электрических цепей и электроустановок (нарушение требований п. 375 Правил по охране труда при строительстве, реконструкции и ремонте, утверждённых Приказом Минтруда России от 11.12.2020 N 883н).</w:t>
      </w:r>
    </w:p>
    <w:p w14:paraId="148B085B" w14:textId="77777777" w:rsidR="00E81DB5"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Не отсоединены от оборудования и не заземлены все питающие и отходящие к другим подстанциям линии до начала пусконаладочных работ на распределительных устройствах (нарушение требований п. 376 Правил по охране труда при строительстве, реконструкции и ремонте, утверждённых Приказом Минтруда России от 11.12.2020 N 883н).</w:t>
      </w:r>
    </w:p>
    <w:p w14:paraId="5DE24874" w14:textId="77777777" w:rsidR="00E81DB5"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Предохранители цепей монтируемого аппарата не сняты на время монтажа (нарушение требований п.414 Правил по охране труда в строительстве, утверждённых Приказом Минтруда России от 01.06.2015 г. № 336н, зарегистрированных в Минюсте России 13.08.2015 г. № 38511).</w:t>
      </w:r>
    </w:p>
    <w:p w14:paraId="09CC2F99" w14:textId="77777777" w:rsidR="00E81DB5"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lastRenderedPageBreak/>
        <w:t>Подключение смонтированных электрических цепей и электрооборудования к действующим электросетям осуществляется не службой эксплуатации этих сетей (нарушение требований п. 377 Правил по охране труда при строительстве, реконструкции и ремонте, утверждённых Приказом Минтруда России от 11.12.2020 N 883н).</w:t>
      </w:r>
    </w:p>
    <w:p w14:paraId="522D5DE4" w14:textId="418E43CF" w:rsidR="003959B3"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Не выполняются следующие требования до начала пусконаладочных работ:</w:t>
      </w:r>
    </w:p>
    <w:p w14:paraId="3177DF80" w14:textId="22359B8F" w:rsidR="003959B3" w:rsidRPr="00C5370F" w:rsidRDefault="003959B3" w:rsidP="00FC023D">
      <w:pPr>
        <w:pStyle w:val="a3"/>
        <w:numPr>
          <w:ilvl w:val="0"/>
          <w:numId w:val="36"/>
        </w:numPr>
        <w:jc w:val="both"/>
        <w:rPr>
          <w:rFonts w:ascii="Times New Roman" w:hAnsi="Times New Roman" w:cs="Times New Roman"/>
          <w:sz w:val="24"/>
          <w:szCs w:val="24"/>
        </w:rPr>
      </w:pPr>
      <w:r w:rsidRPr="00C5370F">
        <w:rPr>
          <w:rFonts w:ascii="Times New Roman" w:hAnsi="Times New Roman" w:cs="Times New Roman"/>
          <w:sz w:val="24"/>
          <w:szCs w:val="24"/>
        </w:rPr>
        <w:t>привести в нерабочее положение пружинные и грузовые приводы коммутационных аппаратов;</w:t>
      </w:r>
    </w:p>
    <w:p w14:paraId="5EC60C03" w14:textId="0D653A15" w:rsidR="003959B3" w:rsidRPr="00C5370F" w:rsidRDefault="003959B3" w:rsidP="00FC023D">
      <w:pPr>
        <w:pStyle w:val="a3"/>
        <w:numPr>
          <w:ilvl w:val="0"/>
          <w:numId w:val="36"/>
        </w:numPr>
        <w:jc w:val="both"/>
        <w:rPr>
          <w:rFonts w:ascii="Times New Roman" w:hAnsi="Times New Roman" w:cs="Times New Roman"/>
          <w:sz w:val="24"/>
          <w:szCs w:val="24"/>
        </w:rPr>
      </w:pPr>
      <w:r w:rsidRPr="00C5370F">
        <w:rPr>
          <w:rFonts w:ascii="Times New Roman" w:hAnsi="Times New Roman" w:cs="Times New Roman"/>
          <w:sz w:val="24"/>
          <w:szCs w:val="24"/>
        </w:rPr>
        <w:t>отключить оперативные цепи, цепи сигнализации, силовые цепи привода и цепи подогрева;</w:t>
      </w:r>
    </w:p>
    <w:p w14:paraId="79C68FE4" w14:textId="77777777" w:rsidR="00E81DB5" w:rsidRPr="00C5370F" w:rsidRDefault="003959B3" w:rsidP="00FC023D">
      <w:pPr>
        <w:pStyle w:val="a3"/>
        <w:numPr>
          <w:ilvl w:val="0"/>
          <w:numId w:val="36"/>
        </w:numPr>
        <w:jc w:val="both"/>
        <w:rPr>
          <w:rFonts w:ascii="Times New Roman" w:hAnsi="Times New Roman" w:cs="Times New Roman"/>
          <w:sz w:val="24"/>
          <w:szCs w:val="24"/>
        </w:rPr>
      </w:pPr>
      <w:r w:rsidRPr="00C5370F">
        <w:rPr>
          <w:rFonts w:ascii="Times New Roman" w:hAnsi="Times New Roman" w:cs="Times New Roman"/>
          <w:sz w:val="24"/>
          <w:szCs w:val="24"/>
        </w:rPr>
        <w:t>закрыть и запереть на замок задвижки на трубопроводах подачи воздуха в баки выключателя и на пневматических приводах, выпустить имеющийся в них воздух;</w:t>
      </w:r>
    </w:p>
    <w:p w14:paraId="7F156832" w14:textId="3FC8147B" w:rsidR="003959B3" w:rsidRPr="00C5370F" w:rsidRDefault="003959B3" w:rsidP="00FC023D">
      <w:pPr>
        <w:pStyle w:val="a3"/>
        <w:numPr>
          <w:ilvl w:val="0"/>
          <w:numId w:val="36"/>
        </w:numPr>
        <w:jc w:val="both"/>
        <w:rPr>
          <w:rFonts w:ascii="Times New Roman" w:hAnsi="Times New Roman" w:cs="Times New Roman"/>
          <w:sz w:val="24"/>
          <w:szCs w:val="24"/>
        </w:rPr>
      </w:pPr>
      <w:r w:rsidRPr="00C5370F">
        <w:rPr>
          <w:rFonts w:ascii="Times New Roman" w:hAnsi="Times New Roman" w:cs="Times New Roman"/>
          <w:sz w:val="24"/>
          <w:szCs w:val="24"/>
        </w:rPr>
        <w:t>вывесить плакаты на ключах и кнопках дистанционного управления "Не включать. Работают люди" (нарушение требований п. 382 Правил по охране труда при строительстве, реконструкции и ремонте, утверждённых Приказом Минтруда России от 11.12.2020 N 883н).</w:t>
      </w:r>
    </w:p>
    <w:p w14:paraId="41067F29" w14:textId="77777777" w:rsidR="00E81DB5"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Измерения </w:t>
      </w:r>
      <w:proofErr w:type="spellStart"/>
      <w:r w:rsidRPr="00C5370F">
        <w:rPr>
          <w:rFonts w:ascii="Times New Roman" w:hAnsi="Times New Roman" w:cs="Times New Roman"/>
          <w:sz w:val="24"/>
          <w:szCs w:val="24"/>
        </w:rPr>
        <w:t>мегаомметром</w:t>
      </w:r>
      <w:proofErr w:type="spellEnd"/>
      <w:r w:rsidRPr="00C5370F">
        <w:rPr>
          <w:rFonts w:ascii="Times New Roman" w:hAnsi="Times New Roman" w:cs="Times New Roman"/>
          <w:sz w:val="24"/>
          <w:szCs w:val="24"/>
        </w:rPr>
        <w:t xml:space="preserve"> сопротивления изоляции проводов и кабелей не производятся в соответствии с требованиями правил по охране труда при эксплуатации электроустановок (нарушение требований п. 391 Правил по охране труда при строительстве, реконструкции и ремонте, утверждённых Приказом Минтруда России от 11.12.2020 N 883н).</w:t>
      </w:r>
    </w:p>
    <w:p w14:paraId="28A0E3DD" w14:textId="76C00ED9" w:rsidR="003959B3"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Не выполняются следующие требования при монтаже воздушной линии электропередачи:</w:t>
      </w:r>
    </w:p>
    <w:p w14:paraId="3F52666F" w14:textId="0AF4110C" w:rsidR="003959B3" w:rsidRPr="00C5370F" w:rsidRDefault="003959B3" w:rsidP="00FC023D">
      <w:pPr>
        <w:pStyle w:val="a3"/>
        <w:numPr>
          <w:ilvl w:val="0"/>
          <w:numId w:val="37"/>
        </w:numPr>
        <w:jc w:val="both"/>
        <w:rPr>
          <w:rFonts w:ascii="Times New Roman" w:hAnsi="Times New Roman" w:cs="Times New Roman"/>
          <w:sz w:val="24"/>
          <w:szCs w:val="24"/>
        </w:rPr>
      </w:pPr>
      <w:r w:rsidRPr="00C5370F">
        <w:rPr>
          <w:rFonts w:ascii="Times New Roman" w:hAnsi="Times New Roman" w:cs="Times New Roman"/>
          <w:sz w:val="24"/>
          <w:szCs w:val="24"/>
        </w:rPr>
        <w:t>заземлять участки смонтированной линии электропередачи с расстояниями между заземлителями не более 3 км;</w:t>
      </w:r>
    </w:p>
    <w:p w14:paraId="57307F4C" w14:textId="50652C54" w:rsidR="003959B3" w:rsidRPr="00C5370F" w:rsidRDefault="003959B3" w:rsidP="00FC023D">
      <w:pPr>
        <w:pStyle w:val="a3"/>
        <w:numPr>
          <w:ilvl w:val="0"/>
          <w:numId w:val="37"/>
        </w:numPr>
        <w:jc w:val="both"/>
        <w:rPr>
          <w:rFonts w:ascii="Times New Roman" w:hAnsi="Times New Roman" w:cs="Times New Roman"/>
          <w:sz w:val="24"/>
          <w:szCs w:val="24"/>
        </w:rPr>
      </w:pPr>
      <w:r w:rsidRPr="00C5370F">
        <w:rPr>
          <w:rFonts w:ascii="Times New Roman" w:hAnsi="Times New Roman" w:cs="Times New Roman"/>
          <w:sz w:val="24"/>
          <w:szCs w:val="24"/>
        </w:rPr>
        <w:t>располагать провода или подъемные тросы на высоте не менее 4,5 м, а в местах проезда транспорта - на высоте не менее 6 м (нарушение требований п. 392 Правил по охране труда при строительстве, реконструкции и ремонте, утверждённых Приказом Минтруда России от 11.12.2020 N 883н).</w:t>
      </w:r>
    </w:p>
    <w:p w14:paraId="7A9071AE" w14:textId="1D1D2B47" w:rsidR="003959B3"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Не выполняются следующие требования при электромонтажных и наладочных работах в действующих электроустановках: </w:t>
      </w:r>
    </w:p>
    <w:p w14:paraId="12660FB5" w14:textId="1E55DB0C" w:rsidR="003959B3" w:rsidRPr="00C5370F" w:rsidRDefault="003959B3" w:rsidP="00FC023D">
      <w:pPr>
        <w:pStyle w:val="a3"/>
        <w:numPr>
          <w:ilvl w:val="0"/>
          <w:numId w:val="38"/>
        </w:numPr>
        <w:jc w:val="both"/>
        <w:rPr>
          <w:rFonts w:ascii="Times New Roman" w:hAnsi="Times New Roman" w:cs="Times New Roman"/>
          <w:sz w:val="24"/>
          <w:szCs w:val="24"/>
        </w:rPr>
      </w:pPr>
      <w:r w:rsidRPr="00C5370F">
        <w:rPr>
          <w:rFonts w:ascii="Times New Roman" w:hAnsi="Times New Roman" w:cs="Times New Roman"/>
          <w:sz w:val="24"/>
          <w:szCs w:val="24"/>
        </w:rPr>
        <w:t>должны осуществляться после снятия напряжения со всех токоведущих частей, находящихся в зоне производства работ, их отсоединения от действующей части электроустановки, обеспечения видимых разрывов электрической цепи и заземления отсоединенных токоведущих частей;</w:t>
      </w:r>
    </w:p>
    <w:p w14:paraId="70755104" w14:textId="336AEAFD" w:rsidR="003959B3" w:rsidRPr="00C5370F" w:rsidRDefault="003959B3" w:rsidP="00FC023D">
      <w:pPr>
        <w:pStyle w:val="a3"/>
        <w:numPr>
          <w:ilvl w:val="0"/>
          <w:numId w:val="38"/>
        </w:numPr>
        <w:jc w:val="both"/>
        <w:rPr>
          <w:rFonts w:ascii="Times New Roman" w:hAnsi="Times New Roman" w:cs="Times New Roman"/>
          <w:sz w:val="24"/>
          <w:szCs w:val="24"/>
        </w:rPr>
      </w:pPr>
      <w:r w:rsidRPr="00C5370F">
        <w:rPr>
          <w:rFonts w:ascii="Times New Roman" w:hAnsi="Times New Roman" w:cs="Times New Roman"/>
          <w:sz w:val="24"/>
          <w:szCs w:val="24"/>
        </w:rPr>
        <w:t>зона производства работ должна быть отделена от действующей части электроустановки сплошным или сетчатым ограждением, препятствующим проходу в эту часть работникам (нарушение требований п. 397 Правил по охране труда при строительстве, реконструкции и ремонте, утверждённых Приказом Минтруда России от 11.12.2020 N 883н).</w:t>
      </w:r>
    </w:p>
    <w:p w14:paraId="4B62D09A" w14:textId="31E67519" w:rsidR="003959B3"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Выделение для монтажной организации зоны производства работ, принятие мер по предотвращению ошибочной подачи в нее напряжения и ограждение от действующей части с указанием мест прохода работников и проезда механизмов не оформлены актом-допуском, а выполнение работ работниками монтажной организации не оформлены нарядом-допуском (нарушение требований п. 399 Правил по охране труда при строительстве, реконструкции и ремонте, утверждённых Приказом Минтруда России от 11.12.2020 N 883н).</w:t>
      </w:r>
    </w:p>
    <w:p w14:paraId="28E98FB2" w14:textId="4283A665" w:rsidR="003959B3" w:rsidRPr="00C5370F" w:rsidRDefault="003959B3" w:rsidP="00FC023D">
      <w:pPr>
        <w:pStyle w:val="a3"/>
        <w:numPr>
          <w:ilvl w:val="0"/>
          <w:numId w:val="26"/>
        </w:numPr>
        <w:spacing w:line="240" w:lineRule="auto"/>
        <w:ind w:left="357" w:hanging="357"/>
        <w:contextualSpacing w:val="0"/>
        <w:jc w:val="center"/>
        <w:rPr>
          <w:rFonts w:ascii="Times New Roman" w:hAnsi="Times New Roman" w:cs="Times New Roman"/>
          <w:b/>
          <w:bCs/>
          <w:sz w:val="24"/>
          <w:szCs w:val="24"/>
        </w:rPr>
      </w:pPr>
      <w:r w:rsidRPr="00C5370F">
        <w:rPr>
          <w:rFonts w:ascii="Times New Roman" w:hAnsi="Times New Roman" w:cs="Times New Roman"/>
          <w:b/>
          <w:bCs/>
          <w:sz w:val="24"/>
          <w:szCs w:val="24"/>
        </w:rPr>
        <w:t>Нарушения при выполнении работ по транспортированию (перемещению) и хранению строительных конструкций, материалов, заготовок и отходов строительного производства:</w:t>
      </w:r>
    </w:p>
    <w:p w14:paraId="1D217E95" w14:textId="77777777" w:rsidR="007E4BBC"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lastRenderedPageBreak/>
        <w:t>Погрузка, разгрузка и перемещение баллонов и бутылей с кислотами, щелочами и другими едкими веществами осуществляется с нарушением требований Правил по охране труда при погрузочно-разгрузочных работах и размещении грузов (нарушение требований п. 429 Правил по охране труда при строительстве, реконструкции и ремонте, утверждённых Приказом Минтруда России от 11.12.2020 N 883н).</w:t>
      </w:r>
    </w:p>
    <w:p w14:paraId="04E3614D" w14:textId="77777777" w:rsidR="007E4BBC"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Допущена переноска и перевозка баллонов с кислородом совместно с жирами и маслами, а также горючими и легковоспламеняющимися жидкостями (нарушение требований п. 430 Правил по охране труда при строительстве, реконструкции и ремонте, утверждённых Приказом Минтруда России от 11.12.2020 N 883н).</w:t>
      </w:r>
    </w:p>
    <w:p w14:paraId="1680C41A" w14:textId="77777777" w:rsidR="007E4BBC"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Подача автомобильного транспорта задним ходом в зоне, где выполняются погрузочно-разгрузочные работы, производится водителем без получения команды одного из работников, занятых на этих работах (нарушение требований п. 435 Правил по охране труда при строительстве, реконструкции и ремонте, утверждённых Приказом Минтруда России от 11.12.2020 N 883н).</w:t>
      </w:r>
    </w:p>
    <w:p w14:paraId="2E720E00" w14:textId="77777777" w:rsidR="007E4BBC"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Транспортировка легковоспламеняющихся жидкостей и баллонов с газами производится в соответствии с правилами по охране труда при погрузочно-разгрузочных работах и размещении грузов, утверждаемых Минтрудом России в соответствии с подпунктом 5.2.28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(нарушение требований п. 436 Правил по охране труда при строительстве, реконструкции и ремонте, утверждённых Приказом Минтруда России от 11.12.2020 N 883н).</w:t>
      </w:r>
    </w:p>
    <w:p w14:paraId="6FE05C52" w14:textId="77777777" w:rsidR="007E4BBC"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Транспортировка легковоспламеняющихся жидкостей и баллонов с газами производится с нарушениями правил по охране труда при погрузочно-разгрузочных работах и размещении грузов, утверждаемых Минтрудом России в соответствии с подпунктом 5.2.28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(нарушение требований п. 436 Правил по охране труда при строительстве, реконструкции и ремонте, утверждённых Приказом Минтруда России от 11.12.2020 N 883н).</w:t>
      </w:r>
    </w:p>
    <w:p w14:paraId="4EA005CA" w14:textId="4684CE04" w:rsidR="003959B3"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При работе автопогрузчика и </w:t>
      </w:r>
      <w:proofErr w:type="spellStart"/>
      <w:r w:rsidRPr="00C5370F">
        <w:rPr>
          <w:rFonts w:ascii="Times New Roman" w:hAnsi="Times New Roman" w:cs="Times New Roman"/>
          <w:sz w:val="24"/>
          <w:szCs w:val="24"/>
        </w:rPr>
        <w:t>электропогрузчика</w:t>
      </w:r>
      <w:proofErr w:type="spellEnd"/>
      <w:r w:rsidRPr="00C5370F">
        <w:rPr>
          <w:rFonts w:ascii="Times New Roman" w:hAnsi="Times New Roman" w:cs="Times New Roman"/>
          <w:sz w:val="24"/>
          <w:szCs w:val="24"/>
        </w:rPr>
        <w:t xml:space="preserve"> производятся следующие действия:</w:t>
      </w:r>
    </w:p>
    <w:p w14:paraId="6C0AF683" w14:textId="52DC87FD" w:rsidR="003959B3" w:rsidRPr="00C5370F" w:rsidRDefault="003959B3" w:rsidP="00FC023D">
      <w:pPr>
        <w:pStyle w:val="a3"/>
        <w:numPr>
          <w:ilvl w:val="0"/>
          <w:numId w:val="39"/>
        </w:numPr>
        <w:jc w:val="both"/>
        <w:rPr>
          <w:rFonts w:ascii="Times New Roman" w:hAnsi="Times New Roman" w:cs="Times New Roman"/>
          <w:sz w:val="24"/>
          <w:szCs w:val="24"/>
        </w:rPr>
      </w:pPr>
      <w:r w:rsidRPr="00C5370F">
        <w:rPr>
          <w:rFonts w:ascii="Times New Roman" w:hAnsi="Times New Roman" w:cs="Times New Roman"/>
          <w:sz w:val="24"/>
          <w:szCs w:val="24"/>
        </w:rPr>
        <w:t>захватывается груз вилами с разгона путем врезания;</w:t>
      </w:r>
    </w:p>
    <w:p w14:paraId="7BA00183" w14:textId="1E6301A8" w:rsidR="003959B3" w:rsidRPr="00C5370F" w:rsidRDefault="003959B3" w:rsidP="00FC023D">
      <w:pPr>
        <w:pStyle w:val="a3"/>
        <w:numPr>
          <w:ilvl w:val="0"/>
          <w:numId w:val="39"/>
        </w:numPr>
        <w:jc w:val="both"/>
        <w:rPr>
          <w:rFonts w:ascii="Times New Roman" w:hAnsi="Times New Roman" w:cs="Times New Roman"/>
          <w:sz w:val="24"/>
          <w:szCs w:val="24"/>
        </w:rPr>
      </w:pPr>
      <w:r w:rsidRPr="00C5370F">
        <w:rPr>
          <w:rFonts w:ascii="Times New Roman" w:hAnsi="Times New Roman" w:cs="Times New Roman"/>
          <w:sz w:val="24"/>
          <w:szCs w:val="24"/>
        </w:rPr>
        <w:t>поднимается рама с грузом на вилах при наклоне на себя;</w:t>
      </w:r>
    </w:p>
    <w:p w14:paraId="4466FD98" w14:textId="4AD7A7AC" w:rsidR="003959B3" w:rsidRPr="00C5370F" w:rsidRDefault="003959B3" w:rsidP="00FC023D">
      <w:pPr>
        <w:pStyle w:val="a3"/>
        <w:numPr>
          <w:ilvl w:val="0"/>
          <w:numId w:val="39"/>
        </w:numPr>
        <w:jc w:val="both"/>
        <w:rPr>
          <w:rFonts w:ascii="Times New Roman" w:hAnsi="Times New Roman" w:cs="Times New Roman"/>
          <w:sz w:val="24"/>
          <w:szCs w:val="24"/>
        </w:rPr>
      </w:pPr>
      <w:r w:rsidRPr="00C5370F">
        <w:rPr>
          <w:rFonts w:ascii="Times New Roman" w:hAnsi="Times New Roman" w:cs="Times New Roman"/>
          <w:sz w:val="24"/>
          <w:szCs w:val="24"/>
        </w:rPr>
        <w:t>поднимается, опускается и изменяется угол наклона груза при передвижении;</w:t>
      </w:r>
    </w:p>
    <w:p w14:paraId="3E1B8590" w14:textId="477B7572" w:rsidR="003959B3" w:rsidRPr="00C5370F" w:rsidRDefault="003959B3" w:rsidP="00FC023D">
      <w:pPr>
        <w:pStyle w:val="a3"/>
        <w:numPr>
          <w:ilvl w:val="0"/>
          <w:numId w:val="39"/>
        </w:numPr>
        <w:jc w:val="both"/>
        <w:rPr>
          <w:rFonts w:ascii="Times New Roman" w:hAnsi="Times New Roman" w:cs="Times New Roman"/>
          <w:sz w:val="24"/>
          <w:szCs w:val="24"/>
        </w:rPr>
      </w:pPr>
      <w:r w:rsidRPr="00C5370F">
        <w:rPr>
          <w:rFonts w:ascii="Times New Roman" w:hAnsi="Times New Roman" w:cs="Times New Roman"/>
          <w:sz w:val="24"/>
          <w:szCs w:val="24"/>
        </w:rPr>
        <w:t>захватывается лежащий на поддонах груз при наклоне вил на себя;</w:t>
      </w:r>
    </w:p>
    <w:p w14:paraId="40DFBAE2" w14:textId="74141E10" w:rsidR="003959B3" w:rsidRPr="00C5370F" w:rsidRDefault="003959B3" w:rsidP="00FC023D">
      <w:pPr>
        <w:pStyle w:val="a3"/>
        <w:numPr>
          <w:ilvl w:val="0"/>
          <w:numId w:val="39"/>
        </w:numPr>
        <w:jc w:val="both"/>
        <w:rPr>
          <w:rFonts w:ascii="Times New Roman" w:hAnsi="Times New Roman" w:cs="Times New Roman"/>
          <w:sz w:val="24"/>
          <w:szCs w:val="24"/>
        </w:rPr>
      </w:pPr>
      <w:r w:rsidRPr="00C5370F">
        <w:rPr>
          <w:rFonts w:ascii="Times New Roman" w:hAnsi="Times New Roman" w:cs="Times New Roman"/>
          <w:sz w:val="24"/>
          <w:szCs w:val="24"/>
        </w:rPr>
        <w:t xml:space="preserve">производится попытка подъема примерзшего груза, груза неизвестной массы, груза, не предназначенного для перемещения автопогрузчиком и </w:t>
      </w:r>
      <w:proofErr w:type="spellStart"/>
      <w:r w:rsidRPr="00C5370F">
        <w:rPr>
          <w:rFonts w:ascii="Times New Roman" w:hAnsi="Times New Roman" w:cs="Times New Roman"/>
          <w:sz w:val="24"/>
          <w:szCs w:val="24"/>
        </w:rPr>
        <w:t>электропогрузчика</w:t>
      </w:r>
      <w:proofErr w:type="spellEnd"/>
      <w:r w:rsidRPr="00C5370F">
        <w:rPr>
          <w:rFonts w:ascii="Times New Roman" w:hAnsi="Times New Roman" w:cs="Times New Roman"/>
          <w:sz w:val="24"/>
          <w:szCs w:val="24"/>
        </w:rPr>
        <w:t xml:space="preserve"> (листовой металл, вентиляционные короба и другой груз);</w:t>
      </w:r>
    </w:p>
    <w:p w14:paraId="62113436" w14:textId="162BA4B0" w:rsidR="003959B3" w:rsidRPr="00C5370F" w:rsidRDefault="003959B3" w:rsidP="00FC023D">
      <w:pPr>
        <w:pStyle w:val="a3"/>
        <w:numPr>
          <w:ilvl w:val="0"/>
          <w:numId w:val="39"/>
        </w:numPr>
        <w:jc w:val="both"/>
        <w:rPr>
          <w:rFonts w:ascii="Times New Roman" w:hAnsi="Times New Roman" w:cs="Times New Roman"/>
          <w:sz w:val="24"/>
          <w:szCs w:val="24"/>
        </w:rPr>
      </w:pPr>
      <w:r w:rsidRPr="00C5370F">
        <w:rPr>
          <w:rFonts w:ascii="Times New Roman" w:hAnsi="Times New Roman" w:cs="Times New Roman"/>
          <w:sz w:val="24"/>
          <w:szCs w:val="24"/>
        </w:rPr>
        <w:t>скорость движения автопогрузчика в затрудненных местах и при движении задним ходом составляет более 3 км/ч;</w:t>
      </w:r>
    </w:p>
    <w:p w14:paraId="490CD9BA" w14:textId="259C3F1B" w:rsidR="003959B3" w:rsidRPr="00C5370F" w:rsidRDefault="003959B3" w:rsidP="00FC023D">
      <w:pPr>
        <w:pStyle w:val="a3"/>
        <w:numPr>
          <w:ilvl w:val="0"/>
          <w:numId w:val="39"/>
        </w:numPr>
        <w:jc w:val="both"/>
        <w:rPr>
          <w:rFonts w:ascii="Times New Roman" w:hAnsi="Times New Roman" w:cs="Times New Roman"/>
          <w:sz w:val="24"/>
          <w:szCs w:val="24"/>
        </w:rPr>
      </w:pPr>
      <w:r w:rsidRPr="00C5370F">
        <w:rPr>
          <w:rFonts w:ascii="Times New Roman" w:hAnsi="Times New Roman" w:cs="Times New Roman"/>
          <w:sz w:val="24"/>
          <w:szCs w:val="24"/>
        </w:rPr>
        <w:t>не подан предупредительный сигнал при появлении (нахождении) людей на пути движения погрузчика в радиусе 5 м (нарушение требований п. 439 Правил по охране труда при строительстве, реконструкции и ремонте, утверждённых Приказом Минтруда России от 11.12.2020 N 883н).</w:t>
      </w:r>
    </w:p>
    <w:p w14:paraId="762DA44E" w14:textId="77777777" w:rsidR="00795688" w:rsidRPr="00C5370F" w:rsidRDefault="00795688" w:rsidP="00795688">
      <w:pPr>
        <w:pStyle w:val="a3"/>
        <w:jc w:val="both"/>
        <w:rPr>
          <w:rFonts w:ascii="Times New Roman" w:hAnsi="Times New Roman" w:cs="Times New Roman"/>
          <w:sz w:val="24"/>
          <w:szCs w:val="24"/>
        </w:rPr>
      </w:pPr>
    </w:p>
    <w:p w14:paraId="0D0993CF" w14:textId="4315AB2E" w:rsidR="003959B3" w:rsidRPr="00C5370F" w:rsidRDefault="003959B3" w:rsidP="00FC023D">
      <w:pPr>
        <w:pStyle w:val="a3"/>
        <w:numPr>
          <w:ilvl w:val="0"/>
          <w:numId w:val="26"/>
        </w:numPr>
        <w:spacing w:line="240" w:lineRule="auto"/>
        <w:ind w:left="357" w:hanging="357"/>
        <w:contextualSpacing w:val="0"/>
        <w:jc w:val="center"/>
        <w:rPr>
          <w:rFonts w:ascii="Times New Roman" w:hAnsi="Times New Roman" w:cs="Times New Roman"/>
          <w:b/>
          <w:bCs/>
          <w:sz w:val="24"/>
          <w:szCs w:val="24"/>
        </w:rPr>
      </w:pPr>
      <w:r w:rsidRPr="00C5370F">
        <w:rPr>
          <w:rFonts w:ascii="Times New Roman" w:hAnsi="Times New Roman" w:cs="Times New Roman"/>
          <w:b/>
          <w:bCs/>
          <w:sz w:val="24"/>
          <w:szCs w:val="24"/>
        </w:rPr>
        <w:t>Нарушения при производстве электро- и газосварочных работ:</w:t>
      </w:r>
    </w:p>
    <w:p w14:paraId="621B793D" w14:textId="0E7627B9" w:rsidR="007E4BBC"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lastRenderedPageBreak/>
        <w:t xml:space="preserve">Применяется соединение кабелей </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скруткой</w:t>
      </w:r>
      <w:r w:rsidR="00A50B5F" w:rsidRPr="00C5370F">
        <w:rPr>
          <w:rFonts w:ascii="Times New Roman" w:hAnsi="Times New Roman" w:cs="Times New Roman"/>
          <w:sz w:val="24"/>
          <w:szCs w:val="24"/>
        </w:rPr>
        <w:t>"</w:t>
      </w:r>
      <w:r w:rsidRPr="00C5370F">
        <w:rPr>
          <w:rFonts w:ascii="Times New Roman" w:hAnsi="Times New Roman" w:cs="Times New Roman"/>
          <w:sz w:val="24"/>
          <w:szCs w:val="24"/>
        </w:rPr>
        <w:t xml:space="preserve"> (нарушение требований п. 46 Правил по охране труда при выполнении электросварочных и газосварочных работ, утверждённых Приказом Минтруда России от 11.12.2020 N 884н).</w:t>
      </w:r>
    </w:p>
    <w:p w14:paraId="129133B6" w14:textId="77777777" w:rsidR="007E4BBC"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Допущено применение самодельных </w:t>
      </w:r>
      <w:proofErr w:type="spellStart"/>
      <w:r w:rsidRPr="00C5370F">
        <w:rPr>
          <w:rFonts w:ascii="Times New Roman" w:hAnsi="Times New Roman" w:cs="Times New Roman"/>
          <w:sz w:val="24"/>
          <w:szCs w:val="24"/>
        </w:rPr>
        <w:t>электродержателей</w:t>
      </w:r>
      <w:proofErr w:type="spellEnd"/>
      <w:r w:rsidRPr="00C5370F">
        <w:rPr>
          <w:rFonts w:ascii="Times New Roman" w:hAnsi="Times New Roman" w:cs="Times New Roman"/>
          <w:sz w:val="24"/>
          <w:szCs w:val="24"/>
        </w:rPr>
        <w:t xml:space="preserve"> нарушение требований п. 47 Правил по охране труда при выполнении электросварочных и газосварочных работ, утверждённых Приказом Минтруда России от 11.12.2020 N 884н).</w:t>
      </w:r>
    </w:p>
    <w:p w14:paraId="48A09A40" w14:textId="1ACF0220" w:rsidR="003959B3"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Газопламенные работы, а также любые работы с применением открытого огня от других источников проводятся на расстоянии (по горизонтали) менее:</w:t>
      </w:r>
    </w:p>
    <w:p w14:paraId="544A63FD" w14:textId="02971A83" w:rsidR="003959B3" w:rsidRPr="00C5370F" w:rsidRDefault="003959B3" w:rsidP="00FC023D">
      <w:pPr>
        <w:pStyle w:val="a3"/>
        <w:numPr>
          <w:ilvl w:val="0"/>
          <w:numId w:val="40"/>
        </w:numPr>
        <w:jc w:val="both"/>
        <w:rPr>
          <w:rFonts w:ascii="Times New Roman" w:hAnsi="Times New Roman" w:cs="Times New Roman"/>
          <w:sz w:val="24"/>
          <w:szCs w:val="24"/>
        </w:rPr>
      </w:pPr>
      <w:r w:rsidRPr="00C5370F">
        <w:rPr>
          <w:rFonts w:ascii="Times New Roman" w:hAnsi="Times New Roman" w:cs="Times New Roman"/>
          <w:sz w:val="24"/>
          <w:szCs w:val="24"/>
        </w:rPr>
        <w:t>от отдельных баллонов с кислородом и горючими газами - 5 м;</w:t>
      </w:r>
    </w:p>
    <w:p w14:paraId="44EAB97A" w14:textId="3F12C7BE" w:rsidR="003959B3" w:rsidRPr="00C5370F" w:rsidRDefault="003959B3" w:rsidP="00FC023D">
      <w:pPr>
        <w:pStyle w:val="a3"/>
        <w:numPr>
          <w:ilvl w:val="0"/>
          <w:numId w:val="40"/>
        </w:numPr>
        <w:jc w:val="both"/>
        <w:rPr>
          <w:rFonts w:ascii="Times New Roman" w:hAnsi="Times New Roman" w:cs="Times New Roman"/>
          <w:sz w:val="24"/>
          <w:szCs w:val="24"/>
        </w:rPr>
      </w:pPr>
      <w:r w:rsidRPr="00C5370F">
        <w:rPr>
          <w:rFonts w:ascii="Times New Roman" w:hAnsi="Times New Roman" w:cs="Times New Roman"/>
          <w:sz w:val="24"/>
          <w:szCs w:val="24"/>
        </w:rPr>
        <w:t>от групп баллонов (более 2-х), предназначенных для проведения газопламенных работ - 10 м (нарушение требований п. 81 Правил по охране труда при выполнении электросварочных и газосварочных работ, утверждённых Приказом Минтруда России от 11.12.2020 N 884н).</w:t>
      </w:r>
    </w:p>
    <w:p w14:paraId="7BDA4B9E" w14:textId="7263EF4F" w:rsidR="003959B3"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При выполнении газосварочных работ допущено:</w:t>
      </w:r>
    </w:p>
    <w:p w14:paraId="0093E57D" w14:textId="2254807C" w:rsidR="003959B3" w:rsidRPr="00C5370F" w:rsidRDefault="003959B3" w:rsidP="00FC023D">
      <w:pPr>
        <w:pStyle w:val="a3"/>
        <w:numPr>
          <w:ilvl w:val="0"/>
          <w:numId w:val="42"/>
        </w:numPr>
        <w:jc w:val="both"/>
        <w:rPr>
          <w:rFonts w:ascii="Times New Roman" w:hAnsi="Times New Roman" w:cs="Times New Roman"/>
          <w:sz w:val="24"/>
          <w:szCs w:val="24"/>
        </w:rPr>
      </w:pPr>
      <w:r w:rsidRPr="00C5370F">
        <w:rPr>
          <w:rFonts w:ascii="Times New Roman" w:hAnsi="Times New Roman" w:cs="Times New Roman"/>
          <w:sz w:val="24"/>
          <w:szCs w:val="24"/>
        </w:rPr>
        <w:t>производство газосварочных работ на сосудах и трубопроводах, находящихся под давлением;</w:t>
      </w:r>
    </w:p>
    <w:p w14:paraId="44D78DE7" w14:textId="7230F1E2" w:rsidR="003959B3" w:rsidRPr="00C5370F" w:rsidRDefault="003959B3" w:rsidP="00FC023D">
      <w:pPr>
        <w:pStyle w:val="a3"/>
        <w:numPr>
          <w:ilvl w:val="0"/>
          <w:numId w:val="42"/>
        </w:numPr>
        <w:jc w:val="both"/>
        <w:rPr>
          <w:rFonts w:ascii="Times New Roman" w:hAnsi="Times New Roman" w:cs="Times New Roman"/>
          <w:sz w:val="24"/>
          <w:szCs w:val="24"/>
        </w:rPr>
      </w:pPr>
      <w:r w:rsidRPr="00C5370F">
        <w:rPr>
          <w:rFonts w:ascii="Times New Roman" w:hAnsi="Times New Roman" w:cs="Times New Roman"/>
          <w:sz w:val="24"/>
          <w:szCs w:val="24"/>
        </w:rPr>
        <w:t>эксплуатация баллон с газами, у которых истек срок освидетельствования, поврежден корпус, неисправны вентили и переходники;</w:t>
      </w:r>
    </w:p>
    <w:p w14:paraId="1C6BB82E" w14:textId="7BE17AE9" w:rsidR="003959B3" w:rsidRPr="00C5370F" w:rsidRDefault="003959B3" w:rsidP="00FC023D">
      <w:pPr>
        <w:pStyle w:val="a3"/>
        <w:numPr>
          <w:ilvl w:val="0"/>
          <w:numId w:val="42"/>
        </w:numPr>
        <w:jc w:val="both"/>
        <w:rPr>
          <w:rFonts w:ascii="Times New Roman" w:hAnsi="Times New Roman" w:cs="Times New Roman"/>
          <w:sz w:val="24"/>
          <w:szCs w:val="24"/>
        </w:rPr>
      </w:pPr>
      <w:r w:rsidRPr="00C5370F">
        <w:rPr>
          <w:rFonts w:ascii="Times New Roman" w:hAnsi="Times New Roman" w:cs="Times New Roman"/>
          <w:sz w:val="24"/>
          <w:szCs w:val="24"/>
        </w:rPr>
        <w:t>на редукторы баллонов с газами установлены неопломбированные манометры, а также аналоговые (стрелочные) манометры, у которых:</w:t>
      </w:r>
    </w:p>
    <w:p w14:paraId="6B8572CF" w14:textId="24DCC515" w:rsidR="003959B3" w:rsidRPr="00C5370F" w:rsidRDefault="003959B3" w:rsidP="00FC023D">
      <w:pPr>
        <w:pStyle w:val="a3"/>
        <w:numPr>
          <w:ilvl w:val="0"/>
          <w:numId w:val="41"/>
        </w:numPr>
        <w:jc w:val="both"/>
        <w:rPr>
          <w:rFonts w:ascii="Times New Roman" w:hAnsi="Times New Roman" w:cs="Times New Roman"/>
          <w:sz w:val="24"/>
          <w:szCs w:val="24"/>
        </w:rPr>
      </w:pPr>
      <w:r w:rsidRPr="00C5370F">
        <w:rPr>
          <w:rFonts w:ascii="Times New Roman" w:hAnsi="Times New Roman" w:cs="Times New Roman"/>
          <w:sz w:val="24"/>
          <w:szCs w:val="24"/>
        </w:rPr>
        <w:t xml:space="preserve">отсутствует штамп </w:t>
      </w:r>
      <w:proofErr w:type="spellStart"/>
      <w:r w:rsidRPr="00C5370F">
        <w:rPr>
          <w:rFonts w:ascii="Times New Roman" w:hAnsi="Times New Roman" w:cs="Times New Roman"/>
          <w:sz w:val="24"/>
          <w:szCs w:val="24"/>
        </w:rPr>
        <w:t>госповерителя</w:t>
      </w:r>
      <w:proofErr w:type="spellEnd"/>
      <w:r w:rsidRPr="00C5370F">
        <w:rPr>
          <w:rFonts w:ascii="Times New Roman" w:hAnsi="Times New Roman" w:cs="Times New Roman"/>
          <w:sz w:val="24"/>
          <w:szCs w:val="24"/>
        </w:rPr>
        <w:t xml:space="preserve"> или клеймо с отметкой о поверке;</w:t>
      </w:r>
    </w:p>
    <w:p w14:paraId="79924E94" w14:textId="2DECEBB4" w:rsidR="003959B3" w:rsidRPr="00C5370F" w:rsidRDefault="003959B3" w:rsidP="00FC023D">
      <w:pPr>
        <w:pStyle w:val="a3"/>
        <w:numPr>
          <w:ilvl w:val="0"/>
          <w:numId w:val="41"/>
        </w:numPr>
        <w:spacing w:after="0"/>
        <w:jc w:val="both"/>
        <w:rPr>
          <w:rFonts w:ascii="Times New Roman" w:hAnsi="Times New Roman" w:cs="Times New Roman"/>
          <w:sz w:val="24"/>
          <w:szCs w:val="24"/>
        </w:rPr>
      </w:pPr>
      <w:r w:rsidRPr="00C5370F">
        <w:rPr>
          <w:rFonts w:ascii="Times New Roman" w:hAnsi="Times New Roman" w:cs="Times New Roman"/>
          <w:sz w:val="24"/>
          <w:szCs w:val="24"/>
        </w:rPr>
        <w:t>на циферблате отсутствует красная черта, соответствующая предельному рабочему давлению (наносить красную черту на стекло манометра не допускается; разрешается взамен красной черты на циферблате манометра прикреплять к корпусу манометра пластину из материала достаточной прочности, окрашенную в красный цвет и плотно прилегающую к стеклу манометра);</w:t>
      </w:r>
    </w:p>
    <w:p w14:paraId="7CDD8CCE" w14:textId="40A056B9" w:rsidR="003959B3" w:rsidRPr="00C5370F" w:rsidRDefault="003959B3" w:rsidP="00FC023D">
      <w:pPr>
        <w:pStyle w:val="a3"/>
        <w:numPr>
          <w:ilvl w:val="0"/>
          <w:numId w:val="41"/>
        </w:numPr>
        <w:jc w:val="both"/>
        <w:rPr>
          <w:rFonts w:ascii="Times New Roman" w:hAnsi="Times New Roman" w:cs="Times New Roman"/>
          <w:sz w:val="24"/>
          <w:szCs w:val="24"/>
        </w:rPr>
      </w:pPr>
      <w:r w:rsidRPr="00C5370F">
        <w:rPr>
          <w:rFonts w:ascii="Times New Roman" w:hAnsi="Times New Roman" w:cs="Times New Roman"/>
          <w:sz w:val="24"/>
          <w:szCs w:val="24"/>
        </w:rPr>
        <w:t>при отключении манометра стрелка не возвращается к нулевой отметке шкалы на величину, превышающую половину допускаемой погрешности для данного манометра;</w:t>
      </w:r>
    </w:p>
    <w:p w14:paraId="5A6FC394" w14:textId="145BFB55" w:rsidR="003959B3" w:rsidRPr="00C5370F" w:rsidRDefault="003959B3" w:rsidP="00FC023D">
      <w:pPr>
        <w:pStyle w:val="a3"/>
        <w:numPr>
          <w:ilvl w:val="0"/>
          <w:numId w:val="41"/>
        </w:numPr>
        <w:jc w:val="both"/>
        <w:rPr>
          <w:rFonts w:ascii="Times New Roman" w:hAnsi="Times New Roman" w:cs="Times New Roman"/>
          <w:sz w:val="24"/>
          <w:szCs w:val="24"/>
        </w:rPr>
      </w:pPr>
      <w:r w:rsidRPr="00C5370F">
        <w:rPr>
          <w:rFonts w:ascii="Times New Roman" w:hAnsi="Times New Roman" w:cs="Times New Roman"/>
          <w:sz w:val="24"/>
          <w:szCs w:val="24"/>
        </w:rPr>
        <w:t>истек срок поверки;</w:t>
      </w:r>
    </w:p>
    <w:p w14:paraId="0CAEF1A4" w14:textId="20459EF1" w:rsidR="003959B3" w:rsidRPr="00C5370F" w:rsidRDefault="003959B3" w:rsidP="00FC023D">
      <w:pPr>
        <w:pStyle w:val="a3"/>
        <w:numPr>
          <w:ilvl w:val="0"/>
          <w:numId w:val="41"/>
        </w:numPr>
        <w:jc w:val="both"/>
        <w:rPr>
          <w:rFonts w:ascii="Times New Roman" w:hAnsi="Times New Roman" w:cs="Times New Roman"/>
          <w:sz w:val="24"/>
          <w:szCs w:val="24"/>
        </w:rPr>
      </w:pPr>
      <w:r w:rsidRPr="00C5370F">
        <w:rPr>
          <w:rFonts w:ascii="Times New Roman" w:hAnsi="Times New Roman" w:cs="Times New Roman"/>
          <w:sz w:val="24"/>
          <w:szCs w:val="24"/>
        </w:rPr>
        <w:t>стекло манометра или имеются другие повреждения, которые могут отразиться на правильности его показаний;</w:t>
      </w:r>
    </w:p>
    <w:p w14:paraId="2E78D122" w14:textId="788FBBA4" w:rsidR="003959B3" w:rsidRPr="00C5370F" w:rsidRDefault="003959B3" w:rsidP="00FC023D">
      <w:pPr>
        <w:pStyle w:val="a3"/>
        <w:numPr>
          <w:ilvl w:val="0"/>
          <w:numId w:val="42"/>
        </w:numPr>
        <w:jc w:val="both"/>
        <w:rPr>
          <w:rFonts w:ascii="Times New Roman" w:hAnsi="Times New Roman" w:cs="Times New Roman"/>
          <w:sz w:val="24"/>
          <w:szCs w:val="24"/>
        </w:rPr>
      </w:pPr>
      <w:r w:rsidRPr="00C5370F">
        <w:rPr>
          <w:rFonts w:ascii="Times New Roman" w:hAnsi="Times New Roman" w:cs="Times New Roman"/>
          <w:sz w:val="24"/>
          <w:szCs w:val="24"/>
        </w:rPr>
        <w:t>присоединение к шлангам вилок и тройников для питания нескольких горелок (резаков);</w:t>
      </w:r>
    </w:p>
    <w:p w14:paraId="6BFBD3CD" w14:textId="154A181B" w:rsidR="003959B3" w:rsidRPr="00C5370F" w:rsidRDefault="003959B3" w:rsidP="00FC023D">
      <w:pPr>
        <w:pStyle w:val="a3"/>
        <w:numPr>
          <w:ilvl w:val="0"/>
          <w:numId w:val="42"/>
        </w:numPr>
        <w:jc w:val="both"/>
        <w:rPr>
          <w:rFonts w:ascii="Times New Roman" w:hAnsi="Times New Roman" w:cs="Times New Roman"/>
          <w:sz w:val="24"/>
          <w:szCs w:val="24"/>
        </w:rPr>
      </w:pPr>
      <w:r w:rsidRPr="00C5370F">
        <w:rPr>
          <w:rFonts w:ascii="Times New Roman" w:hAnsi="Times New Roman" w:cs="Times New Roman"/>
          <w:sz w:val="24"/>
          <w:szCs w:val="24"/>
        </w:rPr>
        <w:t>применение шлангов, не предназначенных для газовой сварки и газовой резки металлов, дефектных шлангов, а также обмотка их изоляционной лентой или любым другим материалом;</w:t>
      </w:r>
    </w:p>
    <w:p w14:paraId="36F94022" w14:textId="73853869" w:rsidR="003959B3" w:rsidRPr="00C5370F" w:rsidRDefault="003959B3" w:rsidP="00FC023D">
      <w:pPr>
        <w:pStyle w:val="a3"/>
        <w:numPr>
          <w:ilvl w:val="0"/>
          <w:numId w:val="42"/>
        </w:numPr>
        <w:jc w:val="both"/>
        <w:rPr>
          <w:rFonts w:ascii="Times New Roman" w:hAnsi="Times New Roman" w:cs="Times New Roman"/>
          <w:sz w:val="24"/>
          <w:szCs w:val="24"/>
        </w:rPr>
      </w:pPr>
      <w:r w:rsidRPr="00C5370F">
        <w:rPr>
          <w:rFonts w:ascii="Times New Roman" w:hAnsi="Times New Roman" w:cs="Times New Roman"/>
          <w:sz w:val="24"/>
          <w:szCs w:val="24"/>
        </w:rPr>
        <w:t>произведено соединение шлангов с помощью отрезков гладких трубок (нарушение требований п. 55 Правил по охране труда при выполнении электросварочных и газосварочных работ, утверждённых Приказом Минтруда России от 11.12.2020 N 884н).</w:t>
      </w:r>
    </w:p>
    <w:p w14:paraId="5BD00281" w14:textId="77777777" w:rsidR="00432673"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 xml:space="preserve">Соприкосновение баллонов, шлангов с токоведущими проводами (нарушение требований п. 124 Правил по охране труда при выполнении электросварочных и газосварочных работ, утв. приказом Минтруда России от 23.12.2014 № 1101н, зарегистрированном в Минюсте РФ 20.02.2015 года, рег. N 36155). </w:t>
      </w:r>
    </w:p>
    <w:p w14:paraId="486BD60A" w14:textId="77777777" w:rsidR="00432673"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Применение дефектных шлангов, а также подмотка мест разрушения изолентой или другим материалом (нарушение требований п.63 Правил по охране труда при выполнении электросварочных и газосварочных работ, утв. приказом Минтруда России от 23.12.2014                       № 1101н, зарегистрированном в Минюсте РФ 20.02.2015 года, рег. N 36155).</w:t>
      </w:r>
    </w:p>
    <w:p w14:paraId="236F3066" w14:textId="2735723A" w:rsidR="003959B3"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lastRenderedPageBreak/>
        <w:t>Не соблюдаются следующие требования при хранении газа:</w:t>
      </w:r>
    </w:p>
    <w:p w14:paraId="7BA077FE" w14:textId="4F0CA0EE" w:rsidR="003959B3" w:rsidRPr="00C5370F" w:rsidRDefault="003959B3" w:rsidP="00FC023D">
      <w:pPr>
        <w:pStyle w:val="a3"/>
        <w:numPr>
          <w:ilvl w:val="0"/>
          <w:numId w:val="43"/>
        </w:numPr>
        <w:jc w:val="both"/>
        <w:rPr>
          <w:rFonts w:ascii="Times New Roman" w:hAnsi="Times New Roman" w:cs="Times New Roman"/>
          <w:sz w:val="24"/>
          <w:szCs w:val="24"/>
        </w:rPr>
      </w:pPr>
      <w:r w:rsidRPr="00C5370F">
        <w:rPr>
          <w:rFonts w:ascii="Times New Roman" w:hAnsi="Times New Roman" w:cs="Times New Roman"/>
          <w:sz w:val="24"/>
          <w:szCs w:val="24"/>
        </w:rPr>
        <w:t>окна помещений, где хранятся баллоны с газом, закрашиваются белой краской или оборудуются солнцезащитными негорючими устройствами;</w:t>
      </w:r>
    </w:p>
    <w:p w14:paraId="56283B4A" w14:textId="37C97C5C" w:rsidR="003959B3" w:rsidRPr="00C5370F" w:rsidRDefault="003959B3" w:rsidP="00FC023D">
      <w:pPr>
        <w:pStyle w:val="a3"/>
        <w:numPr>
          <w:ilvl w:val="0"/>
          <w:numId w:val="43"/>
        </w:numPr>
        <w:jc w:val="both"/>
        <w:rPr>
          <w:rFonts w:ascii="Times New Roman" w:hAnsi="Times New Roman" w:cs="Times New Roman"/>
          <w:sz w:val="24"/>
          <w:szCs w:val="24"/>
        </w:rPr>
      </w:pPr>
      <w:r w:rsidRPr="00C5370F">
        <w:rPr>
          <w:rFonts w:ascii="Times New Roman" w:hAnsi="Times New Roman" w:cs="Times New Roman"/>
          <w:sz w:val="24"/>
          <w:szCs w:val="24"/>
        </w:rPr>
        <w:t>при хранении баллонов на открытых площадках сооружения, защищающие баллоны от осадков и солнечных лучей, выполняются из негорючих материалов;</w:t>
      </w:r>
    </w:p>
    <w:p w14:paraId="60777500" w14:textId="25F96C4B" w:rsidR="003959B3" w:rsidRPr="00C5370F" w:rsidRDefault="003959B3" w:rsidP="00FC023D">
      <w:pPr>
        <w:pStyle w:val="a3"/>
        <w:numPr>
          <w:ilvl w:val="0"/>
          <w:numId w:val="43"/>
        </w:numPr>
        <w:jc w:val="both"/>
        <w:rPr>
          <w:rFonts w:ascii="Times New Roman" w:hAnsi="Times New Roman" w:cs="Times New Roman"/>
          <w:sz w:val="24"/>
          <w:szCs w:val="24"/>
        </w:rPr>
      </w:pPr>
      <w:r w:rsidRPr="00C5370F">
        <w:rPr>
          <w:rFonts w:ascii="Times New Roman" w:hAnsi="Times New Roman" w:cs="Times New Roman"/>
          <w:sz w:val="24"/>
          <w:szCs w:val="24"/>
        </w:rPr>
        <w:t>баллоны с горючим газом должны храниться отдельно от баллонов с кислородом, сжатым воздухом, хлором, фтором и другими окислителями, а также от баллонов с токсичным газом;</w:t>
      </w:r>
    </w:p>
    <w:p w14:paraId="61D06926" w14:textId="0F94540B" w:rsidR="003959B3" w:rsidRPr="00C5370F" w:rsidRDefault="003959B3" w:rsidP="00FC023D">
      <w:pPr>
        <w:pStyle w:val="a3"/>
        <w:numPr>
          <w:ilvl w:val="0"/>
          <w:numId w:val="43"/>
        </w:numPr>
        <w:jc w:val="both"/>
        <w:rPr>
          <w:rFonts w:ascii="Times New Roman" w:hAnsi="Times New Roman" w:cs="Times New Roman"/>
          <w:sz w:val="24"/>
          <w:szCs w:val="24"/>
        </w:rPr>
      </w:pPr>
      <w:r w:rsidRPr="00C5370F">
        <w:rPr>
          <w:rFonts w:ascii="Times New Roman" w:hAnsi="Times New Roman" w:cs="Times New Roman"/>
          <w:sz w:val="24"/>
          <w:szCs w:val="24"/>
        </w:rPr>
        <w:t>размещение групповых баллонных установок допускается у глухих (не имеющих проемов) наружных стен зданий. Шкафы и будки, где размещаются баллоны, выполняются из негорючих материалов и имеют естественную вентиляцию, исключающую образование в них взрывоопасных смесей;</w:t>
      </w:r>
    </w:p>
    <w:p w14:paraId="135EC314" w14:textId="1E47495E" w:rsidR="003959B3" w:rsidRPr="00C5370F" w:rsidRDefault="003959B3" w:rsidP="00FC023D">
      <w:pPr>
        <w:pStyle w:val="a3"/>
        <w:numPr>
          <w:ilvl w:val="0"/>
          <w:numId w:val="43"/>
        </w:numPr>
        <w:jc w:val="both"/>
        <w:rPr>
          <w:rFonts w:ascii="Times New Roman" w:hAnsi="Times New Roman" w:cs="Times New Roman"/>
          <w:sz w:val="24"/>
          <w:szCs w:val="24"/>
        </w:rPr>
      </w:pPr>
      <w:r w:rsidRPr="00C5370F">
        <w:rPr>
          <w:rFonts w:ascii="Times New Roman" w:hAnsi="Times New Roman" w:cs="Times New Roman"/>
          <w:sz w:val="24"/>
          <w:szCs w:val="24"/>
        </w:rPr>
        <w:t xml:space="preserve">при хранении и транспортировании баллонов с кислородом нельзя допускать попадания масел (жиров) и соприкосновения арматуры баллона с промасленными материалами. При </w:t>
      </w:r>
      <w:proofErr w:type="spellStart"/>
      <w:r w:rsidRPr="00C5370F">
        <w:rPr>
          <w:rFonts w:ascii="Times New Roman" w:hAnsi="Times New Roman" w:cs="Times New Roman"/>
          <w:sz w:val="24"/>
          <w:szCs w:val="24"/>
        </w:rPr>
        <w:t>перекантовке</w:t>
      </w:r>
      <w:proofErr w:type="spellEnd"/>
      <w:r w:rsidRPr="00C5370F">
        <w:rPr>
          <w:rFonts w:ascii="Times New Roman" w:hAnsi="Times New Roman" w:cs="Times New Roman"/>
          <w:sz w:val="24"/>
          <w:szCs w:val="24"/>
        </w:rPr>
        <w:t xml:space="preserve"> баллонов с кислородом вручную не разрешается браться за клапаны;</w:t>
      </w:r>
    </w:p>
    <w:p w14:paraId="356E9BCD" w14:textId="2B83DCE0" w:rsidR="003959B3" w:rsidRPr="00C5370F" w:rsidRDefault="003959B3" w:rsidP="00FC023D">
      <w:pPr>
        <w:pStyle w:val="a3"/>
        <w:numPr>
          <w:ilvl w:val="0"/>
          <w:numId w:val="43"/>
        </w:numPr>
        <w:jc w:val="both"/>
        <w:rPr>
          <w:rFonts w:ascii="Times New Roman" w:hAnsi="Times New Roman" w:cs="Times New Roman"/>
          <w:sz w:val="24"/>
          <w:szCs w:val="24"/>
        </w:rPr>
      </w:pPr>
      <w:r w:rsidRPr="00C5370F">
        <w:rPr>
          <w:rFonts w:ascii="Times New Roman" w:hAnsi="Times New Roman" w:cs="Times New Roman"/>
          <w:sz w:val="24"/>
          <w:szCs w:val="24"/>
        </w:rPr>
        <w:t xml:space="preserve">в помещениях должны устанавливаться газоанализаторы для контроля за образованием взрывоопасных концентраций. При отсутствии газоанализаторов руководитель организации должен установить порядок отбора и контроля проб </w:t>
      </w:r>
      <w:proofErr w:type="spellStart"/>
      <w:r w:rsidRPr="00C5370F">
        <w:rPr>
          <w:rFonts w:ascii="Times New Roman" w:hAnsi="Times New Roman" w:cs="Times New Roman"/>
          <w:sz w:val="24"/>
          <w:szCs w:val="24"/>
        </w:rPr>
        <w:t>газовоздушной</w:t>
      </w:r>
      <w:proofErr w:type="spellEnd"/>
      <w:r w:rsidRPr="00C5370F">
        <w:rPr>
          <w:rFonts w:ascii="Times New Roman" w:hAnsi="Times New Roman" w:cs="Times New Roman"/>
          <w:sz w:val="24"/>
          <w:szCs w:val="24"/>
        </w:rPr>
        <w:t xml:space="preserve"> среды;</w:t>
      </w:r>
    </w:p>
    <w:p w14:paraId="6F5BD086" w14:textId="4945CAF2" w:rsidR="003959B3" w:rsidRPr="00C5370F" w:rsidRDefault="003959B3" w:rsidP="00FC023D">
      <w:pPr>
        <w:pStyle w:val="a3"/>
        <w:numPr>
          <w:ilvl w:val="0"/>
          <w:numId w:val="43"/>
        </w:numPr>
        <w:jc w:val="both"/>
        <w:rPr>
          <w:rFonts w:ascii="Times New Roman" w:hAnsi="Times New Roman" w:cs="Times New Roman"/>
          <w:sz w:val="24"/>
          <w:szCs w:val="24"/>
        </w:rPr>
      </w:pPr>
      <w:r w:rsidRPr="00C5370F">
        <w:rPr>
          <w:rFonts w:ascii="Times New Roman" w:hAnsi="Times New Roman" w:cs="Times New Roman"/>
          <w:sz w:val="24"/>
          <w:szCs w:val="24"/>
        </w:rPr>
        <w:t>при обнаружении утечки газа из баллонов они должны убираться из помещения склада в безопасное место;</w:t>
      </w:r>
    </w:p>
    <w:p w14:paraId="305BA8B4" w14:textId="440417A3" w:rsidR="003959B3" w:rsidRPr="00C5370F" w:rsidRDefault="003959B3" w:rsidP="00FC023D">
      <w:pPr>
        <w:pStyle w:val="a3"/>
        <w:numPr>
          <w:ilvl w:val="0"/>
          <w:numId w:val="43"/>
        </w:numPr>
        <w:jc w:val="both"/>
        <w:rPr>
          <w:rFonts w:ascii="Times New Roman" w:hAnsi="Times New Roman" w:cs="Times New Roman"/>
          <w:sz w:val="24"/>
          <w:szCs w:val="24"/>
        </w:rPr>
      </w:pPr>
      <w:r w:rsidRPr="00C5370F">
        <w:rPr>
          <w:rFonts w:ascii="Times New Roman" w:hAnsi="Times New Roman" w:cs="Times New Roman"/>
          <w:sz w:val="24"/>
          <w:szCs w:val="24"/>
        </w:rPr>
        <w:t>на склад, где размещаются баллоны с горючим газом, не допускаются лица в обуви, подбитой металлическими гвоздями или подковами;</w:t>
      </w:r>
    </w:p>
    <w:p w14:paraId="4763DD54" w14:textId="42F8624C" w:rsidR="003959B3" w:rsidRPr="00C5370F" w:rsidRDefault="003959B3" w:rsidP="00FC023D">
      <w:pPr>
        <w:pStyle w:val="a3"/>
        <w:numPr>
          <w:ilvl w:val="0"/>
          <w:numId w:val="43"/>
        </w:numPr>
        <w:jc w:val="both"/>
        <w:rPr>
          <w:rFonts w:ascii="Times New Roman" w:hAnsi="Times New Roman" w:cs="Times New Roman"/>
          <w:sz w:val="24"/>
          <w:szCs w:val="24"/>
        </w:rPr>
      </w:pPr>
      <w:r w:rsidRPr="00C5370F">
        <w:rPr>
          <w:rFonts w:ascii="Times New Roman" w:hAnsi="Times New Roman" w:cs="Times New Roman"/>
          <w:sz w:val="24"/>
          <w:szCs w:val="24"/>
        </w:rPr>
        <w:t>баллоны с горючим газом, имеющие башмаки, хранятся в вертикальном положении в специальных гнездах, клетях или других устройствах, исключающих их падение. Баллоны, не имеющие башмаков, хранятся в горизонтальном положении на рамах или стеллажах. Высота штабеля в этом случае не должна превышать 1,5 метра, а клапаны должны закрываться предохранительными колпаками и быть обращены в одну сторону;</w:t>
      </w:r>
    </w:p>
    <w:p w14:paraId="5D2EB47C" w14:textId="30D00BBE" w:rsidR="003959B3" w:rsidRPr="00C5370F" w:rsidRDefault="003959B3" w:rsidP="00FC023D">
      <w:pPr>
        <w:pStyle w:val="a3"/>
        <w:numPr>
          <w:ilvl w:val="0"/>
          <w:numId w:val="43"/>
        </w:numPr>
        <w:jc w:val="both"/>
        <w:rPr>
          <w:rFonts w:ascii="Times New Roman" w:hAnsi="Times New Roman" w:cs="Times New Roman"/>
          <w:sz w:val="24"/>
          <w:szCs w:val="24"/>
        </w:rPr>
      </w:pPr>
      <w:r w:rsidRPr="00C5370F">
        <w:rPr>
          <w:rFonts w:ascii="Times New Roman" w:hAnsi="Times New Roman" w:cs="Times New Roman"/>
          <w:sz w:val="24"/>
          <w:szCs w:val="24"/>
        </w:rPr>
        <w:t>хранение каких-либо других веществ, материалов и оборудования в помещениях складов с горючим газом не разрешается;</w:t>
      </w:r>
    </w:p>
    <w:p w14:paraId="63CED222" w14:textId="7508D03A" w:rsidR="003959B3" w:rsidRPr="00C5370F" w:rsidRDefault="003959B3" w:rsidP="00FC023D">
      <w:pPr>
        <w:pStyle w:val="a3"/>
        <w:numPr>
          <w:ilvl w:val="0"/>
          <w:numId w:val="43"/>
        </w:numPr>
        <w:jc w:val="both"/>
        <w:rPr>
          <w:rFonts w:ascii="Times New Roman" w:hAnsi="Times New Roman" w:cs="Times New Roman"/>
          <w:sz w:val="24"/>
          <w:szCs w:val="24"/>
        </w:rPr>
      </w:pPr>
      <w:r w:rsidRPr="00C5370F">
        <w:rPr>
          <w:rFonts w:ascii="Times New Roman" w:hAnsi="Times New Roman" w:cs="Times New Roman"/>
          <w:sz w:val="24"/>
          <w:szCs w:val="24"/>
        </w:rPr>
        <w:t>помещения складов с горючим газом обеспечиваются естественной вентиляцией (нарушение требований п. 299 Правил противопожарного режима в Российской Федерации, утвержденных Постановлением Правительства РФ от 16.09.20201479).</w:t>
      </w:r>
    </w:p>
    <w:p w14:paraId="1060616F" w14:textId="5957076D" w:rsidR="003959B3" w:rsidRPr="00C5370F" w:rsidRDefault="003959B3" w:rsidP="00FC023D">
      <w:pPr>
        <w:pStyle w:val="a3"/>
        <w:numPr>
          <w:ilvl w:val="1"/>
          <w:numId w:val="26"/>
        </w:numPr>
        <w:ind w:left="0" w:firstLine="0"/>
        <w:contextualSpacing w:val="0"/>
        <w:jc w:val="both"/>
        <w:rPr>
          <w:rFonts w:ascii="Times New Roman" w:hAnsi="Times New Roman" w:cs="Times New Roman"/>
          <w:sz w:val="24"/>
          <w:szCs w:val="24"/>
        </w:rPr>
      </w:pPr>
      <w:r w:rsidRPr="00C5370F">
        <w:rPr>
          <w:rFonts w:ascii="Times New Roman" w:hAnsi="Times New Roman" w:cs="Times New Roman"/>
          <w:sz w:val="24"/>
          <w:szCs w:val="24"/>
        </w:rPr>
        <w:t>На стационарных рабочих местах газосварщиков отсутствует стойка с крючком или вилкой для подвески потушенных горелок или резаков во время перерывов в работе.</w:t>
      </w:r>
    </w:p>
    <w:p w14:paraId="424C8BCD" w14:textId="24FFD372" w:rsidR="00485143" w:rsidRDefault="003959B3" w:rsidP="00D0529C">
      <w:pPr>
        <w:jc w:val="both"/>
        <w:rPr>
          <w:rFonts w:ascii="Times New Roman" w:hAnsi="Times New Roman" w:cs="Times New Roman"/>
          <w:sz w:val="24"/>
          <w:szCs w:val="24"/>
        </w:rPr>
      </w:pPr>
      <w:r w:rsidRPr="00C5370F">
        <w:rPr>
          <w:rFonts w:ascii="Times New Roman" w:hAnsi="Times New Roman" w:cs="Times New Roman"/>
          <w:sz w:val="24"/>
          <w:szCs w:val="24"/>
        </w:rPr>
        <w:t>На временных рабочих местах во время перерывов в работе потушенные горелки или резаки не подвешены (нарушение требований п. 17 Правил по охране труда при выполнении электросварочных и газосварочных работ, утверждённых Приказом Минтруда России от 11.12.2020 N 884н).</w:t>
      </w:r>
    </w:p>
    <w:p w14:paraId="055F8B78" w14:textId="03619642" w:rsidR="00AE375F" w:rsidRDefault="00AE375F" w:rsidP="00D0529C">
      <w:pPr>
        <w:jc w:val="both"/>
        <w:rPr>
          <w:rFonts w:ascii="Times New Roman" w:hAnsi="Times New Roman" w:cs="Times New Roman"/>
          <w:sz w:val="24"/>
          <w:szCs w:val="24"/>
        </w:rPr>
      </w:pPr>
    </w:p>
    <w:p w14:paraId="51CE0CE9" w14:textId="1C9F1A12" w:rsidR="00AE375F" w:rsidRDefault="00AE375F" w:rsidP="00D0529C">
      <w:pPr>
        <w:jc w:val="both"/>
        <w:rPr>
          <w:rFonts w:ascii="Times New Roman" w:hAnsi="Times New Roman" w:cs="Times New Roman"/>
          <w:sz w:val="24"/>
          <w:szCs w:val="24"/>
        </w:rPr>
      </w:pPr>
    </w:p>
    <w:p w14:paraId="1EB7E355" w14:textId="2A35D5FB" w:rsidR="00AE375F" w:rsidRDefault="00AE375F" w:rsidP="00D0529C">
      <w:pPr>
        <w:jc w:val="both"/>
        <w:rPr>
          <w:rFonts w:ascii="Times New Roman" w:hAnsi="Times New Roman" w:cs="Times New Roman"/>
          <w:sz w:val="24"/>
          <w:szCs w:val="24"/>
        </w:rPr>
      </w:pPr>
    </w:p>
    <w:p w14:paraId="6E5ED8B2" w14:textId="6C46B00B" w:rsidR="00AE375F" w:rsidRDefault="00AE375F" w:rsidP="00D0529C">
      <w:pPr>
        <w:jc w:val="both"/>
        <w:rPr>
          <w:rFonts w:ascii="Times New Roman" w:hAnsi="Times New Roman" w:cs="Times New Roman"/>
          <w:sz w:val="24"/>
          <w:szCs w:val="24"/>
        </w:rPr>
      </w:pPr>
    </w:p>
    <w:p w14:paraId="6EDC95BF" w14:textId="0D11BC30" w:rsidR="00AE375F" w:rsidRDefault="00AE375F" w:rsidP="00D0529C">
      <w:pPr>
        <w:jc w:val="both"/>
        <w:rPr>
          <w:rFonts w:ascii="Times New Roman" w:hAnsi="Times New Roman" w:cs="Times New Roman"/>
          <w:sz w:val="24"/>
          <w:szCs w:val="24"/>
        </w:rPr>
      </w:pPr>
    </w:p>
    <w:p w14:paraId="7C6D4331" w14:textId="47262DD0" w:rsidR="00AE375F" w:rsidRDefault="00AE375F" w:rsidP="00D0529C">
      <w:pPr>
        <w:jc w:val="both"/>
        <w:rPr>
          <w:rFonts w:ascii="Times New Roman" w:hAnsi="Times New Roman" w:cs="Times New Roman"/>
          <w:sz w:val="24"/>
          <w:szCs w:val="24"/>
        </w:rPr>
      </w:pPr>
    </w:p>
    <w:p w14:paraId="51643D3E" w14:textId="652AB94D" w:rsidR="006550C2" w:rsidRPr="00C5370F" w:rsidRDefault="00AE375F" w:rsidP="00D0529C">
      <w:pPr>
        <w:jc w:val="both"/>
        <w:rPr>
          <w:rFonts w:ascii="Times New Roman" w:hAnsi="Times New Roman" w:cs="Times New Roman"/>
          <w:sz w:val="24"/>
          <w:szCs w:val="24"/>
        </w:rPr>
      </w:pPr>
      <w:r w:rsidRPr="00C5370F">
        <w:rPr>
          <w:rFonts w:ascii="Times New Roman" w:hAnsi="Times New Roman" w:cs="Times New Roman"/>
          <w:noProof/>
          <w:sz w:val="24"/>
          <w:szCs w:val="24"/>
          <w:lang w:eastAsia="ru-RU"/>
        </w:rPr>
        <w:lastRenderedPageBreak/>
        <w:drawing>
          <wp:anchor distT="0" distB="0" distL="114300" distR="114300" simplePos="0" relativeHeight="251660288" behindDoc="0" locked="0" layoutInCell="1" allowOverlap="1" wp14:anchorId="78520EBC" wp14:editId="6BEFC375">
            <wp:simplePos x="0" y="0"/>
            <wp:positionH relativeFrom="column">
              <wp:posOffset>175895</wp:posOffset>
            </wp:positionH>
            <wp:positionV relativeFrom="paragraph">
              <wp:posOffset>13335</wp:posOffset>
            </wp:positionV>
            <wp:extent cx="6124273" cy="8562340"/>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rotWithShape="1">
                    <a:blip r:embed="rId10">
                      <a:extLst>
                        <a:ext uri="{28A0092B-C50C-407E-A947-70E740481C1C}">
                          <a14:useLocalDpi xmlns:a14="http://schemas.microsoft.com/office/drawing/2010/main" val="0"/>
                        </a:ext>
                      </a:extLst>
                    </a:blip>
                    <a:srcRect l="6474" r="3327"/>
                    <a:stretch/>
                  </pic:blipFill>
                  <pic:spPr bwMode="auto">
                    <a:xfrm>
                      <a:off x="0" y="0"/>
                      <a:ext cx="6135250" cy="857768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BEF8F63" w14:textId="25CB603C" w:rsidR="007664EC" w:rsidRPr="00C5370F" w:rsidRDefault="00485143" w:rsidP="00485143">
      <w:pPr>
        <w:pStyle w:val="2"/>
        <w:jc w:val="right"/>
        <w:rPr>
          <w:rFonts w:ascii="Times New Roman" w:hAnsi="Times New Roman" w:cs="Times New Roman"/>
          <w:noProof/>
          <w:sz w:val="24"/>
          <w:szCs w:val="24"/>
          <w:lang w:val="en-US"/>
        </w:rPr>
      </w:pPr>
      <w:bookmarkStart w:id="253" w:name="_Toc93999138"/>
      <w:r w:rsidRPr="00C5370F">
        <w:rPr>
          <w:rFonts w:ascii="Times New Roman" w:hAnsi="Times New Roman" w:cs="Times New Roman"/>
          <w:sz w:val="24"/>
          <w:szCs w:val="24"/>
        </w:rPr>
        <w:t xml:space="preserve">Приложение № </w:t>
      </w:r>
      <w:r w:rsidRPr="00C5370F">
        <w:rPr>
          <w:rFonts w:ascii="Times New Roman" w:hAnsi="Times New Roman" w:cs="Times New Roman"/>
          <w:sz w:val="24"/>
          <w:szCs w:val="24"/>
          <w:lang w:val="en-US"/>
        </w:rPr>
        <w:t>2</w:t>
      </w:r>
      <w:bookmarkEnd w:id="253"/>
    </w:p>
    <w:p w14:paraId="7264A898" w14:textId="7D651AA5" w:rsidR="00D74CF0" w:rsidRPr="00C5370F" w:rsidRDefault="00D74CF0" w:rsidP="00D74CF0">
      <w:pPr>
        <w:jc w:val="center"/>
        <w:rPr>
          <w:rFonts w:ascii="Times New Roman" w:hAnsi="Times New Roman" w:cs="Times New Roman"/>
          <w:sz w:val="24"/>
          <w:szCs w:val="24"/>
        </w:rPr>
      </w:pPr>
    </w:p>
    <w:p w14:paraId="40B344BF" w14:textId="38611CD1" w:rsidR="007664EC" w:rsidRPr="00C5370F" w:rsidRDefault="007664EC" w:rsidP="00D74CF0">
      <w:pPr>
        <w:jc w:val="center"/>
        <w:rPr>
          <w:rFonts w:ascii="Times New Roman" w:hAnsi="Times New Roman" w:cs="Times New Roman"/>
          <w:sz w:val="24"/>
          <w:szCs w:val="24"/>
        </w:rPr>
      </w:pPr>
    </w:p>
    <w:p w14:paraId="009B5812" w14:textId="77976D1E" w:rsidR="007664EC" w:rsidRPr="00C5370F" w:rsidRDefault="007664EC" w:rsidP="00D74CF0">
      <w:pPr>
        <w:jc w:val="center"/>
        <w:rPr>
          <w:rFonts w:ascii="Times New Roman" w:hAnsi="Times New Roman" w:cs="Times New Roman"/>
          <w:sz w:val="24"/>
          <w:szCs w:val="24"/>
        </w:rPr>
      </w:pPr>
    </w:p>
    <w:p w14:paraId="0742218C" w14:textId="408FE78C" w:rsidR="0082438B" w:rsidRPr="00C5370F" w:rsidRDefault="0082438B" w:rsidP="00D74CF0">
      <w:pPr>
        <w:jc w:val="center"/>
        <w:rPr>
          <w:rFonts w:ascii="Times New Roman" w:hAnsi="Times New Roman" w:cs="Times New Roman"/>
          <w:sz w:val="24"/>
          <w:szCs w:val="24"/>
        </w:rPr>
      </w:pPr>
    </w:p>
    <w:p w14:paraId="6BB2C29E" w14:textId="43E122A8" w:rsidR="0082438B" w:rsidRPr="00C5370F" w:rsidRDefault="0082438B" w:rsidP="00D74CF0">
      <w:pPr>
        <w:jc w:val="center"/>
        <w:rPr>
          <w:rFonts w:ascii="Times New Roman" w:hAnsi="Times New Roman" w:cs="Times New Roman"/>
          <w:sz w:val="24"/>
          <w:szCs w:val="24"/>
        </w:rPr>
      </w:pPr>
    </w:p>
    <w:p w14:paraId="2EFB593B" w14:textId="7B9AE9DF" w:rsidR="0082438B" w:rsidRPr="00C5370F" w:rsidRDefault="0082438B" w:rsidP="00D74CF0">
      <w:pPr>
        <w:jc w:val="center"/>
        <w:rPr>
          <w:rFonts w:ascii="Times New Roman" w:hAnsi="Times New Roman" w:cs="Times New Roman"/>
          <w:sz w:val="24"/>
          <w:szCs w:val="24"/>
        </w:rPr>
      </w:pPr>
    </w:p>
    <w:p w14:paraId="010B0E1F" w14:textId="2029635A" w:rsidR="0082438B" w:rsidRPr="00C5370F" w:rsidRDefault="0082438B" w:rsidP="00D74CF0">
      <w:pPr>
        <w:jc w:val="center"/>
        <w:rPr>
          <w:rFonts w:ascii="Times New Roman" w:hAnsi="Times New Roman" w:cs="Times New Roman"/>
          <w:sz w:val="24"/>
          <w:szCs w:val="24"/>
        </w:rPr>
      </w:pPr>
    </w:p>
    <w:p w14:paraId="6ED52DFD" w14:textId="03523465" w:rsidR="0082438B" w:rsidRPr="00C5370F" w:rsidRDefault="0082438B" w:rsidP="00D74CF0">
      <w:pPr>
        <w:jc w:val="center"/>
        <w:rPr>
          <w:rFonts w:ascii="Times New Roman" w:hAnsi="Times New Roman" w:cs="Times New Roman"/>
          <w:sz w:val="24"/>
          <w:szCs w:val="24"/>
        </w:rPr>
      </w:pPr>
    </w:p>
    <w:p w14:paraId="03B0AABC" w14:textId="2B92AFF0" w:rsidR="0082438B" w:rsidRPr="00C5370F" w:rsidRDefault="0082438B" w:rsidP="00D74CF0">
      <w:pPr>
        <w:jc w:val="center"/>
        <w:rPr>
          <w:rFonts w:ascii="Times New Roman" w:hAnsi="Times New Roman" w:cs="Times New Roman"/>
          <w:sz w:val="24"/>
          <w:szCs w:val="24"/>
        </w:rPr>
      </w:pPr>
    </w:p>
    <w:p w14:paraId="35745927" w14:textId="4B8D08FE" w:rsidR="0082438B" w:rsidRPr="00C5370F" w:rsidRDefault="0082438B" w:rsidP="00D74CF0">
      <w:pPr>
        <w:jc w:val="center"/>
        <w:rPr>
          <w:rFonts w:ascii="Times New Roman" w:hAnsi="Times New Roman" w:cs="Times New Roman"/>
          <w:sz w:val="24"/>
          <w:szCs w:val="24"/>
        </w:rPr>
      </w:pPr>
    </w:p>
    <w:p w14:paraId="7C9ED5EE" w14:textId="74820D9C" w:rsidR="0082438B" w:rsidRPr="00C5370F" w:rsidRDefault="0082438B" w:rsidP="00D74CF0">
      <w:pPr>
        <w:jc w:val="center"/>
        <w:rPr>
          <w:rFonts w:ascii="Times New Roman" w:hAnsi="Times New Roman" w:cs="Times New Roman"/>
          <w:sz w:val="24"/>
          <w:szCs w:val="24"/>
        </w:rPr>
      </w:pPr>
    </w:p>
    <w:p w14:paraId="3C510725" w14:textId="0B8BD875" w:rsidR="0082438B" w:rsidRPr="00C5370F" w:rsidRDefault="0082438B" w:rsidP="00D74CF0">
      <w:pPr>
        <w:jc w:val="center"/>
        <w:rPr>
          <w:rFonts w:ascii="Times New Roman" w:hAnsi="Times New Roman" w:cs="Times New Roman"/>
          <w:sz w:val="24"/>
          <w:szCs w:val="24"/>
        </w:rPr>
      </w:pPr>
    </w:p>
    <w:p w14:paraId="0EFBB4F5" w14:textId="6959D42C" w:rsidR="0082438B" w:rsidRPr="00C5370F" w:rsidRDefault="0082438B" w:rsidP="00D74CF0">
      <w:pPr>
        <w:jc w:val="center"/>
        <w:rPr>
          <w:rFonts w:ascii="Times New Roman" w:hAnsi="Times New Roman" w:cs="Times New Roman"/>
          <w:sz w:val="24"/>
          <w:szCs w:val="24"/>
        </w:rPr>
      </w:pPr>
    </w:p>
    <w:p w14:paraId="362D8C87" w14:textId="0C74EA24" w:rsidR="0082438B" w:rsidRPr="00C5370F" w:rsidRDefault="0082438B" w:rsidP="00D74CF0">
      <w:pPr>
        <w:jc w:val="center"/>
        <w:rPr>
          <w:rFonts w:ascii="Times New Roman" w:hAnsi="Times New Roman" w:cs="Times New Roman"/>
          <w:sz w:val="24"/>
          <w:szCs w:val="24"/>
        </w:rPr>
      </w:pPr>
    </w:p>
    <w:p w14:paraId="7C472B69" w14:textId="51594E29" w:rsidR="0082438B" w:rsidRPr="00C5370F" w:rsidRDefault="0082438B" w:rsidP="00D74CF0">
      <w:pPr>
        <w:jc w:val="center"/>
        <w:rPr>
          <w:rFonts w:ascii="Times New Roman" w:hAnsi="Times New Roman" w:cs="Times New Roman"/>
          <w:sz w:val="24"/>
          <w:szCs w:val="24"/>
        </w:rPr>
      </w:pPr>
    </w:p>
    <w:p w14:paraId="6A184DD7" w14:textId="416F0DDE" w:rsidR="0082438B" w:rsidRPr="00C5370F" w:rsidRDefault="0082438B" w:rsidP="00D74CF0">
      <w:pPr>
        <w:jc w:val="center"/>
        <w:rPr>
          <w:rFonts w:ascii="Times New Roman" w:hAnsi="Times New Roman" w:cs="Times New Roman"/>
          <w:sz w:val="24"/>
          <w:szCs w:val="24"/>
        </w:rPr>
      </w:pPr>
    </w:p>
    <w:p w14:paraId="5C73D28A" w14:textId="6260F09E" w:rsidR="0082438B" w:rsidRPr="00C5370F" w:rsidRDefault="0082438B" w:rsidP="00D74CF0">
      <w:pPr>
        <w:jc w:val="center"/>
        <w:rPr>
          <w:rFonts w:ascii="Times New Roman" w:hAnsi="Times New Roman" w:cs="Times New Roman"/>
          <w:sz w:val="24"/>
          <w:szCs w:val="24"/>
        </w:rPr>
      </w:pPr>
    </w:p>
    <w:p w14:paraId="3BFBBA3C" w14:textId="43246BA9" w:rsidR="0082438B" w:rsidRPr="00C5370F" w:rsidRDefault="0082438B" w:rsidP="00D74CF0">
      <w:pPr>
        <w:jc w:val="center"/>
        <w:rPr>
          <w:rFonts w:ascii="Times New Roman" w:hAnsi="Times New Roman" w:cs="Times New Roman"/>
          <w:sz w:val="24"/>
          <w:szCs w:val="24"/>
        </w:rPr>
      </w:pPr>
    </w:p>
    <w:p w14:paraId="67430065" w14:textId="1072FFE8" w:rsidR="0082438B" w:rsidRPr="00C5370F" w:rsidRDefault="0082438B" w:rsidP="00D74CF0">
      <w:pPr>
        <w:jc w:val="center"/>
        <w:rPr>
          <w:rFonts w:ascii="Times New Roman" w:hAnsi="Times New Roman" w:cs="Times New Roman"/>
          <w:sz w:val="24"/>
          <w:szCs w:val="24"/>
        </w:rPr>
      </w:pPr>
    </w:p>
    <w:p w14:paraId="26D01943" w14:textId="1865D8BD" w:rsidR="0082438B" w:rsidRPr="00C5370F" w:rsidRDefault="0082438B" w:rsidP="00D74CF0">
      <w:pPr>
        <w:jc w:val="center"/>
        <w:rPr>
          <w:rFonts w:ascii="Times New Roman" w:hAnsi="Times New Roman" w:cs="Times New Roman"/>
          <w:sz w:val="24"/>
          <w:szCs w:val="24"/>
        </w:rPr>
      </w:pPr>
    </w:p>
    <w:p w14:paraId="16388362" w14:textId="11150D56" w:rsidR="0082438B" w:rsidRPr="00C5370F" w:rsidRDefault="0082438B" w:rsidP="00D74CF0">
      <w:pPr>
        <w:jc w:val="center"/>
        <w:rPr>
          <w:rFonts w:ascii="Times New Roman" w:hAnsi="Times New Roman" w:cs="Times New Roman"/>
          <w:sz w:val="24"/>
          <w:szCs w:val="24"/>
        </w:rPr>
      </w:pPr>
    </w:p>
    <w:p w14:paraId="6FAD61B3" w14:textId="6989F87A" w:rsidR="0082438B" w:rsidRPr="00C5370F" w:rsidRDefault="0082438B" w:rsidP="00D74CF0">
      <w:pPr>
        <w:jc w:val="center"/>
        <w:rPr>
          <w:rFonts w:ascii="Times New Roman" w:hAnsi="Times New Roman" w:cs="Times New Roman"/>
          <w:sz w:val="24"/>
          <w:szCs w:val="24"/>
        </w:rPr>
      </w:pPr>
    </w:p>
    <w:p w14:paraId="6D0E4240" w14:textId="57107A99" w:rsidR="0082438B" w:rsidRPr="00C5370F" w:rsidRDefault="0082438B" w:rsidP="00D74CF0">
      <w:pPr>
        <w:jc w:val="center"/>
        <w:rPr>
          <w:rFonts w:ascii="Times New Roman" w:hAnsi="Times New Roman" w:cs="Times New Roman"/>
          <w:sz w:val="24"/>
          <w:szCs w:val="24"/>
        </w:rPr>
      </w:pPr>
    </w:p>
    <w:p w14:paraId="2E3C2868" w14:textId="54E6FC0A" w:rsidR="0082438B" w:rsidRPr="00C5370F" w:rsidRDefault="0082438B" w:rsidP="00D74CF0">
      <w:pPr>
        <w:jc w:val="center"/>
        <w:rPr>
          <w:rFonts w:ascii="Times New Roman" w:hAnsi="Times New Roman" w:cs="Times New Roman"/>
          <w:sz w:val="24"/>
          <w:szCs w:val="24"/>
        </w:rPr>
      </w:pPr>
    </w:p>
    <w:p w14:paraId="3C5FF8CE" w14:textId="48D8C343" w:rsidR="0082438B" w:rsidRPr="00C5370F" w:rsidRDefault="0082438B" w:rsidP="00D74CF0">
      <w:pPr>
        <w:jc w:val="center"/>
        <w:rPr>
          <w:rFonts w:ascii="Times New Roman" w:hAnsi="Times New Roman" w:cs="Times New Roman"/>
          <w:sz w:val="24"/>
          <w:szCs w:val="24"/>
        </w:rPr>
      </w:pPr>
    </w:p>
    <w:p w14:paraId="3EC7C5AB" w14:textId="10F71348" w:rsidR="0082438B" w:rsidRPr="00C5370F" w:rsidRDefault="0082438B" w:rsidP="00D74CF0">
      <w:pPr>
        <w:jc w:val="center"/>
        <w:rPr>
          <w:rFonts w:ascii="Times New Roman" w:hAnsi="Times New Roman" w:cs="Times New Roman"/>
          <w:sz w:val="24"/>
          <w:szCs w:val="24"/>
        </w:rPr>
      </w:pPr>
    </w:p>
    <w:p w14:paraId="71AB62AE" w14:textId="56F5AFE3" w:rsidR="0082438B" w:rsidRPr="00C5370F" w:rsidRDefault="0082438B" w:rsidP="00D74CF0">
      <w:pPr>
        <w:jc w:val="center"/>
        <w:rPr>
          <w:rFonts w:ascii="Times New Roman" w:hAnsi="Times New Roman" w:cs="Times New Roman"/>
          <w:sz w:val="24"/>
          <w:szCs w:val="24"/>
        </w:rPr>
      </w:pPr>
    </w:p>
    <w:p w14:paraId="2A6968EA" w14:textId="28EA9D7E" w:rsidR="0082438B" w:rsidRPr="00C5370F" w:rsidRDefault="0082438B" w:rsidP="00D74CF0">
      <w:pPr>
        <w:jc w:val="center"/>
        <w:rPr>
          <w:rFonts w:ascii="Times New Roman" w:hAnsi="Times New Roman" w:cs="Times New Roman"/>
          <w:sz w:val="24"/>
          <w:szCs w:val="24"/>
        </w:rPr>
      </w:pPr>
    </w:p>
    <w:p w14:paraId="4BA8C55D" w14:textId="25D630D6" w:rsidR="0082438B" w:rsidRDefault="0082438B" w:rsidP="00D74CF0">
      <w:pPr>
        <w:jc w:val="center"/>
        <w:rPr>
          <w:rFonts w:ascii="Times New Roman" w:hAnsi="Times New Roman" w:cs="Times New Roman"/>
          <w:sz w:val="24"/>
          <w:szCs w:val="24"/>
        </w:rPr>
      </w:pPr>
    </w:p>
    <w:p w14:paraId="251C3572" w14:textId="77777777" w:rsidR="00CD74AE" w:rsidRPr="00C5370F" w:rsidRDefault="00CD74AE" w:rsidP="00D74CF0">
      <w:pPr>
        <w:jc w:val="center"/>
        <w:rPr>
          <w:rFonts w:ascii="Times New Roman" w:hAnsi="Times New Roman" w:cs="Times New Roman"/>
          <w:sz w:val="24"/>
          <w:szCs w:val="24"/>
        </w:rPr>
      </w:pPr>
    </w:p>
    <w:p w14:paraId="3F6E4D1F" w14:textId="2D750632" w:rsidR="0082438B" w:rsidRPr="00C5370F" w:rsidRDefault="0082438B" w:rsidP="0082438B">
      <w:pPr>
        <w:pStyle w:val="2"/>
        <w:jc w:val="right"/>
        <w:rPr>
          <w:rFonts w:ascii="Times New Roman" w:hAnsi="Times New Roman" w:cs="Times New Roman"/>
          <w:sz w:val="24"/>
          <w:szCs w:val="24"/>
          <w:lang w:val="en-US"/>
        </w:rPr>
      </w:pPr>
      <w:bookmarkStart w:id="254" w:name="_Toc93999139"/>
      <w:bookmarkStart w:id="255" w:name="_GoBack"/>
      <w:r w:rsidRPr="00C5370F">
        <w:rPr>
          <w:rFonts w:ascii="Times New Roman" w:hAnsi="Times New Roman" w:cs="Times New Roman"/>
          <w:noProof/>
          <w:sz w:val="24"/>
          <w:szCs w:val="24"/>
          <w:lang w:eastAsia="ru-RU"/>
        </w:rPr>
        <w:lastRenderedPageBreak/>
        <w:drawing>
          <wp:anchor distT="0" distB="0" distL="114300" distR="114300" simplePos="0" relativeHeight="251657216" behindDoc="0" locked="0" layoutInCell="1" allowOverlap="1" wp14:anchorId="7F1A4759" wp14:editId="13334A25">
            <wp:simplePos x="0" y="0"/>
            <wp:positionH relativeFrom="column">
              <wp:posOffset>175894</wp:posOffset>
            </wp:positionH>
            <wp:positionV relativeFrom="paragraph">
              <wp:posOffset>-95885</wp:posOffset>
            </wp:positionV>
            <wp:extent cx="6124575" cy="8402103"/>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11">
                      <a:extLst>
                        <a:ext uri="{28A0092B-C50C-407E-A947-70E740481C1C}">
                          <a14:useLocalDpi xmlns:a14="http://schemas.microsoft.com/office/drawing/2010/main" val="0"/>
                        </a:ext>
                      </a:extLst>
                    </a:blip>
                    <a:stretch>
                      <a:fillRect/>
                    </a:stretch>
                  </pic:blipFill>
                  <pic:spPr>
                    <a:xfrm>
                      <a:off x="0" y="0"/>
                      <a:ext cx="6129362" cy="8408670"/>
                    </a:xfrm>
                    <a:prstGeom prst="rect">
                      <a:avLst/>
                    </a:prstGeom>
                  </pic:spPr>
                </pic:pic>
              </a:graphicData>
            </a:graphic>
            <wp14:sizeRelH relativeFrom="page">
              <wp14:pctWidth>0</wp14:pctWidth>
            </wp14:sizeRelH>
            <wp14:sizeRelV relativeFrom="page">
              <wp14:pctHeight>0</wp14:pctHeight>
            </wp14:sizeRelV>
          </wp:anchor>
        </w:drawing>
      </w:r>
      <w:bookmarkEnd w:id="255"/>
      <w:r w:rsidRPr="00C5370F">
        <w:rPr>
          <w:rFonts w:ascii="Times New Roman" w:hAnsi="Times New Roman" w:cs="Times New Roman"/>
          <w:sz w:val="24"/>
          <w:szCs w:val="24"/>
        </w:rPr>
        <w:t xml:space="preserve">Приложение № </w:t>
      </w:r>
      <w:r w:rsidRPr="00C5370F">
        <w:rPr>
          <w:rFonts w:ascii="Times New Roman" w:hAnsi="Times New Roman" w:cs="Times New Roman"/>
          <w:sz w:val="24"/>
          <w:szCs w:val="24"/>
          <w:lang w:val="en-US"/>
        </w:rPr>
        <w:t>3</w:t>
      </w:r>
      <w:bookmarkEnd w:id="254"/>
    </w:p>
    <w:p w14:paraId="07EDD155" w14:textId="4E083F66" w:rsidR="007664EC" w:rsidRPr="00C5370F" w:rsidRDefault="007664EC" w:rsidP="00D74CF0">
      <w:pPr>
        <w:jc w:val="center"/>
        <w:rPr>
          <w:rFonts w:ascii="Times New Roman" w:hAnsi="Times New Roman" w:cs="Times New Roman"/>
          <w:sz w:val="24"/>
          <w:szCs w:val="24"/>
        </w:rPr>
      </w:pPr>
    </w:p>
    <w:p w14:paraId="7BC9D575" w14:textId="090ED149" w:rsidR="00C51399" w:rsidRPr="00C5370F" w:rsidRDefault="00C51399" w:rsidP="009476D3">
      <w:pPr>
        <w:jc w:val="center"/>
        <w:rPr>
          <w:rFonts w:ascii="Times New Roman" w:hAnsi="Times New Roman" w:cs="Times New Roman"/>
          <w:sz w:val="24"/>
          <w:szCs w:val="24"/>
        </w:rPr>
      </w:pPr>
    </w:p>
    <w:p w14:paraId="0CB3B474" w14:textId="50F1CEE3" w:rsidR="00A92FB9" w:rsidRPr="00C5370F" w:rsidRDefault="00A92FB9" w:rsidP="00A92FB9">
      <w:pPr>
        <w:jc w:val="center"/>
        <w:rPr>
          <w:rFonts w:ascii="Times New Roman" w:hAnsi="Times New Roman" w:cs="Times New Roman"/>
          <w:b/>
          <w:bCs/>
          <w:sz w:val="24"/>
          <w:szCs w:val="24"/>
        </w:rPr>
      </w:pPr>
    </w:p>
    <w:p w14:paraId="679AB08E" w14:textId="587206FC" w:rsidR="0082438B" w:rsidRPr="00C5370F" w:rsidRDefault="0082438B" w:rsidP="00A92FB9">
      <w:pPr>
        <w:jc w:val="center"/>
        <w:rPr>
          <w:rFonts w:ascii="Times New Roman" w:hAnsi="Times New Roman" w:cs="Times New Roman"/>
          <w:b/>
          <w:bCs/>
          <w:sz w:val="24"/>
          <w:szCs w:val="24"/>
        </w:rPr>
      </w:pPr>
    </w:p>
    <w:p w14:paraId="2982D3EE" w14:textId="1B0917E5" w:rsidR="0082438B" w:rsidRPr="00C5370F" w:rsidRDefault="0082438B" w:rsidP="00A92FB9">
      <w:pPr>
        <w:jc w:val="center"/>
        <w:rPr>
          <w:rFonts w:ascii="Times New Roman" w:hAnsi="Times New Roman" w:cs="Times New Roman"/>
          <w:b/>
          <w:bCs/>
          <w:sz w:val="24"/>
          <w:szCs w:val="24"/>
        </w:rPr>
      </w:pPr>
    </w:p>
    <w:p w14:paraId="46E67C24" w14:textId="133543A7" w:rsidR="0082438B" w:rsidRPr="00C5370F" w:rsidRDefault="0082438B" w:rsidP="00A92FB9">
      <w:pPr>
        <w:jc w:val="center"/>
        <w:rPr>
          <w:rFonts w:ascii="Times New Roman" w:hAnsi="Times New Roman" w:cs="Times New Roman"/>
          <w:b/>
          <w:bCs/>
          <w:sz w:val="24"/>
          <w:szCs w:val="24"/>
        </w:rPr>
      </w:pPr>
    </w:p>
    <w:p w14:paraId="7D711796" w14:textId="76A2BEFD" w:rsidR="0082438B" w:rsidRPr="00C5370F" w:rsidRDefault="0082438B" w:rsidP="00A92FB9">
      <w:pPr>
        <w:jc w:val="center"/>
        <w:rPr>
          <w:rFonts w:ascii="Times New Roman" w:hAnsi="Times New Roman" w:cs="Times New Roman"/>
          <w:b/>
          <w:bCs/>
          <w:sz w:val="24"/>
          <w:szCs w:val="24"/>
        </w:rPr>
      </w:pPr>
    </w:p>
    <w:p w14:paraId="5C85E685" w14:textId="17E96AD7" w:rsidR="0082438B" w:rsidRPr="00C5370F" w:rsidRDefault="0082438B" w:rsidP="00A92FB9">
      <w:pPr>
        <w:jc w:val="center"/>
        <w:rPr>
          <w:rFonts w:ascii="Times New Roman" w:hAnsi="Times New Roman" w:cs="Times New Roman"/>
          <w:b/>
          <w:bCs/>
          <w:sz w:val="24"/>
          <w:szCs w:val="24"/>
        </w:rPr>
      </w:pPr>
    </w:p>
    <w:p w14:paraId="70B46A82" w14:textId="5466E41A" w:rsidR="0082438B" w:rsidRPr="00C5370F" w:rsidRDefault="0082438B" w:rsidP="00A92FB9">
      <w:pPr>
        <w:jc w:val="center"/>
        <w:rPr>
          <w:rFonts w:ascii="Times New Roman" w:hAnsi="Times New Roman" w:cs="Times New Roman"/>
          <w:b/>
          <w:bCs/>
          <w:sz w:val="24"/>
          <w:szCs w:val="24"/>
        </w:rPr>
      </w:pPr>
    </w:p>
    <w:p w14:paraId="0A49A26C" w14:textId="45E8CF11" w:rsidR="0082438B" w:rsidRPr="00C5370F" w:rsidRDefault="0082438B" w:rsidP="00A92FB9">
      <w:pPr>
        <w:jc w:val="center"/>
        <w:rPr>
          <w:rFonts w:ascii="Times New Roman" w:hAnsi="Times New Roman" w:cs="Times New Roman"/>
          <w:b/>
          <w:bCs/>
          <w:sz w:val="24"/>
          <w:szCs w:val="24"/>
        </w:rPr>
      </w:pPr>
    </w:p>
    <w:p w14:paraId="0F5CA41C" w14:textId="70106CFB" w:rsidR="0082438B" w:rsidRPr="00C5370F" w:rsidRDefault="0082438B" w:rsidP="00A92FB9">
      <w:pPr>
        <w:jc w:val="center"/>
        <w:rPr>
          <w:rFonts w:ascii="Times New Roman" w:hAnsi="Times New Roman" w:cs="Times New Roman"/>
          <w:b/>
          <w:bCs/>
          <w:sz w:val="24"/>
          <w:szCs w:val="24"/>
        </w:rPr>
      </w:pPr>
    </w:p>
    <w:p w14:paraId="4131DCD5" w14:textId="30F1B6C4" w:rsidR="0082438B" w:rsidRPr="00C5370F" w:rsidRDefault="0082438B" w:rsidP="00A92FB9">
      <w:pPr>
        <w:jc w:val="center"/>
        <w:rPr>
          <w:rFonts w:ascii="Times New Roman" w:hAnsi="Times New Roman" w:cs="Times New Roman"/>
          <w:b/>
          <w:bCs/>
          <w:sz w:val="24"/>
          <w:szCs w:val="24"/>
        </w:rPr>
      </w:pPr>
    </w:p>
    <w:p w14:paraId="43FD3972" w14:textId="6491A5C0" w:rsidR="0082438B" w:rsidRPr="00C5370F" w:rsidRDefault="0082438B" w:rsidP="00A92FB9">
      <w:pPr>
        <w:jc w:val="center"/>
        <w:rPr>
          <w:rFonts w:ascii="Times New Roman" w:hAnsi="Times New Roman" w:cs="Times New Roman"/>
          <w:b/>
          <w:bCs/>
          <w:sz w:val="24"/>
          <w:szCs w:val="24"/>
        </w:rPr>
      </w:pPr>
    </w:p>
    <w:p w14:paraId="4290A0B3" w14:textId="4171C6B9" w:rsidR="0082438B" w:rsidRPr="00C5370F" w:rsidRDefault="0082438B" w:rsidP="00A92FB9">
      <w:pPr>
        <w:jc w:val="center"/>
        <w:rPr>
          <w:rFonts w:ascii="Times New Roman" w:hAnsi="Times New Roman" w:cs="Times New Roman"/>
          <w:b/>
          <w:bCs/>
          <w:sz w:val="24"/>
          <w:szCs w:val="24"/>
        </w:rPr>
      </w:pPr>
    </w:p>
    <w:p w14:paraId="44E17CED" w14:textId="19826226" w:rsidR="0082438B" w:rsidRPr="00C5370F" w:rsidRDefault="0082438B" w:rsidP="00A92FB9">
      <w:pPr>
        <w:jc w:val="center"/>
        <w:rPr>
          <w:rFonts w:ascii="Times New Roman" w:hAnsi="Times New Roman" w:cs="Times New Roman"/>
          <w:b/>
          <w:bCs/>
          <w:sz w:val="24"/>
          <w:szCs w:val="24"/>
        </w:rPr>
      </w:pPr>
    </w:p>
    <w:p w14:paraId="39FBFB4F" w14:textId="12E4E5AF" w:rsidR="0082438B" w:rsidRPr="00C5370F" w:rsidRDefault="0082438B" w:rsidP="00A92FB9">
      <w:pPr>
        <w:jc w:val="center"/>
        <w:rPr>
          <w:rFonts w:ascii="Times New Roman" w:hAnsi="Times New Roman" w:cs="Times New Roman"/>
          <w:b/>
          <w:bCs/>
          <w:sz w:val="24"/>
          <w:szCs w:val="24"/>
        </w:rPr>
      </w:pPr>
    </w:p>
    <w:p w14:paraId="724C3832" w14:textId="7114DD42" w:rsidR="0082438B" w:rsidRPr="00C5370F" w:rsidRDefault="0082438B" w:rsidP="00A92FB9">
      <w:pPr>
        <w:jc w:val="center"/>
        <w:rPr>
          <w:rFonts w:ascii="Times New Roman" w:hAnsi="Times New Roman" w:cs="Times New Roman"/>
          <w:b/>
          <w:bCs/>
          <w:sz w:val="24"/>
          <w:szCs w:val="24"/>
        </w:rPr>
      </w:pPr>
    </w:p>
    <w:p w14:paraId="487919FF" w14:textId="68E73090" w:rsidR="0082438B" w:rsidRPr="00C5370F" w:rsidRDefault="0082438B" w:rsidP="00A92FB9">
      <w:pPr>
        <w:jc w:val="center"/>
        <w:rPr>
          <w:rFonts w:ascii="Times New Roman" w:hAnsi="Times New Roman" w:cs="Times New Roman"/>
          <w:b/>
          <w:bCs/>
          <w:sz w:val="24"/>
          <w:szCs w:val="24"/>
        </w:rPr>
      </w:pPr>
    </w:p>
    <w:p w14:paraId="083EF7DB" w14:textId="72B7437A" w:rsidR="0082438B" w:rsidRPr="00C5370F" w:rsidRDefault="0082438B" w:rsidP="00A92FB9">
      <w:pPr>
        <w:jc w:val="center"/>
        <w:rPr>
          <w:rFonts w:ascii="Times New Roman" w:hAnsi="Times New Roman" w:cs="Times New Roman"/>
          <w:b/>
          <w:bCs/>
          <w:sz w:val="24"/>
          <w:szCs w:val="24"/>
        </w:rPr>
      </w:pPr>
    </w:p>
    <w:p w14:paraId="7BA4A4FD" w14:textId="765A7FE8" w:rsidR="0082438B" w:rsidRPr="00C5370F" w:rsidRDefault="0082438B" w:rsidP="00A92FB9">
      <w:pPr>
        <w:jc w:val="center"/>
        <w:rPr>
          <w:rFonts w:ascii="Times New Roman" w:hAnsi="Times New Roman" w:cs="Times New Roman"/>
          <w:b/>
          <w:bCs/>
          <w:sz w:val="24"/>
          <w:szCs w:val="24"/>
        </w:rPr>
      </w:pPr>
    </w:p>
    <w:p w14:paraId="08E9ED2F" w14:textId="113CC7F8" w:rsidR="0082438B" w:rsidRPr="00C5370F" w:rsidRDefault="0082438B" w:rsidP="00A92FB9">
      <w:pPr>
        <w:jc w:val="center"/>
        <w:rPr>
          <w:rFonts w:ascii="Times New Roman" w:hAnsi="Times New Roman" w:cs="Times New Roman"/>
          <w:b/>
          <w:bCs/>
          <w:sz w:val="24"/>
          <w:szCs w:val="24"/>
        </w:rPr>
      </w:pPr>
    </w:p>
    <w:p w14:paraId="63D028CB" w14:textId="43B9DA53" w:rsidR="0082438B" w:rsidRPr="00C5370F" w:rsidRDefault="0082438B" w:rsidP="00A92FB9">
      <w:pPr>
        <w:jc w:val="center"/>
        <w:rPr>
          <w:rFonts w:ascii="Times New Roman" w:hAnsi="Times New Roman" w:cs="Times New Roman"/>
          <w:b/>
          <w:bCs/>
          <w:sz w:val="24"/>
          <w:szCs w:val="24"/>
        </w:rPr>
      </w:pPr>
    </w:p>
    <w:p w14:paraId="4BF96F2E" w14:textId="3B2B0710" w:rsidR="0082438B" w:rsidRPr="00C5370F" w:rsidRDefault="0082438B" w:rsidP="00A92FB9">
      <w:pPr>
        <w:jc w:val="center"/>
        <w:rPr>
          <w:rFonts w:ascii="Times New Roman" w:hAnsi="Times New Roman" w:cs="Times New Roman"/>
          <w:b/>
          <w:bCs/>
          <w:sz w:val="24"/>
          <w:szCs w:val="24"/>
        </w:rPr>
      </w:pPr>
    </w:p>
    <w:p w14:paraId="7CBAB1FF" w14:textId="214B84E4" w:rsidR="0082438B" w:rsidRPr="00C5370F" w:rsidRDefault="0082438B" w:rsidP="00A92FB9">
      <w:pPr>
        <w:jc w:val="center"/>
        <w:rPr>
          <w:rFonts w:ascii="Times New Roman" w:hAnsi="Times New Roman" w:cs="Times New Roman"/>
          <w:b/>
          <w:bCs/>
          <w:sz w:val="24"/>
          <w:szCs w:val="24"/>
        </w:rPr>
      </w:pPr>
    </w:p>
    <w:p w14:paraId="6935DF0A" w14:textId="52BA7606" w:rsidR="0082438B" w:rsidRPr="00C5370F" w:rsidRDefault="0082438B" w:rsidP="00A92FB9">
      <w:pPr>
        <w:jc w:val="center"/>
        <w:rPr>
          <w:rFonts w:ascii="Times New Roman" w:hAnsi="Times New Roman" w:cs="Times New Roman"/>
          <w:b/>
          <w:bCs/>
          <w:sz w:val="24"/>
          <w:szCs w:val="24"/>
        </w:rPr>
      </w:pPr>
    </w:p>
    <w:p w14:paraId="564E9387" w14:textId="1F7E8999" w:rsidR="0082438B" w:rsidRPr="00C5370F" w:rsidRDefault="0082438B" w:rsidP="00A92FB9">
      <w:pPr>
        <w:jc w:val="center"/>
        <w:rPr>
          <w:rFonts w:ascii="Times New Roman" w:hAnsi="Times New Roman" w:cs="Times New Roman"/>
          <w:b/>
          <w:bCs/>
          <w:sz w:val="24"/>
          <w:szCs w:val="24"/>
        </w:rPr>
      </w:pPr>
    </w:p>
    <w:p w14:paraId="5471671B" w14:textId="1D8D5D50" w:rsidR="0082438B" w:rsidRPr="00C5370F" w:rsidRDefault="0082438B" w:rsidP="00A92FB9">
      <w:pPr>
        <w:jc w:val="center"/>
        <w:rPr>
          <w:rFonts w:ascii="Times New Roman" w:hAnsi="Times New Roman" w:cs="Times New Roman"/>
          <w:b/>
          <w:bCs/>
          <w:sz w:val="24"/>
          <w:szCs w:val="24"/>
        </w:rPr>
      </w:pPr>
    </w:p>
    <w:p w14:paraId="53418C1F" w14:textId="14A954BC" w:rsidR="0082438B" w:rsidRPr="00C5370F" w:rsidRDefault="0082438B" w:rsidP="00A92FB9">
      <w:pPr>
        <w:jc w:val="center"/>
        <w:rPr>
          <w:rFonts w:ascii="Times New Roman" w:hAnsi="Times New Roman" w:cs="Times New Roman"/>
          <w:b/>
          <w:bCs/>
          <w:sz w:val="24"/>
          <w:szCs w:val="24"/>
        </w:rPr>
      </w:pPr>
    </w:p>
    <w:p w14:paraId="46133ABE" w14:textId="42B73B68" w:rsidR="00FA341F" w:rsidRDefault="00FA341F" w:rsidP="00D0529C">
      <w:pPr>
        <w:rPr>
          <w:rFonts w:ascii="Times New Roman" w:hAnsi="Times New Roman" w:cs="Times New Roman"/>
          <w:b/>
          <w:bCs/>
          <w:sz w:val="24"/>
          <w:szCs w:val="24"/>
        </w:rPr>
      </w:pPr>
    </w:p>
    <w:p w14:paraId="0A6ED675" w14:textId="77777777" w:rsidR="00AE375F" w:rsidRPr="00C5370F" w:rsidRDefault="00AE375F" w:rsidP="00D0529C">
      <w:pPr>
        <w:rPr>
          <w:rFonts w:ascii="Times New Roman" w:hAnsi="Times New Roman" w:cs="Times New Roman"/>
          <w:b/>
          <w:bCs/>
          <w:sz w:val="24"/>
          <w:szCs w:val="24"/>
        </w:rPr>
      </w:pPr>
    </w:p>
    <w:p w14:paraId="187F80AA" w14:textId="70FF4980" w:rsidR="00C51399" w:rsidRPr="00B65FD0" w:rsidRDefault="00A92FB9" w:rsidP="0082438B">
      <w:pPr>
        <w:pStyle w:val="2"/>
        <w:spacing w:after="240"/>
        <w:jc w:val="center"/>
        <w:rPr>
          <w:rFonts w:ascii="Times New Roman" w:hAnsi="Times New Roman" w:cs="Times New Roman"/>
          <w:color w:val="auto"/>
          <w:sz w:val="24"/>
          <w:szCs w:val="24"/>
        </w:rPr>
      </w:pPr>
      <w:bookmarkStart w:id="256" w:name="_Toc93999140"/>
      <w:r w:rsidRPr="00B65FD0">
        <w:rPr>
          <w:rFonts w:ascii="Times New Roman" w:hAnsi="Times New Roman" w:cs="Times New Roman"/>
          <w:color w:val="auto"/>
          <w:sz w:val="24"/>
          <w:szCs w:val="24"/>
        </w:rPr>
        <w:lastRenderedPageBreak/>
        <w:t>ЛИСТ РЕГИСТРАЦИИ ИЗМЕНЕНИЙ</w:t>
      </w:r>
      <w:bookmarkEnd w:id="256"/>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1"/>
        <w:gridCol w:w="1284"/>
        <w:gridCol w:w="1695"/>
        <w:gridCol w:w="3248"/>
        <w:gridCol w:w="1828"/>
      </w:tblGrid>
      <w:tr w:rsidR="00ED7EE2" w:rsidRPr="00C5370F" w14:paraId="77F0AA45" w14:textId="77777777" w:rsidTr="000641AF">
        <w:trPr>
          <w:jc w:val="center"/>
        </w:trPr>
        <w:tc>
          <w:tcPr>
            <w:tcW w:w="695" w:type="pct"/>
          </w:tcPr>
          <w:p w14:paraId="2CDC3895" w14:textId="77777777" w:rsidR="00ED7EE2" w:rsidRPr="000641AF" w:rsidRDefault="00ED7EE2" w:rsidP="00ED7EE2">
            <w:pPr>
              <w:spacing w:after="0"/>
              <w:jc w:val="center"/>
              <w:rPr>
                <w:rFonts w:ascii="Times New Roman" w:eastAsia="Times New Roman" w:hAnsi="Times New Roman" w:cs="Times New Roman"/>
                <w:bCs/>
                <w:lang w:eastAsia="ru-RU"/>
              </w:rPr>
            </w:pPr>
            <w:r w:rsidRPr="000641AF">
              <w:rPr>
                <w:rFonts w:ascii="Times New Roman" w:eastAsia="Times New Roman" w:hAnsi="Times New Roman" w:cs="Times New Roman"/>
                <w:bCs/>
                <w:lang w:eastAsia="ru-RU"/>
              </w:rPr>
              <w:t>Номер редакции документа</w:t>
            </w:r>
          </w:p>
        </w:tc>
        <w:tc>
          <w:tcPr>
            <w:tcW w:w="686" w:type="pct"/>
          </w:tcPr>
          <w:p w14:paraId="1773782F" w14:textId="77777777" w:rsidR="00ED7EE2" w:rsidRPr="000641AF" w:rsidRDefault="00ED7EE2" w:rsidP="00ED7EE2">
            <w:pPr>
              <w:spacing w:after="0"/>
              <w:jc w:val="center"/>
              <w:rPr>
                <w:rFonts w:ascii="Times New Roman" w:eastAsia="Times New Roman" w:hAnsi="Times New Roman" w:cs="Times New Roman"/>
                <w:bCs/>
                <w:lang w:eastAsia="ru-RU"/>
              </w:rPr>
            </w:pPr>
            <w:r w:rsidRPr="000641AF">
              <w:rPr>
                <w:rFonts w:ascii="Times New Roman" w:eastAsia="Times New Roman" w:hAnsi="Times New Roman" w:cs="Times New Roman"/>
                <w:bCs/>
                <w:lang w:eastAsia="ru-RU"/>
              </w:rPr>
              <w:t>Дата внесения изменения</w:t>
            </w:r>
          </w:p>
        </w:tc>
        <w:tc>
          <w:tcPr>
            <w:tcW w:w="906" w:type="pct"/>
          </w:tcPr>
          <w:p w14:paraId="43D66490" w14:textId="77777777" w:rsidR="00ED7EE2" w:rsidRPr="000641AF" w:rsidRDefault="00ED7EE2" w:rsidP="00ED7EE2">
            <w:pPr>
              <w:spacing w:after="0"/>
              <w:jc w:val="center"/>
              <w:rPr>
                <w:rFonts w:ascii="Times New Roman" w:eastAsia="Times New Roman" w:hAnsi="Times New Roman" w:cs="Times New Roman"/>
                <w:bCs/>
                <w:lang w:eastAsia="ru-RU"/>
              </w:rPr>
            </w:pPr>
            <w:r w:rsidRPr="000641AF">
              <w:rPr>
                <w:rFonts w:ascii="Times New Roman" w:eastAsia="Times New Roman" w:hAnsi="Times New Roman" w:cs="Times New Roman"/>
                <w:bCs/>
                <w:lang w:eastAsia="ru-RU"/>
              </w:rPr>
              <w:t>Основание для внесения изменения</w:t>
            </w:r>
          </w:p>
        </w:tc>
        <w:tc>
          <w:tcPr>
            <w:tcW w:w="1736" w:type="pct"/>
          </w:tcPr>
          <w:p w14:paraId="12DCB8B7" w14:textId="77777777" w:rsidR="00ED7EE2" w:rsidRPr="000641AF" w:rsidRDefault="00ED7EE2" w:rsidP="00ED7EE2">
            <w:pPr>
              <w:spacing w:after="0"/>
              <w:jc w:val="center"/>
              <w:rPr>
                <w:rFonts w:ascii="Times New Roman" w:eastAsia="Times New Roman" w:hAnsi="Times New Roman" w:cs="Times New Roman"/>
                <w:bCs/>
                <w:lang w:eastAsia="ru-RU"/>
              </w:rPr>
            </w:pPr>
            <w:r w:rsidRPr="000641AF">
              <w:rPr>
                <w:rFonts w:ascii="Times New Roman" w:eastAsia="Times New Roman" w:hAnsi="Times New Roman" w:cs="Times New Roman"/>
                <w:bCs/>
                <w:lang w:eastAsia="ru-RU"/>
              </w:rPr>
              <w:t>Описание изменения</w:t>
            </w:r>
          </w:p>
        </w:tc>
        <w:tc>
          <w:tcPr>
            <w:tcW w:w="977" w:type="pct"/>
          </w:tcPr>
          <w:p w14:paraId="38A6F423" w14:textId="76615ABE" w:rsidR="00ED7EE2" w:rsidRPr="000641AF" w:rsidRDefault="00ED7EE2" w:rsidP="00ED7EE2">
            <w:pPr>
              <w:spacing w:after="0"/>
              <w:jc w:val="center"/>
              <w:rPr>
                <w:rFonts w:ascii="Times New Roman" w:eastAsia="Times New Roman" w:hAnsi="Times New Roman" w:cs="Times New Roman"/>
                <w:bCs/>
                <w:lang w:eastAsia="ru-RU"/>
              </w:rPr>
            </w:pPr>
            <w:r w:rsidRPr="000641AF">
              <w:rPr>
                <w:rFonts w:ascii="Times New Roman" w:eastAsia="Times New Roman" w:hAnsi="Times New Roman" w:cs="Times New Roman"/>
                <w:bCs/>
                <w:lang w:eastAsia="ru-RU"/>
              </w:rPr>
              <w:t>ФИО работника, внесшего изменение</w:t>
            </w:r>
          </w:p>
        </w:tc>
      </w:tr>
      <w:tr w:rsidR="00ED7EE2" w:rsidRPr="00C5370F" w14:paraId="56C95B2A" w14:textId="77777777" w:rsidTr="000641AF">
        <w:trPr>
          <w:jc w:val="center"/>
        </w:trPr>
        <w:tc>
          <w:tcPr>
            <w:tcW w:w="695" w:type="pct"/>
          </w:tcPr>
          <w:p w14:paraId="66C104D0"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686" w:type="pct"/>
          </w:tcPr>
          <w:p w14:paraId="15E28132"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906" w:type="pct"/>
          </w:tcPr>
          <w:p w14:paraId="2D8328A4"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1736" w:type="pct"/>
          </w:tcPr>
          <w:p w14:paraId="1BBAEE60"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977" w:type="pct"/>
          </w:tcPr>
          <w:p w14:paraId="6D57A7B2"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r>
      <w:tr w:rsidR="00ED7EE2" w:rsidRPr="00C5370F" w14:paraId="2974B085" w14:textId="77777777" w:rsidTr="000641AF">
        <w:trPr>
          <w:jc w:val="center"/>
        </w:trPr>
        <w:tc>
          <w:tcPr>
            <w:tcW w:w="695" w:type="pct"/>
          </w:tcPr>
          <w:p w14:paraId="05BB2BB5"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686" w:type="pct"/>
          </w:tcPr>
          <w:p w14:paraId="7888833C"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906" w:type="pct"/>
          </w:tcPr>
          <w:p w14:paraId="281F95C0"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1736" w:type="pct"/>
          </w:tcPr>
          <w:p w14:paraId="5EC0B174"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977" w:type="pct"/>
          </w:tcPr>
          <w:p w14:paraId="21648CA7"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r>
      <w:tr w:rsidR="00ED7EE2" w:rsidRPr="00C5370F" w14:paraId="2F41486F" w14:textId="77777777" w:rsidTr="000641AF">
        <w:trPr>
          <w:jc w:val="center"/>
        </w:trPr>
        <w:tc>
          <w:tcPr>
            <w:tcW w:w="695" w:type="pct"/>
          </w:tcPr>
          <w:p w14:paraId="7CA4AD96"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686" w:type="pct"/>
          </w:tcPr>
          <w:p w14:paraId="54A45A70"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906" w:type="pct"/>
          </w:tcPr>
          <w:p w14:paraId="402E59C6"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1736" w:type="pct"/>
          </w:tcPr>
          <w:p w14:paraId="4D36C7A9"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977" w:type="pct"/>
          </w:tcPr>
          <w:p w14:paraId="49968A37"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r>
      <w:tr w:rsidR="00ED7EE2" w:rsidRPr="00C5370F" w14:paraId="6B14ABDF" w14:textId="77777777" w:rsidTr="000641AF">
        <w:trPr>
          <w:jc w:val="center"/>
        </w:trPr>
        <w:tc>
          <w:tcPr>
            <w:tcW w:w="695" w:type="pct"/>
          </w:tcPr>
          <w:p w14:paraId="768485BD"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686" w:type="pct"/>
          </w:tcPr>
          <w:p w14:paraId="550BA56F"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906" w:type="pct"/>
          </w:tcPr>
          <w:p w14:paraId="3AD6843E"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1736" w:type="pct"/>
          </w:tcPr>
          <w:p w14:paraId="529C0E19"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977" w:type="pct"/>
          </w:tcPr>
          <w:p w14:paraId="47D5AB2D"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r>
      <w:tr w:rsidR="00ED7EE2" w:rsidRPr="00C5370F" w14:paraId="4F036BFA" w14:textId="77777777" w:rsidTr="000641AF">
        <w:trPr>
          <w:jc w:val="center"/>
        </w:trPr>
        <w:tc>
          <w:tcPr>
            <w:tcW w:w="695" w:type="pct"/>
          </w:tcPr>
          <w:p w14:paraId="131271A4"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686" w:type="pct"/>
          </w:tcPr>
          <w:p w14:paraId="459E5C25"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906" w:type="pct"/>
          </w:tcPr>
          <w:p w14:paraId="6741E0CA"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1736" w:type="pct"/>
          </w:tcPr>
          <w:p w14:paraId="65598E0E"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977" w:type="pct"/>
          </w:tcPr>
          <w:p w14:paraId="37ABA5C6"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r>
      <w:tr w:rsidR="00ED7EE2" w:rsidRPr="00C5370F" w14:paraId="28569B65" w14:textId="77777777" w:rsidTr="000641AF">
        <w:trPr>
          <w:jc w:val="center"/>
        </w:trPr>
        <w:tc>
          <w:tcPr>
            <w:tcW w:w="695" w:type="pct"/>
          </w:tcPr>
          <w:p w14:paraId="515247DC"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686" w:type="pct"/>
          </w:tcPr>
          <w:p w14:paraId="5C9BAE4B"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906" w:type="pct"/>
          </w:tcPr>
          <w:p w14:paraId="5B7A5840"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1736" w:type="pct"/>
          </w:tcPr>
          <w:p w14:paraId="7F986364"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977" w:type="pct"/>
          </w:tcPr>
          <w:p w14:paraId="1429F2DC"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r>
      <w:tr w:rsidR="00ED7EE2" w:rsidRPr="00C5370F" w14:paraId="52248B90" w14:textId="77777777" w:rsidTr="000641AF">
        <w:trPr>
          <w:jc w:val="center"/>
        </w:trPr>
        <w:tc>
          <w:tcPr>
            <w:tcW w:w="695" w:type="pct"/>
          </w:tcPr>
          <w:p w14:paraId="1D943162"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686" w:type="pct"/>
          </w:tcPr>
          <w:p w14:paraId="59373F36"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906" w:type="pct"/>
          </w:tcPr>
          <w:p w14:paraId="3780E6D1"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1736" w:type="pct"/>
          </w:tcPr>
          <w:p w14:paraId="67239E7D"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977" w:type="pct"/>
          </w:tcPr>
          <w:p w14:paraId="5C8414F3"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r>
      <w:tr w:rsidR="00ED7EE2" w:rsidRPr="00C5370F" w14:paraId="1D4D3A48" w14:textId="77777777" w:rsidTr="000641AF">
        <w:trPr>
          <w:jc w:val="center"/>
        </w:trPr>
        <w:tc>
          <w:tcPr>
            <w:tcW w:w="695" w:type="pct"/>
          </w:tcPr>
          <w:p w14:paraId="5F0AF29F"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686" w:type="pct"/>
          </w:tcPr>
          <w:p w14:paraId="420A9966"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906" w:type="pct"/>
          </w:tcPr>
          <w:p w14:paraId="2BABBD84"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1736" w:type="pct"/>
          </w:tcPr>
          <w:p w14:paraId="76923429"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977" w:type="pct"/>
          </w:tcPr>
          <w:p w14:paraId="61E80679"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r>
      <w:tr w:rsidR="00ED7EE2" w:rsidRPr="00C5370F" w14:paraId="4722FF26" w14:textId="77777777" w:rsidTr="000641AF">
        <w:trPr>
          <w:jc w:val="center"/>
        </w:trPr>
        <w:tc>
          <w:tcPr>
            <w:tcW w:w="695" w:type="pct"/>
          </w:tcPr>
          <w:p w14:paraId="36C1AC55"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686" w:type="pct"/>
          </w:tcPr>
          <w:p w14:paraId="3EFCF9FE"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906" w:type="pct"/>
          </w:tcPr>
          <w:p w14:paraId="0A0F5932"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1736" w:type="pct"/>
          </w:tcPr>
          <w:p w14:paraId="09DD976D"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977" w:type="pct"/>
          </w:tcPr>
          <w:p w14:paraId="1506F649"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r>
      <w:tr w:rsidR="00ED7EE2" w:rsidRPr="00C5370F" w14:paraId="0843E448" w14:textId="77777777" w:rsidTr="000641AF">
        <w:trPr>
          <w:jc w:val="center"/>
        </w:trPr>
        <w:tc>
          <w:tcPr>
            <w:tcW w:w="695" w:type="pct"/>
          </w:tcPr>
          <w:p w14:paraId="24A32A3A"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686" w:type="pct"/>
          </w:tcPr>
          <w:p w14:paraId="2297A93F"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906" w:type="pct"/>
          </w:tcPr>
          <w:p w14:paraId="2F4495E0"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1736" w:type="pct"/>
          </w:tcPr>
          <w:p w14:paraId="753690DB"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977" w:type="pct"/>
          </w:tcPr>
          <w:p w14:paraId="496023A2"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r>
      <w:tr w:rsidR="00ED7EE2" w:rsidRPr="00C5370F" w14:paraId="7A4602A0" w14:textId="77777777" w:rsidTr="000641AF">
        <w:trPr>
          <w:jc w:val="center"/>
        </w:trPr>
        <w:tc>
          <w:tcPr>
            <w:tcW w:w="695" w:type="pct"/>
          </w:tcPr>
          <w:p w14:paraId="2F995D3F"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686" w:type="pct"/>
          </w:tcPr>
          <w:p w14:paraId="299B117B"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906" w:type="pct"/>
          </w:tcPr>
          <w:p w14:paraId="3CFA5C1F"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1736" w:type="pct"/>
          </w:tcPr>
          <w:p w14:paraId="6BACF331"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977" w:type="pct"/>
          </w:tcPr>
          <w:p w14:paraId="64FA8826"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r>
      <w:tr w:rsidR="00ED7EE2" w:rsidRPr="00C5370F" w14:paraId="3C1B0CA8" w14:textId="77777777" w:rsidTr="000641AF">
        <w:trPr>
          <w:jc w:val="center"/>
        </w:trPr>
        <w:tc>
          <w:tcPr>
            <w:tcW w:w="695" w:type="pct"/>
          </w:tcPr>
          <w:p w14:paraId="6ADFB8BF"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686" w:type="pct"/>
          </w:tcPr>
          <w:p w14:paraId="23BF64B6"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906" w:type="pct"/>
          </w:tcPr>
          <w:p w14:paraId="00874E32"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1736" w:type="pct"/>
          </w:tcPr>
          <w:p w14:paraId="61CF90DB"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977" w:type="pct"/>
          </w:tcPr>
          <w:p w14:paraId="72F50057"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r>
      <w:tr w:rsidR="00ED7EE2" w:rsidRPr="00C5370F" w14:paraId="1C74F63D" w14:textId="77777777" w:rsidTr="000641AF">
        <w:trPr>
          <w:jc w:val="center"/>
        </w:trPr>
        <w:tc>
          <w:tcPr>
            <w:tcW w:w="695" w:type="pct"/>
          </w:tcPr>
          <w:p w14:paraId="74C15707"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686" w:type="pct"/>
          </w:tcPr>
          <w:p w14:paraId="3834AB1E"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906" w:type="pct"/>
          </w:tcPr>
          <w:p w14:paraId="5795763D"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1736" w:type="pct"/>
          </w:tcPr>
          <w:p w14:paraId="1BE5E1EC"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977" w:type="pct"/>
          </w:tcPr>
          <w:p w14:paraId="5D18D374"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r>
      <w:tr w:rsidR="00ED7EE2" w:rsidRPr="00C5370F" w14:paraId="5A2B7458" w14:textId="77777777" w:rsidTr="000641AF">
        <w:trPr>
          <w:jc w:val="center"/>
        </w:trPr>
        <w:tc>
          <w:tcPr>
            <w:tcW w:w="695" w:type="pct"/>
          </w:tcPr>
          <w:p w14:paraId="4E17479E"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686" w:type="pct"/>
          </w:tcPr>
          <w:p w14:paraId="6E2360D9"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906" w:type="pct"/>
          </w:tcPr>
          <w:p w14:paraId="5E47469D"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1736" w:type="pct"/>
          </w:tcPr>
          <w:p w14:paraId="6F6CD085"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977" w:type="pct"/>
          </w:tcPr>
          <w:p w14:paraId="3C887634"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r>
      <w:tr w:rsidR="00ED7EE2" w:rsidRPr="00C5370F" w14:paraId="73E19ED9" w14:textId="77777777" w:rsidTr="000641AF">
        <w:trPr>
          <w:jc w:val="center"/>
        </w:trPr>
        <w:tc>
          <w:tcPr>
            <w:tcW w:w="695" w:type="pct"/>
          </w:tcPr>
          <w:p w14:paraId="501B2A6F"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686" w:type="pct"/>
          </w:tcPr>
          <w:p w14:paraId="3D37D5B1"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906" w:type="pct"/>
          </w:tcPr>
          <w:p w14:paraId="220DBA53"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1736" w:type="pct"/>
          </w:tcPr>
          <w:p w14:paraId="03B1BF86"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977" w:type="pct"/>
          </w:tcPr>
          <w:p w14:paraId="550D2217"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r>
      <w:tr w:rsidR="00ED7EE2" w:rsidRPr="00C5370F" w14:paraId="65F033DC" w14:textId="77777777" w:rsidTr="000641AF">
        <w:trPr>
          <w:jc w:val="center"/>
        </w:trPr>
        <w:tc>
          <w:tcPr>
            <w:tcW w:w="695" w:type="pct"/>
          </w:tcPr>
          <w:p w14:paraId="3197EA83"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686" w:type="pct"/>
          </w:tcPr>
          <w:p w14:paraId="2C0C6AD9"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906" w:type="pct"/>
          </w:tcPr>
          <w:p w14:paraId="736BD6B4"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1736" w:type="pct"/>
          </w:tcPr>
          <w:p w14:paraId="0B18A95C"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977" w:type="pct"/>
          </w:tcPr>
          <w:p w14:paraId="4C25EC89"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r>
      <w:tr w:rsidR="00ED7EE2" w:rsidRPr="00C5370F" w14:paraId="35739A5B" w14:textId="77777777" w:rsidTr="000641AF">
        <w:trPr>
          <w:jc w:val="center"/>
        </w:trPr>
        <w:tc>
          <w:tcPr>
            <w:tcW w:w="695" w:type="pct"/>
          </w:tcPr>
          <w:p w14:paraId="4B0274EF"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686" w:type="pct"/>
          </w:tcPr>
          <w:p w14:paraId="384CD1E3"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906" w:type="pct"/>
          </w:tcPr>
          <w:p w14:paraId="761CBBDE"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1736" w:type="pct"/>
          </w:tcPr>
          <w:p w14:paraId="47601BA6"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977" w:type="pct"/>
          </w:tcPr>
          <w:p w14:paraId="4D118DA4"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r>
      <w:tr w:rsidR="00ED7EE2" w:rsidRPr="00C5370F" w14:paraId="2CDF5FD4" w14:textId="77777777" w:rsidTr="000641AF">
        <w:trPr>
          <w:jc w:val="center"/>
        </w:trPr>
        <w:tc>
          <w:tcPr>
            <w:tcW w:w="695" w:type="pct"/>
          </w:tcPr>
          <w:p w14:paraId="2EF55D5E"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686" w:type="pct"/>
          </w:tcPr>
          <w:p w14:paraId="160B9D7E"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906" w:type="pct"/>
          </w:tcPr>
          <w:p w14:paraId="56A5A30B"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1736" w:type="pct"/>
          </w:tcPr>
          <w:p w14:paraId="2B6CC6A6"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977" w:type="pct"/>
          </w:tcPr>
          <w:p w14:paraId="070D8621"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r>
      <w:tr w:rsidR="00ED7EE2" w:rsidRPr="00C5370F" w14:paraId="06A5B85B" w14:textId="77777777" w:rsidTr="000641AF">
        <w:trPr>
          <w:jc w:val="center"/>
        </w:trPr>
        <w:tc>
          <w:tcPr>
            <w:tcW w:w="695" w:type="pct"/>
          </w:tcPr>
          <w:p w14:paraId="106C1891"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686" w:type="pct"/>
          </w:tcPr>
          <w:p w14:paraId="1DF73045"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906" w:type="pct"/>
          </w:tcPr>
          <w:p w14:paraId="2F038662"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1736" w:type="pct"/>
          </w:tcPr>
          <w:p w14:paraId="354723BC"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977" w:type="pct"/>
          </w:tcPr>
          <w:p w14:paraId="0532BDBD"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r>
      <w:tr w:rsidR="00ED7EE2" w:rsidRPr="00C5370F" w14:paraId="747AA566" w14:textId="77777777" w:rsidTr="000641AF">
        <w:trPr>
          <w:jc w:val="center"/>
        </w:trPr>
        <w:tc>
          <w:tcPr>
            <w:tcW w:w="695" w:type="pct"/>
          </w:tcPr>
          <w:p w14:paraId="1E9E337B"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686" w:type="pct"/>
          </w:tcPr>
          <w:p w14:paraId="3629C6E8"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906" w:type="pct"/>
          </w:tcPr>
          <w:p w14:paraId="7BC08838"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1736" w:type="pct"/>
          </w:tcPr>
          <w:p w14:paraId="2436D9A9"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c>
          <w:tcPr>
            <w:tcW w:w="977" w:type="pct"/>
          </w:tcPr>
          <w:p w14:paraId="6748F20C" w14:textId="77777777" w:rsidR="00ED7EE2" w:rsidRPr="000641AF" w:rsidRDefault="00ED7EE2" w:rsidP="00C5370F">
            <w:pPr>
              <w:spacing w:before="120"/>
              <w:jc w:val="both"/>
              <w:rPr>
                <w:rFonts w:ascii="Times New Roman" w:eastAsia="Times New Roman" w:hAnsi="Times New Roman" w:cs="Times New Roman"/>
                <w:sz w:val="20"/>
                <w:szCs w:val="20"/>
                <w:lang w:eastAsia="ru-RU"/>
              </w:rPr>
            </w:pPr>
          </w:p>
        </w:tc>
      </w:tr>
    </w:tbl>
    <w:p w14:paraId="1BB64F53" w14:textId="3C0DF0EE" w:rsidR="00B12890" w:rsidRPr="00C5370F" w:rsidRDefault="00B12890" w:rsidP="00D0529C">
      <w:pPr>
        <w:jc w:val="both"/>
        <w:rPr>
          <w:rFonts w:ascii="Times New Roman" w:hAnsi="Times New Roman" w:cs="Times New Roman"/>
          <w:sz w:val="24"/>
          <w:szCs w:val="24"/>
        </w:rPr>
      </w:pPr>
    </w:p>
    <w:sectPr w:rsidR="00B12890" w:rsidRPr="00C5370F" w:rsidSect="00A85280">
      <w:headerReference w:type="default" r:id="rId12"/>
      <w:footerReference w:type="default" r:id="rId13"/>
      <w:pgSz w:w="11906" w:h="16838" w:code="9"/>
      <w:pgMar w:top="1276" w:right="567" w:bottom="709" w:left="1418" w:header="567"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C84F18" w14:textId="77777777" w:rsidR="000F4582" w:rsidRDefault="000F4582" w:rsidP="00C90C6A">
      <w:pPr>
        <w:spacing w:after="0" w:line="240" w:lineRule="auto"/>
      </w:pPr>
      <w:r>
        <w:separator/>
      </w:r>
    </w:p>
  </w:endnote>
  <w:endnote w:type="continuationSeparator" w:id="0">
    <w:p w14:paraId="3556F90B" w14:textId="77777777" w:rsidR="000F4582" w:rsidRDefault="000F4582" w:rsidP="00C90C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39" w:type="dxa"/>
      <w:jc w:val="center"/>
      <w:tblBorders>
        <w:top w:val="single" w:sz="4" w:space="0" w:color="auto"/>
        <w:insideH w:val="single" w:sz="4" w:space="0" w:color="auto"/>
      </w:tblBorders>
      <w:tblLook w:val="01E0" w:firstRow="1" w:lastRow="1" w:firstColumn="1" w:lastColumn="1" w:noHBand="0" w:noVBand="0"/>
    </w:tblPr>
    <w:tblGrid>
      <w:gridCol w:w="7920"/>
      <w:gridCol w:w="1719"/>
    </w:tblGrid>
    <w:tr w:rsidR="000610CF" w:rsidRPr="00A85280" w14:paraId="4949EDF1" w14:textId="77777777" w:rsidTr="003F19BC">
      <w:trPr>
        <w:jc w:val="center"/>
      </w:trPr>
      <w:tc>
        <w:tcPr>
          <w:tcW w:w="7920" w:type="dxa"/>
          <w:shd w:val="clear" w:color="auto" w:fill="auto"/>
        </w:tcPr>
        <w:p w14:paraId="503E1EA5" w14:textId="77777777" w:rsidR="000610CF" w:rsidRPr="00A85280" w:rsidRDefault="000610CF" w:rsidP="00A85280">
          <w:pPr>
            <w:tabs>
              <w:tab w:val="left" w:pos="0"/>
            </w:tabs>
            <w:spacing w:after="0"/>
            <w:rPr>
              <w:rFonts w:ascii="Times New Roman" w:hAnsi="Times New Roman" w:cs="Times New Roman"/>
            </w:rPr>
          </w:pPr>
          <w:r w:rsidRPr="00A85280">
            <w:rPr>
              <w:rFonts w:ascii="Times New Roman" w:hAnsi="Times New Roman" w:cs="Times New Roman"/>
              <w:sz w:val="20"/>
            </w:rPr>
            <w:sym w:font="Symbol" w:char="F0E3"/>
          </w:r>
          <w:r w:rsidRPr="00A85280">
            <w:rPr>
              <w:rFonts w:ascii="Times New Roman" w:hAnsi="Times New Roman" w:cs="Times New Roman"/>
              <w:sz w:val="20"/>
            </w:rPr>
            <w:t xml:space="preserve"> </w:t>
          </w:r>
          <w:bookmarkStart w:id="257" w:name="OLE_LINK46"/>
          <w:bookmarkStart w:id="258" w:name="OLE_LINK45"/>
          <w:r w:rsidRPr="00A85280">
            <w:rPr>
              <w:rFonts w:ascii="Times New Roman" w:hAnsi="Times New Roman" w:cs="Times New Roman"/>
              <w:sz w:val="20"/>
            </w:rPr>
            <w:t>АО «</w:t>
          </w:r>
          <w:proofErr w:type="spellStart"/>
          <w:r w:rsidRPr="00A85280">
            <w:rPr>
              <w:rFonts w:ascii="Times New Roman" w:hAnsi="Times New Roman" w:cs="Times New Roman"/>
              <w:sz w:val="20"/>
            </w:rPr>
            <w:t>ЭквитиПлюс</w:t>
          </w:r>
          <w:proofErr w:type="spellEnd"/>
          <w:r w:rsidRPr="00A85280">
            <w:rPr>
              <w:rFonts w:ascii="Times New Roman" w:hAnsi="Times New Roman" w:cs="Times New Roman"/>
              <w:sz w:val="20"/>
            </w:rPr>
            <w:t xml:space="preserve">»  </w:t>
          </w:r>
          <w:bookmarkEnd w:id="257"/>
          <w:bookmarkEnd w:id="258"/>
        </w:p>
      </w:tc>
      <w:tc>
        <w:tcPr>
          <w:tcW w:w="1719" w:type="dxa"/>
          <w:shd w:val="clear" w:color="auto" w:fill="auto"/>
        </w:tcPr>
        <w:p w14:paraId="7A2A714F" w14:textId="4DF3AEAF" w:rsidR="000610CF" w:rsidRPr="00A85280" w:rsidRDefault="000610CF" w:rsidP="00A85280">
          <w:pPr>
            <w:tabs>
              <w:tab w:val="left" w:pos="0"/>
            </w:tabs>
            <w:spacing w:after="0"/>
            <w:jc w:val="right"/>
            <w:rPr>
              <w:rFonts w:ascii="Times New Roman" w:hAnsi="Times New Roman" w:cs="Times New Roman"/>
              <w:sz w:val="20"/>
            </w:rPr>
          </w:pPr>
          <w:r w:rsidRPr="00A85280">
            <w:rPr>
              <w:rFonts w:ascii="Times New Roman" w:hAnsi="Times New Roman" w:cs="Times New Roman"/>
              <w:sz w:val="20"/>
            </w:rPr>
            <w:t xml:space="preserve">Стр. </w:t>
          </w:r>
          <w:r w:rsidRPr="00A85280">
            <w:rPr>
              <w:rStyle w:val="af"/>
              <w:rFonts w:ascii="Times New Roman" w:hAnsi="Times New Roman" w:cs="Times New Roman"/>
              <w:sz w:val="20"/>
            </w:rPr>
            <w:fldChar w:fldCharType="begin"/>
          </w:r>
          <w:r w:rsidRPr="00A85280">
            <w:rPr>
              <w:rStyle w:val="af"/>
              <w:rFonts w:ascii="Times New Roman" w:hAnsi="Times New Roman" w:cs="Times New Roman"/>
              <w:sz w:val="20"/>
            </w:rPr>
            <w:instrText xml:space="preserve"> PAGE </w:instrText>
          </w:r>
          <w:r w:rsidRPr="00A85280">
            <w:rPr>
              <w:rStyle w:val="af"/>
              <w:rFonts w:ascii="Times New Roman" w:hAnsi="Times New Roman" w:cs="Times New Roman"/>
              <w:sz w:val="20"/>
            </w:rPr>
            <w:fldChar w:fldCharType="separate"/>
          </w:r>
          <w:r w:rsidR="00CD74AE">
            <w:rPr>
              <w:rStyle w:val="af"/>
              <w:rFonts w:ascii="Times New Roman" w:hAnsi="Times New Roman" w:cs="Times New Roman"/>
              <w:noProof/>
              <w:sz w:val="20"/>
            </w:rPr>
            <w:t>2</w:t>
          </w:r>
          <w:r w:rsidRPr="00A85280">
            <w:rPr>
              <w:rStyle w:val="af"/>
              <w:rFonts w:ascii="Times New Roman" w:hAnsi="Times New Roman" w:cs="Times New Roman"/>
              <w:sz w:val="20"/>
            </w:rPr>
            <w:fldChar w:fldCharType="end"/>
          </w:r>
          <w:r w:rsidRPr="00A85280">
            <w:rPr>
              <w:rStyle w:val="af"/>
              <w:rFonts w:ascii="Times New Roman" w:hAnsi="Times New Roman" w:cs="Times New Roman"/>
              <w:sz w:val="20"/>
            </w:rPr>
            <w:t xml:space="preserve"> из </w:t>
          </w:r>
          <w:r w:rsidRPr="00A85280">
            <w:rPr>
              <w:rStyle w:val="af"/>
              <w:rFonts w:ascii="Times New Roman" w:hAnsi="Times New Roman" w:cs="Times New Roman"/>
              <w:sz w:val="20"/>
            </w:rPr>
            <w:fldChar w:fldCharType="begin"/>
          </w:r>
          <w:r w:rsidRPr="00A85280">
            <w:rPr>
              <w:rStyle w:val="af"/>
              <w:rFonts w:ascii="Times New Roman" w:hAnsi="Times New Roman" w:cs="Times New Roman"/>
              <w:sz w:val="20"/>
            </w:rPr>
            <w:instrText xml:space="preserve"> NUMPAGES </w:instrText>
          </w:r>
          <w:r w:rsidRPr="00A85280">
            <w:rPr>
              <w:rStyle w:val="af"/>
              <w:rFonts w:ascii="Times New Roman" w:hAnsi="Times New Roman" w:cs="Times New Roman"/>
              <w:sz w:val="20"/>
            </w:rPr>
            <w:fldChar w:fldCharType="separate"/>
          </w:r>
          <w:r w:rsidR="00CD74AE">
            <w:rPr>
              <w:rStyle w:val="af"/>
              <w:rFonts w:ascii="Times New Roman" w:hAnsi="Times New Roman" w:cs="Times New Roman"/>
              <w:noProof/>
              <w:sz w:val="20"/>
            </w:rPr>
            <w:t>56</w:t>
          </w:r>
          <w:r w:rsidRPr="00A85280">
            <w:rPr>
              <w:rStyle w:val="af"/>
              <w:rFonts w:ascii="Times New Roman" w:hAnsi="Times New Roman" w:cs="Times New Roman"/>
              <w:sz w:val="20"/>
            </w:rPr>
            <w:fldChar w:fldCharType="end"/>
          </w:r>
        </w:p>
      </w:tc>
    </w:tr>
  </w:tbl>
  <w:p w14:paraId="5FB246F7" w14:textId="46B8F9B5" w:rsidR="000610CF" w:rsidRPr="00A85280" w:rsidRDefault="000610CF" w:rsidP="00A8528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44170C" w14:textId="77777777" w:rsidR="000F4582" w:rsidRDefault="000F4582" w:rsidP="00C90C6A">
      <w:pPr>
        <w:spacing w:after="0" w:line="240" w:lineRule="auto"/>
      </w:pPr>
      <w:r>
        <w:separator/>
      </w:r>
    </w:p>
  </w:footnote>
  <w:footnote w:type="continuationSeparator" w:id="0">
    <w:p w14:paraId="49AC857E" w14:textId="77777777" w:rsidR="000F4582" w:rsidRDefault="000F4582" w:rsidP="00C90C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866779" w14:textId="4B95AD50" w:rsidR="000610CF" w:rsidRPr="00A85280" w:rsidRDefault="000610CF" w:rsidP="00A85280">
    <w:pPr>
      <w:pStyle w:val="a5"/>
      <w:jc w:val="right"/>
      <w:rPr>
        <w:rFonts w:ascii="Times New Roman" w:hAnsi="Times New Roman" w:cs="Times New Roman"/>
        <w:i/>
        <w:sz w:val="20"/>
        <w:szCs w:val="20"/>
      </w:rPr>
    </w:pPr>
    <w:r w:rsidRPr="00A85280">
      <w:rPr>
        <w:rFonts w:ascii="Times New Roman" w:hAnsi="Times New Roman" w:cs="Times New Roman"/>
        <w:i/>
        <w:sz w:val="20"/>
        <w:szCs w:val="20"/>
      </w:rPr>
      <w:t xml:space="preserve">Регламент управления подрядными организациями в области </w:t>
    </w:r>
  </w:p>
  <w:p w14:paraId="3F4B4ACF" w14:textId="7F8F9D8B" w:rsidR="000610CF" w:rsidRPr="00A85280" w:rsidRDefault="000610CF" w:rsidP="00763A61">
    <w:pPr>
      <w:pStyle w:val="a5"/>
      <w:pBdr>
        <w:bottom w:val="single" w:sz="4" w:space="1" w:color="auto"/>
      </w:pBdr>
      <w:jc w:val="right"/>
      <w:rPr>
        <w:rFonts w:ascii="Times New Roman" w:hAnsi="Times New Roman" w:cs="Times New Roman"/>
        <w:i/>
        <w:sz w:val="20"/>
        <w:szCs w:val="20"/>
      </w:rPr>
    </w:pPr>
    <w:r w:rsidRPr="00A85280">
      <w:rPr>
        <w:rFonts w:ascii="Times New Roman" w:hAnsi="Times New Roman" w:cs="Times New Roman"/>
        <w:i/>
        <w:sz w:val="20"/>
        <w:szCs w:val="20"/>
      </w:rPr>
      <w:t xml:space="preserve">охраны труда, промышленной, пожарной безопасности и охраны окружающей среды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60045"/>
    <w:multiLevelType w:val="multilevel"/>
    <w:tmpl w:val="80247BAE"/>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45273F2"/>
    <w:multiLevelType w:val="multilevel"/>
    <w:tmpl w:val="AC9EA046"/>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F73127"/>
    <w:multiLevelType w:val="multilevel"/>
    <w:tmpl w:val="39A82E6A"/>
    <w:lvl w:ilvl="0">
      <w:start w:val="1"/>
      <w:numFmt w:val="decimal"/>
      <w:suff w:val="space"/>
      <w:lvlText w:val="%1."/>
      <w:lvlJc w:val="left"/>
      <w:pPr>
        <w:ind w:left="7872"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8B23AD1"/>
    <w:multiLevelType w:val="hybridMultilevel"/>
    <w:tmpl w:val="F88C9F92"/>
    <w:lvl w:ilvl="0" w:tplc="2012DB06">
      <w:start w:val="1"/>
      <w:numFmt w:val="bullet"/>
      <w:suff w:val="space"/>
      <w:lvlText w:val=""/>
      <w:lvlJc w:val="left"/>
      <w:pPr>
        <w:ind w:left="927" w:hanging="360"/>
      </w:pPr>
      <w:rPr>
        <w:rFonts w:ascii="Symbol" w:hAnsi="Symbol" w:hint="default"/>
      </w:rPr>
    </w:lvl>
    <w:lvl w:ilvl="1" w:tplc="04190003" w:tentative="1">
      <w:start w:val="1"/>
      <w:numFmt w:val="bullet"/>
      <w:lvlText w:val="o"/>
      <w:lvlJc w:val="left"/>
      <w:pPr>
        <w:ind w:left="1854" w:hanging="360"/>
      </w:pPr>
      <w:rPr>
        <w:rFonts w:ascii="Courier New" w:hAnsi="Courier New" w:cs="Courier New" w:hint="default"/>
      </w:rPr>
    </w:lvl>
    <w:lvl w:ilvl="2" w:tplc="04190005" w:tentative="1">
      <w:start w:val="1"/>
      <w:numFmt w:val="bullet"/>
      <w:lvlText w:val=""/>
      <w:lvlJc w:val="left"/>
      <w:pPr>
        <w:ind w:left="2574" w:hanging="360"/>
      </w:pPr>
      <w:rPr>
        <w:rFonts w:ascii="Wingdings" w:hAnsi="Wingdings" w:hint="default"/>
      </w:rPr>
    </w:lvl>
    <w:lvl w:ilvl="3" w:tplc="04190001" w:tentative="1">
      <w:start w:val="1"/>
      <w:numFmt w:val="bullet"/>
      <w:lvlText w:val=""/>
      <w:lvlJc w:val="left"/>
      <w:pPr>
        <w:ind w:left="3294" w:hanging="360"/>
      </w:pPr>
      <w:rPr>
        <w:rFonts w:ascii="Symbol" w:hAnsi="Symbol" w:hint="default"/>
      </w:rPr>
    </w:lvl>
    <w:lvl w:ilvl="4" w:tplc="04190003" w:tentative="1">
      <w:start w:val="1"/>
      <w:numFmt w:val="bullet"/>
      <w:lvlText w:val="o"/>
      <w:lvlJc w:val="left"/>
      <w:pPr>
        <w:ind w:left="4014" w:hanging="360"/>
      </w:pPr>
      <w:rPr>
        <w:rFonts w:ascii="Courier New" w:hAnsi="Courier New" w:cs="Courier New" w:hint="default"/>
      </w:rPr>
    </w:lvl>
    <w:lvl w:ilvl="5" w:tplc="04190005" w:tentative="1">
      <w:start w:val="1"/>
      <w:numFmt w:val="bullet"/>
      <w:lvlText w:val=""/>
      <w:lvlJc w:val="left"/>
      <w:pPr>
        <w:ind w:left="4734" w:hanging="360"/>
      </w:pPr>
      <w:rPr>
        <w:rFonts w:ascii="Wingdings" w:hAnsi="Wingdings" w:hint="default"/>
      </w:rPr>
    </w:lvl>
    <w:lvl w:ilvl="6" w:tplc="04190001" w:tentative="1">
      <w:start w:val="1"/>
      <w:numFmt w:val="bullet"/>
      <w:lvlText w:val=""/>
      <w:lvlJc w:val="left"/>
      <w:pPr>
        <w:ind w:left="5454" w:hanging="360"/>
      </w:pPr>
      <w:rPr>
        <w:rFonts w:ascii="Symbol" w:hAnsi="Symbol" w:hint="default"/>
      </w:rPr>
    </w:lvl>
    <w:lvl w:ilvl="7" w:tplc="04190003" w:tentative="1">
      <w:start w:val="1"/>
      <w:numFmt w:val="bullet"/>
      <w:lvlText w:val="o"/>
      <w:lvlJc w:val="left"/>
      <w:pPr>
        <w:ind w:left="6174" w:hanging="360"/>
      </w:pPr>
      <w:rPr>
        <w:rFonts w:ascii="Courier New" w:hAnsi="Courier New" w:cs="Courier New" w:hint="default"/>
      </w:rPr>
    </w:lvl>
    <w:lvl w:ilvl="8" w:tplc="04190005" w:tentative="1">
      <w:start w:val="1"/>
      <w:numFmt w:val="bullet"/>
      <w:lvlText w:val=""/>
      <w:lvlJc w:val="left"/>
      <w:pPr>
        <w:ind w:left="6894" w:hanging="360"/>
      </w:pPr>
      <w:rPr>
        <w:rFonts w:ascii="Wingdings" w:hAnsi="Wingdings" w:hint="default"/>
      </w:rPr>
    </w:lvl>
  </w:abstractNum>
  <w:abstractNum w:abstractNumId="4" w15:restartNumberingAfterBreak="0">
    <w:nsid w:val="0CA431A6"/>
    <w:multiLevelType w:val="hybridMultilevel"/>
    <w:tmpl w:val="ECDC4F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481010"/>
    <w:multiLevelType w:val="hybridMultilevel"/>
    <w:tmpl w:val="EE8277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7851CF"/>
    <w:multiLevelType w:val="multilevel"/>
    <w:tmpl w:val="80247BAE"/>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6CC55B8"/>
    <w:multiLevelType w:val="multilevel"/>
    <w:tmpl w:val="10223252"/>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49474DA"/>
    <w:multiLevelType w:val="hybridMultilevel"/>
    <w:tmpl w:val="F7949E2C"/>
    <w:lvl w:ilvl="0" w:tplc="FFFFFFFF">
      <w:start w:val="1"/>
      <w:numFmt w:val="russianLower"/>
      <w:suff w:val="space"/>
      <w:lvlText w:val="%1)"/>
      <w:lvlJc w:val="left"/>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4B02A93"/>
    <w:multiLevelType w:val="hybridMultilevel"/>
    <w:tmpl w:val="23D4F2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7180582"/>
    <w:multiLevelType w:val="hybridMultilevel"/>
    <w:tmpl w:val="F3000958"/>
    <w:lvl w:ilvl="0" w:tplc="F8F45B06">
      <w:start w:val="1"/>
      <w:numFmt w:val="decimal"/>
      <w:pStyle w:val="TableNum1"/>
      <w:lvlText w:val="Таблица %1."/>
      <w:lvlJc w:val="right"/>
      <w:pPr>
        <w:tabs>
          <w:tab w:val="num" w:pos="72"/>
        </w:tabs>
        <w:ind w:left="72" w:hanging="72"/>
      </w:pPr>
      <w:rPr>
        <w:rFonts w:ascii="Times New Roman" w:hAnsi="Times New Roman" w:hint="default"/>
        <w:b/>
        <w:i/>
        <w:sz w:val="22"/>
        <w:szCs w:val="2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AE6840E6">
      <w:start w:val="1"/>
      <w:numFmt w:val="decimal"/>
      <w:lvlText w:val="%4."/>
      <w:lvlJc w:val="left"/>
      <w:pPr>
        <w:tabs>
          <w:tab w:val="num" w:pos="540"/>
        </w:tabs>
        <w:ind w:left="540" w:hanging="360"/>
      </w:pPr>
      <w:rPr>
        <w:rFonts w:hint="default"/>
        <w:b w:val="0"/>
        <w:i w:val="0"/>
        <w:sz w:val="22"/>
        <w:szCs w:val="22"/>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7C565EF"/>
    <w:multiLevelType w:val="hybridMultilevel"/>
    <w:tmpl w:val="946C9F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7D54FA6"/>
    <w:multiLevelType w:val="hybridMultilevel"/>
    <w:tmpl w:val="921234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8A57A6F"/>
    <w:multiLevelType w:val="multilevel"/>
    <w:tmpl w:val="80247BAE"/>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8E17D7A"/>
    <w:multiLevelType w:val="hybridMultilevel"/>
    <w:tmpl w:val="12021A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9100B1C"/>
    <w:multiLevelType w:val="hybridMultilevel"/>
    <w:tmpl w:val="C0AACD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A8145EF"/>
    <w:multiLevelType w:val="multilevel"/>
    <w:tmpl w:val="80247BAE"/>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05604C0"/>
    <w:multiLevelType w:val="hybridMultilevel"/>
    <w:tmpl w:val="E0C6AB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0F863ED"/>
    <w:multiLevelType w:val="hybridMultilevel"/>
    <w:tmpl w:val="87A42D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15C5E58"/>
    <w:multiLevelType w:val="hybridMultilevel"/>
    <w:tmpl w:val="12021A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20B7A86"/>
    <w:multiLevelType w:val="hybridMultilevel"/>
    <w:tmpl w:val="719019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38661E9"/>
    <w:multiLevelType w:val="hybridMultilevel"/>
    <w:tmpl w:val="DCF8D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57059BD"/>
    <w:multiLevelType w:val="hybridMultilevel"/>
    <w:tmpl w:val="065EB6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5D03354"/>
    <w:multiLevelType w:val="hybridMultilevel"/>
    <w:tmpl w:val="D49632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7253E25"/>
    <w:multiLevelType w:val="hybridMultilevel"/>
    <w:tmpl w:val="A25E7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8723AF6"/>
    <w:multiLevelType w:val="hybridMultilevel"/>
    <w:tmpl w:val="6A64EDB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38EB543A"/>
    <w:multiLevelType w:val="hybridMultilevel"/>
    <w:tmpl w:val="0BBC85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8F41D74"/>
    <w:multiLevelType w:val="hybridMultilevel"/>
    <w:tmpl w:val="682A9E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BC9477D"/>
    <w:multiLevelType w:val="hybridMultilevel"/>
    <w:tmpl w:val="12021A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C542936"/>
    <w:multiLevelType w:val="hybridMultilevel"/>
    <w:tmpl w:val="4C8046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EFC0BFE"/>
    <w:multiLevelType w:val="hybridMultilevel"/>
    <w:tmpl w:val="A06A84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F9B538F"/>
    <w:multiLevelType w:val="hybridMultilevel"/>
    <w:tmpl w:val="F7949E2C"/>
    <w:lvl w:ilvl="0" w:tplc="FFFFFFFF">
      <w:start w:val="1"/>
      <w:numFmt w:val="russianLower"/>
      <w:suff w:val="space"/>
      <w:lvlText w:val="%1)"/>
      <w:lvlJc w:val="left"/>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1B86C85"/>
    <w:multiLevelType w:val="multilevel"/>
    <w:tmpl w:val="57722484"/>
    <w:lvl w:ilvl="0">
      <w:start w:val="1"/>
      <w:numFmt w:val="decimal"/>
      <w:lvlText w:val="%1."/>
      <w:lvlJc w:val="left"/>
      <w:pPr>
        <w:ind w:left="360" w:hanging="360"/>
      </w:pPr>
      <w:rPr>
        <w:rFonts w:hint="default"/>
      </w:rPr>
    </w:lvl>
    <w:lvl w:ilvl="1">
      <w:start w:val="1"/>
      <w:numFmt w:val="decimal"/>
      <w:suff w:val="space"/>
      <w:lvlText w:val="%1.%2."/>
      <w:lvlJc w:val="left"/>
      <w:pPr>
        <w:ind w:left="185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486A5B24"/>
    <w:multiLevelType w:val="hybridMultilevel"/>
    <w:tmpl w:val="12021A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9256423"/>
    <w:multiLevelType w:val="hybridMultilevel"/>
    <w:tmpl w:val="D03C03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B9E263B"/>
    <w:multiLevelType w:val="hybridMultilevel"/>
    <w:tmpl w:val="BE6013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DBA1DA3"/>
    <w:multiLevelType w:val="multilevel"/>
    <w:tmpl w:val="80247BAE"/>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4DCD655E"/>
    <w:multiLevelType w:val="hybridMultilevel"/>
    <w:tmpl w:val="119C00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0B205DA"/>
    <w:multiLevelType w:val="hybridMultilevel"/>
    <w:tmpl w:val="786AE7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5B162366"/>
    <w:multiLevelType w:val="hybridMultilevel"/>
    <w:tmpl w:val="F7949E2C"/>
    <w:lvl w:ilvl="0" w:tplc="FFFFFFFF">
      <w:start w:val="1"/>
      <w:numFmt w:val="russianLower"/>
      <w:suff w:val="space"/>
      <w:lvlText w:val="%1)"/>
      <w:lvlJc w:val="left"/>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16F1DA0"/>
    <w:multiLevelType w:val="hybridMultilevel"/>
    <w:tmpl w:val="12021A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178733F"/>
    <w:multiLevelType w:val="multilevel"/>
    <w:tmpl w:val="062C19B2"/>
    <w:lvl w:ilvl="0">
      <w:start w:val="1"/>
      <w:numFmt w:val="decimal"/>
      <w:lvlText w:val="%1."/>
      <w:lvlJc w:val="left"/>
      <w:pPr>
        <w:ind w:left="360" w:hanging="360"/>
      </w:pPr>
      <w:rPr>
        <w:rFonts w:hint="default"/>
        <w:b/>
        <w:bCs/>
      </w:rPr>
    </w:lvl>
    <w:lvl w:ilvl="1">
      <w:start w:val="1"/>
      <w:numFmt w:val="decimal"/>
      <w:suff w:val="space"/>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61EF56D6"/>
    <w:multiLevelType w:val="hybridMultilevel"/>
    <w:tmpl w:val="393293DE"/>
    <w:lvl w:ilvl="0" w:tplc="0E98269E">
      <w:start w:val="1"/>
      <w:numFmt w:val="decimal"/>
      <w:lvlText w:val="%1."/>
      <w:lvlJc w:val="left"/>
      <w:pPr>
        <w:ind w:left="360" w:hanging="360"/>
      </w:pPr>
      <w:rPr>
        <w:rFonts w:hint="default"/>
        <w:b/>
        <w:bCs/>
        <w:i w:val="0"/>
        <w:sz w:val="22"/>
        <w:szCs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15:restartNumberingAfterBreak="0">
    <w:nsid w:val="65A65C58"/>
    <w:multiLevelType w:val="hybridMultilevel"/>
    <w:tmpl w:val="F05692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6516FC0"/>
    <w:multiLevelType w:val="hybridMultilevel"/>
    <w:tmpl w:val="F71A4B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67B5650C"/>
    <w:multiLevelType w:val="multilevel"/>
    <w:tmpl w:val="392EF7DC"/>
    <w:lvl w:ilvl="0">
      <w:start w:val="1"/>
      <w:numFmt w:val="decimal"/>
      <w:lvlText w:val="%1."/>
      <w:lvlJc w:val="left"/>
      <w:pPr>
        <w:ind w:left="360" w:hanging="360"/>
      </w:pPr>
      <w:rPr>
        <w:rFonts w:hint="default"/>
      </w:rPr>
    </w:lvl>
    <w:lvl w:ilvl="1">
      <w:start w:val="1"/>
      <w:numFmt w:val="decimal"/>
      <w:suff w:val="space"/>
      <w:lvlText w:val="%1.%2."/>
      <w:lvlJc w:val="left"/>
      <w:pPr>
        <w:ind w:left="574"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6A935CE2"/>
    <w:multiLevelType w:val="hybridMultilevel"/>
    <w:tmpl w:val="12021A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DCC09B5"/>
    <w:multiLevelType w:val="hybridMultilevel"/>
    <w:tmpl w:val="2DB6022E"/>
    <w:lvl w:ilvl="0" w:tplc="FFFFFFFF">
      <w:start w:val="1"/>
      <w:numFmt w:val="decimal"/>
      <w:lvlText w:val="%1."/>
      <w:lvlJc w:val="left"/>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6EE93096"/>
    <w:multiLevelType w:val="hybridMultilevel"/>
    <w:tmpl w:val="FDF8A298"/>
    <w:lvl w:ilvl="0" w:tplc="4E8A5660">
      <w:start w:val="1"/>
      <w:numFmt w:val="decimal"/>
      <w:suff w:val="space"/>
      <w:lvlText w:val="%1."/>
      <w:lvlJc w:val="left"/>
      <w:pPr>
        <w:ind w:left="1571" w:hanging="360"/>
      </w:pPr>
      <w:rPr>
        <w:rFonts w:hint="default"/>
        <w:b w:val="0"/>
        <w:bCs w:val="0"/>
        <w:i w:val="0"/>
        <w:iCs/>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9" w15:restartNumberingAfterBreak="0">
    <w:nsid w:val="7074684D"/>
    <w:multiLevelType w:val="multilevel"/>
    <w:tmpl w:val="80247BAE"/>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711748B8"/>
    <w:multiLevelType w:val="hybridMultilevel"/>
    <w:tmpl w:val="E2A445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713835A0"/>
    <w:multiLevelType w:val="hybridMultilevel"/>
    <w:tmpl w:val="12021A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3B67104"/>
    <w:multiLevelType w:val="hybridMultilevel"/>
    <w:tmpl w:val="12021AF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7C0058C6"/>
    <w:multiLevelType w:val="multilevel"/>
    <w:tmpl w:val="2D9E954A"/>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7CFF148D"/>
    <w:multiLevelType w:val="multilevel"/>
    <w:tmpl w:val="80247BAE"/>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7D4F09FA"/>
    <w:multiLevelType w:val="hybridMultilevel"/>
    <w:tmpl w:val="F7949E2C"/>
    <w:lvl w:ilvl="0" w:tplc="C1382D86">
      <w:start w:val="1"/>
      <w:numFmt w:val="russianLower"/>
      <w:suff w:val="space"/>
      <w:lvlText w:val="%1)"/>
      <w:lvlJc w:val="left"/>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7E513863"/>
    <w:multiLevelType w:val="hybridMultilevel"/>
    <w:tmpl w:val="CA9076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20"/>
  </w:num>
  <w:num w:numId="3">
    <w:abstractNumId w:val="10"/>
  </w:num>
  <w:num w:numId="4">
    <w:abstractNumId w:val="42"/>
  </w:num>
  <w:num w:numId="5">
    <w:abstractNumId w:val="21"/>
  </w:num>
  <w:num w:numId="6">
    <w:abstractNumId w:val="27"/>
  </w:num>
  <w:num w:numId="7">
    <w:abstractNumId w:val="15"/>
  </w:num>
  <w:num w:numId="8">
    <w:abstractNumId w:val="44"/>
  </w:num>
  <w:num w:numId="9">
    <w:abstractNumId w:val="5"/>
  </w:num>
  <w:num w:numId="10">
    <w:abstractNumId w:val="50"/>
  </w:num>
  <w:num w:numId="11">
    <w:abstractNumId w:val="9"/>
  </w:num>
  <w:num w:numId="12">
    <w:abstractNumId w:val="4"/>
  </w:num>
  <w:num w:numId="13">
    <w:abstractNumId w:val="23"/>
  </w:num>
  <w:num w:numId="14">
    <w:abstractNumId w:val="26"/>
  </w:num>
  <w:num w:numId="15">
    <w:abstractNumId w:val="43"/>
  </w:num>
  <w:num w:numId="16">
    <w:abstractNumId w:val="3"/>
  </w:num>
  <w:num w:numId="17">
    <w:abstractNumId w:val="48"/>
  </w:num>
  <w:num w:numId="18">
    <w:abstractNumId w:val="56"/>
  </w:num>
  <w:num w:numId="19">
    <w:abstractNumId w:val="35"/>
  </w:num>
  <w:num w:numId="20">
    <w:abstractNumId w:val="37"/>
  </w:num>
  <w:num w:numId="21">
    <w:abstractNumId w:val="24"/>
  </w:num>
  <w:num w:numId="22">
    <w:abstractNumId w:val="22"/>
  </w:num>
  <w:num w:numId="23">
    <w:abstractNumId w:val="18"/>
  </w:num>
  <w:num w:numId="24">
    <w:abstractNumId w:val="29"/>
  </w:num>
  <w:num w:numId="25">
    <w:abstractNumId w:val="47"/>
  </w:num>
  <w:num w:numId="26">
    <w:abstractNumId w:val="41"/>
  </w:num>
  <w:num w:numId="27">
    <w:abstractNumId w:val="30"/>
  </w:num>
  <w:num w:numId="28">
    <w:abstractNumId w:val="55"/>
  </w:num>
  <w:num w:numId="29">
    <w:abstractNumId w:val="39"/>
  </w:num>
  <w:num w:numId="30">
    <w:abstractNumId w:val="52"/>
  </w:num>
  <w:num w:numId="31">
    <w:abstractNumId w:val="40"/>
  </w:num>
  <w:num w:numId="32">
    <w:abstractNumId w:val="12"/>
  </w:num>
  <w:num w:numId="33">
    <w:abstractNumId w:val="51"/>
  </w:num>
  <w:num w:numId="34">
    <w:abstractNumId w:val="14"/>
  </w:num>
  <w:num w:numId="35">
    <w:abstractNumId w:val="38"/>
  </w:num>
  <w:num w:numId="36">
    <w:abstractNumId w:val="19"/>
  </w:num>
  <w:num w:numId="37">
    <w:abstractNumId w:val="46"/>
  </w:num>
  <w:num w:numId="38">
    <w:abstractNumId w:val="11"/>
  </w:num>
  <w:num w:numId="39">
    <w:abstractNumId w:val="34"/>
  </w:num>
  <w:num w:numId="40">
    <w:abstractNumId w:val="28"/>
  </w:num>
  <w:num w:numId="41">
    <w:abstractNumId w:val="8"/>
  </w:num>
  <w:num w:numId="42">
    <w:abstractNumId w:val="33"/>
  </w:num>
  <w:num w:numId="43">
    <w:abstractNumId w:val="31"/>
  </w:num>
  <w:num w:numId="44">
    <w:abstractNumId w:val="2"/>
  </w:num>
  <w:num w:numId="45">
    <w:abstractNumId w:val="7"/>
  </w:num>
  <w:num w:numId="46">
    <w:abstractNumId w:val="45"/>
  </w:num>
  <w:num w:numId="47">
    <w:abstractNumId w:val="32"/>
  </w:num>
  <w:num w:numId="48">
    <w:abstractNumId w:val="1"/>
  </w:num>
  <w:num w:numId="49">
    <w:abstractNumId w:val="13"/>
  </w:num>
  <w:num w:numId="50">
    <w:abstractNumId w:val="54"/>
  </w:num>
  <w:num w:numId="51">
    <w:abstractNumId w:val="0"/>
  </w:num>
  <w:num w:numId="52">
    <w:abstractNumId w:val="36"/>
  </w:num>
  <w:num w:numId="53">
    <w:abstractNumId w:val="49"/>
  </w:num>
  <w:num w:numId="54">
    <w:abstractNumId w:val="6"/>
  </w:num>
  <w:num w:numId="55">
    <w:abstractNumId w:val="16"/>
  </w:num>
  <w:num w:numId="56">
    <w:abstractNumId w:val="25"/>
  </w:num>
  <w:num w:numId="57">
    <w:abstractNumId w:val="5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10E"/>
    <w:rsid w:val="00002DA0"/>
    <w:rsid w:val="00014066"/>
    <w:rsid w:val="000159D7"/>
    <w:rsid w:val="00016A0A"/>
    <w:rsid w:val="000250DA"/>
    <w:rsid w:val="00031105"/>
    <w:rsid w:val="000337BE"/>
    <w:rsid w:val="00033924"/>
    <w:rsid w:val="0004361D"/>
    <w:rsid w:val="000610CF"/>
    <w:rsid w:val="00062CE6"/>
    <w:rsid w:val="00062DA3"/>
    <w:rsid w:val="00063933"/>
    <w:rsid w:val="000641AF"/>
    <w:rsid w:val="000710B8"/>
    <w:rsid w:val="00074228"/>
    <w:rsid w:val="00075996"/>
    <w:rsid w:val="00084CA5"/>
    <w:rsid w:val="000850EA"/>
    <w:rsid w:val="00086EFC"/>
    <w:rsid w:val="00096EC1"/>
    <w:rsid w:val="000A1461"/>
    <w:rsid w:val="000A2A32"/>
    <w:rsid w:val="000A6492"/>
    <w:rsid w:val="000B3E7E"/>
    <w:rsid w:val="000B63C0"/>
    <w:rsid w:val="000D0A5A"/>
    <w:rsid w:val="000D381A"/>
    <w:rsid w:val="000D76B8"/>
    <w:rsid w:val="000E30B3"/>
    <w:rsid w:val="000F1FD8"/>
    <w:rsid w:val="000F4582"/>
    <w:rsid w:val="00124A72"/>
    <w:rsid w:val="00125324"/>
    <w:rsid w:val="00131C61"/>
    <w:rsid w:val="001322F1"/>
    <w:rsid w:val="001343A8"/>
    <w:rsid w:val="00134CA5"/>
    <w:rsid w:val="00136701"/>
    <w:rsid w:val="0014047E"/>
    <w:rsid w:val="00152940"/>
    <w:rsid w:val="0015308F"/>
    <w:rsid w:val="0015657F"/>
    <w:rsid w:val="00157BA4"/>
    <w:rsid w:val="00160989"/>
    <w:rsid w:val="00162F21"/>
    <w:rsid w:val="00167093"/>
    <w:rsid w:val="0016763E"/>
    <w:rsid w:val="00172421"/>
    <w:rsid w:val="00173880"/>
    <w:rsid w:val="001772D7"/>
    <w:rsid w:val="00182223"/>
    <w:rsid w:val="00195A6D"/>
    <w:rsid w:val="00197B19"/>
    <w:rsid w:val="001A190A"/>
    <w:rsid w:val="001A31A9"/>
    <w:rsid w:val="001B3FFB"/>
    <w:rsid w:val="001C4A7E"/>
    <w:rsid w:val="001D599B"/>
    <w:rsid w:val="001D6F2D"/>
    <w:rsid w:val="001E30AD"/>
    <w:rsid w:val="001F3CE0"/>
    <w:rsid w:val="001F436C"/>
    <w:rsid w:val="00202856"/>
    <w:rsid w:val="002074C6"/>
    <w:rsid w:val="0021061D"/>
    <w:rsid w:val="00220A1D"/>
    <w:rsid w:val="00220DDB"/>
    <w:rsid w:val="00230238"/>
    <w:rsid w:val="002308C0"/>
    <w:rsid w:val="00231AD0"/>
    <w:rsid w:val="00234A5B"/>
    <w:rsid w:val="00234D16"/>
    <w:rsid w:val="00243D62"/>
    <w:rsid w:val="00243F61"/>
    <w:rsid w:val="00293837"/>
    <w:rsid w:val="00296B06"/>
    <w:rsid w:val="002A676B"/>
    <w:rsid w:val="002B27E9"/>
    <w:rsid w:val="002C274B"/>
    <w:rsid w:val="002D33E3"/>
    <w:rsid w:val="002E3E45"/>
    <w:rsid w:val="002E40BC"/>
    <w:rsid w:val="002E4285"/>
    <w:rsid w:val="002F260E"/>
    <w:rsid w:val="002F3AE8"/>
    <w:rsid w:val="002F55AF"/>
    <w:rsid w:val="002F5FCD"/>
    <w:rsid w:val="00321F93"/>
    <w:rsid w:val="0032645B"/>
    <w:rsid w:val="00333D5B"/>
    <w:rsid w:val="00336109"/>
    <w:rsid w:val="00342AAE"/>
    <w:rsid w:val="003464BE"/>
    <w:rsid w:val="00347106"/>
    <w:rsid w:val="00350D7D"/>
    <w:rsid w:val="003528A3"/>
    <w:rsid w:val="00356080"/>
    <w:rsid w:val="003631D2"/>
    <w:rsid w:val="003633D3"/>
    <w:rsid w:val="00364A72"/>
    <w:rsid w:val="003650AD"/>
    <w:rsid w:val="00372201"/>
    <w:rsid w:val="003741EF"/>
    <w:rsid w:val="00386D28"/>
    <w:rsid w:val="00394EAF"/>
    <w:rsid w:val="003959B3"/>
    <w:rsid w:val="003A10F8"/>
    <w:rsid w:val="003A71D7"/>
    <w:rsid w:val="003B47EF"/>
    <w:rsid w:val="003C3331"/>
    <w:rsid w:val="003C628B"/>
    <w:rsid w:val="003C78BC"/>
    <w:rsid w:val="003D33B0"/>
    <w:rsid w:val="003D6CB9"/>
    <w:rsid w:val="003E0E60"/>
    <w:rsid w:val="003F19BC"/>
    <w:rsid w:val="003F55CD"/>
    <w:rsid w:val="003F6CEF"/>
    <w:rsid w:val="003F7815"/>
    <w:rsid w:val="003F784E"/>
    <w:rsid w:val="00400461"/>
    <w:rsid w:val="004004EF"/>
    <w:rsid w:val="0040509D"/>
    <w:rsid w:val="00405C2E"/>
    <w:rsid w:val="004148D0"/>
    <w:rsid w:val="00415C1E"/>
    <w:rsid w:val="00421DDD"/>
    <w:rsid w:val="00422FF5"/>
    <w:rsid w:val="00426CDC"/>
    <w:rsid w:val="00431B4A"/>
    <w:rsid w:val="00432673"/>
    <w:rsid w:val="00437DD0"/>
    <w:rsid w:val="00454A65"/>
    <w:rsid w:val="00457B7E"/>
    <w:rsid w:val="00461C24"/>
    <w:rsid w:val="0047262E"/>
    <w:rsid w:val="0047441D"/>
    <w:rsid w:val="00476DC5"/>
    <w:rsid w:val="00476DD0"/>
    <w:rsid w:val="00482ADD"/>
    <w:rsid w:val="00484807"/>
    <w:rsid w:val="00485143"/>
    <w:rsid w:val="004905D8"/>
    <w:rsid w:val="00492D29"/>
    <w:rsid w:val="00497C98"/>
    <w:rsid w:val="004A0EDA"/>
    <w:rsid w:val="004A2BA2"/>
    <w:rsid w:val="004B20B5"/>
    <w:rsid w:val="004B2A72"/>
    <w:rsid w:val="004C2478"/>
    <w:rsid w:val="004C2547"/>
    <w:rsid w:val="004D75DF"/>
    <w:rsid w:val="004E3DB9"/>
    <w:rsid w:val="004E55FA"/>
    <w:rsid w:val="004E5E98"/>
    <w:rsid w:val="004F29E4"/>
    <w:rsid w:val="004F362D"/>
    <w:rsid w:val="004F6343"/>
    <w:rsid w:val="004F640C"/>
    <w:rsid w:val="00514230"/>
    <w:rsid w:val="00514A2D"/>
    <w:rsid w:val="00522A80"/>
    <w:rsid w:val="005303D9"/>
    <w:rsid w:val="0053443C"/>
    <w:rsid w:val="00535E04"/>
    <w:rsid w:val="005455DF"/>
    <w:rsid w:val="00546C13"/>
    <w:rsid w:val="00551997"/>
    <w:rsid w:val="005615FE"/>
    <w:rsid w:val="00570E91"/>
    <w:rsid w:val="005728F9"/>
    <w:rsid w:val="0057516E"/>
    <w:rsid w:val="0057663A"/>
    <w:rsid w:val="0058129B"/>
    <w:rsid w:val="005838C2"/>
    <w:rsid w:val="005C03F2"/>
    <w:rsid w:val="005C1486"/>
    <w:rsid w:val="005C176C"/>
    <w:rsid w:val="005C3D38"/>
    <w:rsid w:val="005D068F"/>
    <w:rsid w:val="005D06CC"/>
    <w:rsid w:val="005D1989"/>
    <w:rsid w:val="005D200F"/>
    <w:rsid w:val="005D362C"/>
    <w:rsid w:val="005E2B73"/>
    <w:rsid w:val="005F7C1A"/>
    <w:rsid w:val="00602D7F"/>
    <w:rsid w:val="00602E93"/>
    <w:rsid w:val="00603FCF"/>
    <w:rsid w:val="006138C6"/>
    <w:rsid w:val="006213D4"/>
    <w:rsid w:val="00622BB9"/>
    <w:rsid w:val="0063121D"/>
    <w:rsid w:val="0063312E"/>
    <w:rsid w:val="00635927"/>
    <w:rsid w:val="00641A1D"/>
    <w:rsid w:val="00654950"/>
    <w:rsid w:val="006550C2"/>
    <w:rsid w:val="0066068B"/>
    <w:rsid w:val="006633D4"/>
    <w:rsid w:val="00672828"/>
    <w:rsid w:val="006754A2"/>
    <w:rsid w:val="00685E8F"/>
    <w:rsid w:val="00691AFA"/>
    <w:rsid w:val="00693244"/>
    <w:rsid w:val="00697D15"/>
    <w:rsid w:val="006A0FD6"/>
    <w:rsid w:val="006A490C"/>
    <w:rsid w:val="006A75F6"/>
    <w:rsid w:val="006C748E"/>
    <w:rsid w:val="006E0150"/>
    <w:rsid w:val="006E2999"/>
    <w:rsid w:val="006E6C37"/>
    <w:rsid w:val="00701AEB"/>
    <w:rsid w:val="00706096"/>
    <w:rsid w:val="00706F2A"/>
    <w:rsid w:val="007128F7"/>
    <w:rsid w:val="00717B93"/>
    <w:rsid w:val="0072103F"/>
    <w:rsid w:val="007232CC"/>
    <w:rsid w:val="007243BD"/>
    <w:rsid w:val="00727C3E"/>
    <w:rsid w:val="0073503A"/>
    <w:rsid w:val="0075268C"/>
    <w:rsid w:val="00753EC9"/>
    <w:rsid w:val="00754362"/>
    <w:rsid w:val="007618B8"/>
    <w:rsid w:val="00763A61"/>
    <w:rsid w:val="007664EC"/>
    <w:rsid w:val="00791C95"/>
    <w:rsid w:val="00795688"/>
    <w:rsid w:val="007969C5"/>
    <w:rsid w:val="0079707F"/>
    <w:rsid w:val="007B7AF8"/>
    <w:rsid w:val="007D37CE"/>
    <w:rsid w:val="007D7720"/>
    <w:rsid w:val="007E0956"/>
    <w:rsid w:val="007E4BBC"/>
    <w:rsid w:val="007F7D7C"/>
    <w:rsid w:val="00805AE5"/>
    <w:rsid w:val="00816FAC"/>
    <w:rsid w:val="0082045C"/>
    <w:rsid w:val="0082438B"/>
    <w:rsid w:val="008261C6"/>
    <w:rsid w:val="008266BC"/>
    <w:rsid w:val="008308D7"/>
    <w:rsid w:val="00832480"/>
    <w:rsid w:val="0083453A"/>
    <w:rsid w:val="00835B18"/>
    <w:rsid w:val="00841E12"/>
    <w:rsid w:val="008473CF"/>
    <w:rsid w:val="0084795C"/>
    <w:rsid w:val="0085031A"/>
    <w:rsid w:val="00854AFD"/>
    <w:rsid w:val="00856182"/>
    <w:rsid w:val="00864291"/>
    <w:rsid w:val="0087160B"/>
    <w:rsid w:val="00887055"/>
    <w:rsid w:val="00887CFA"/>
    <w:rsid w:val="008A3A80"/>
    <w:rsid w:val="008A6F65"/>
    <w:rsid w:val="008A7E1F"/>
    <w:rsid w:val="008B2C26"/>
    <w:rsid w:val="008B3588"/>
    <w:rsid w:val="008C2090"/>
    <w:rsid w:val="008C2CDA"/>
    <w:rsid w:val="008D13E4"/>
    <w:rsid w:val="008D6BB7"/>
    <w:rsid w:val="008F25FC"/>
    <w:rsid w:val="008F28DF"/>
    <w:rsid w:val="00905E96"/>
    <w:rsid w:val="009172C6"/>
    <w:rsid w:val="00924CC3"/>
    <w:rsid w:val="00930EC6"/>
    <w:rsid w:val="00933C27"/>
    <w:rsid w:val="0094010E"/>
    <w:rsid w:val="00940189"/>
    <w:rsid w:val="00944687"/>
    <w:rsid w:val="009476D3"/>
    <w:rsid w:val="009517AC"/>
    <w:rsid w:val="00951F74"/>
    <w:rsid w:val="0095317A"/>
    <w:rsid w:val="00963FF6"/>
    <w:rsid w:val="00964C3C"/>
    <w:rsid w:val="00965138"/>
    <w:rsid w:val="009705CB"/>
    <w:rsid w:val="009726BF"/>
    <w:rsid w:val="00975E40"/>
    <w:rsid w:val="00982A69"/>
    <w:rsid w:val="009838A8"/>
    <w:rsid w:val="009877F1"/>
    <w:rsid w:val="00991856"/>
    <w:rsid w:val="00993424"/>
    <w:rsid w:val="009A10D6"/>
    <w:rsid w:val="009A6CF2"/>
    <w:rsid w:val="009B533E"/>
    <w:rsid w:val="009C205A"/>
    <w:rsid w:val="009C4BF0"/>
    <w:rsid w:val="009D3523"/>
    <w:rsid w:val="009D770B"/>
    <w:rsid w:val="009E2A38"/>
    <w:rsid w:val="009E63AC"/>
    <w:rsid w:val="009F3A57"/>
    <w:rsid w:val="009F7612"/>
    <w:rsid w:val="00A00AC5"/>
    <w:rsid w:val="00A103AB"/>
    <w:rsid w:val="00A1042A"/>
    <w:rsid w:val="00A128CA"/>
    <w:rsid w:val="00A15062"/>
    <w:rsid w:val="00A21670"/>
    <w:rsid w:val="00A24018"/>
    <w:rsid w:val="00A419FF"/>
    <w:rsid w:val="00A437AC"/>
    <w:rsid w:val="00A47111"/>
    <w:rsid w:val="00A4789F"/>
    <w:rsid w:val="00A50B5F"/>
    <w:rsid w:val="00A55E6F"/>
    <w:rsid w:val="00A63088"/>
    <w:rsid w:val="00A71C22"/>
    <w:rsid w:val="00A8294C"/>
    <w:rsid w:val="00A85280"/>
    <w:rsid w:val="00A86A44"/>
    <w:rsid w:val="00A92FB9"/>
    <w:rsid w:val="00A975B9"/>
    <w:rsid w:val="00AA2FB7"/>
    <w:rsid w:val="00AA61E8"/>
    <w:rsid w:val="00AB392F"/>
    <w:rsid w:val="00AC15D7"/>
    <w:rsid w:val="00AD11C1"/>
    <w:rsid w:val="00AD1B3E"/>
    <w:rsid w:val="00AE375F"/>
    <w:rsid w:val="00AE42F9"/>
    <w:rsid w:val="00AE6305"/>
    <w:rsid w:val="00AE7229"/>
    <w:rsid w:val="00AF6AE1"/>
    <w:rsid w:val="00AF6C6B"/>
    <w:rsid w:val="00AF6EAF"/>
    <w:rsid w:val="00AF6F1C"/>
    <w:rsid w:val="00B02244"/>
    <w:rsid w:val="00B038C3"/>
    <w:rsid w:val="00B03D78"/>
    <w:rsid w:val="00B06273"/>
    <w:rsid w:val="00B12890"/>
    <w:rsid w:val="00B138BF"/>
    <w:rsid w:val="00B32B29"/>
    <w:rsid w:val="00B338F3"/>
    <w:rsid w:val="00B402F2"/>
    <w:rsid w:val="00B65FD0"/>
    <w:rsid w:val="00B7533E"/>
    <w:rsid w:val="00B77406"/>
    <w:rsid w:val="00B919E7"/>
    <w:rsid w:val="00BA0DB5"/>
    <w:rsid w:val="00BA3658"/>
    <w:rsid w:val="00BA5D51"/>
    <w:rsid w:val="00BB39B0"/>
    <w:rsid w:val="00BC740B"/>
    <w:rsid w:val="00BC7B69"/>
    <w:rsid w:val="00BF5402"/>
    <w:rsid w:val="00C01F4C"/>
    <w:rsid w:val="00C21845"/>
    <w:rsid w:val="00C30E9C"/>
    <w:rsid w:val="00C329C3"/>
    <w:rsid w:val="00C51399"/>
    <w:rsid w:val="00C5370F"/>
    <w:rsid w:val="00C55261"/>
    <w:rsid w:val="00C561C3"/>
    <w:rsid w:val="00C628AF"/>
    <w:rsid w:val="00C64FC5"/>
    <w:rsid w:val="00C716C3"/>
    <w:rsid w:val="00C84C6D"/>
    <w:rsid w:val="00C84D18"/>
    <w:rsid w:val="00C90888"/>
    <w:rsid w:val="00C90C6A"/>
    <w:rsid w:val="00CA40E1"/>
    <w:rsid w:val="00CA4A34"/>
    <w:rsid w:val="00CA6E10"/>
    <w:rsid w:val="00CB6AF2"/>
    <w:rsid w:val="00CB79EA"/>
    <w:rsid w:val="00CC014A"/>
    <w:rsid w:val="00CC0BA1"/>
    <w:rsid w:val="00CD1610"/>
    <w:rsid w:val="00CD74AE"/>
    <w:rsid w:val="00CE2B60"/>
    <w:rsid w:val="00CF207D"/>
    <w:rsid w:val="00CF28AF"/>
    <w:rsid w:val="00CF2CB7"/>
    <w:rsid w:val="00CF50CD"/>
    <w:rsid w:val="00CF5130"/>
    <w:rsid w:val="00D0529C"/>
    <w:rsid w:val="00D065A3"/>
    <w:rsid w:val="00D076EC"/>
    <w:rsid w:val="00D132C2"/>
    <w:rsid w:val="00D14A21"/>
    <w:rsid w:val="00D20BC7"/>
    <w:rsid w:val="00D2496A"/>
    <w:rsid w:val="00D346AE"/>
    <w:rsid w:val="00D4257E"/>
    <w:rsid w:val="00D47984"/>
    <w:rsid w:val="00D500C8"/>
    <w:rsid w:val="00D5394B"/>
    <w:rsid w:val="00D5702A"/>
    <w:rsid w:val="00D57310"/>
    <w:rsid w:val="00D60598"/>
    <w:rsid w:val="00D64EC1"/>
    <w:rsid w:val="00D74CF0"/>
    <w:rsid w:val="00D810B0"/>
    <w:rsid w:val="00D8140C"/>
    <w:rsid w:val="00D81C15"/>
    <w:rsid w:val="00D851A9"/>
    <w:rsid w:val="00D86532"/>
    <w:rsid w:val="00DA1516"/>
    <w:rsid w:val="00DB1AB1"/>
    <w:rsid w:val="00DB3194"/>
    <w:rsid w:val="00DC0624"/>
    <w:rsid w:val="00DC2AEC"/>
    <w:rsid w:val="00DC703D"/>
    <w:rsid w:val="00DD7E86"/>
    <w:rsid w:val="00DE1DA4"/>
    <w:rsid w:val="00DE28AF"/>
    <w:rsid w:val="00DE4153"/>
    <w:rsid w:val="00E0181F"/>
    <w:rsid w:val="00E15B56"/>
    <w:rsid w:val="00E25DCB"/>
    <w:rsid w:val="00E331FC"/>
    <w:rsid w:val="00E35F03"/>
    <w:rsid w:val="00E45E11"/>
    <w:rsid w:val="00E510EF"/>
    <w:rsid w:val="00E54E81"/>
    <w:rsid w:val="00E5571F"/>
    <w:rsid w:val="00E6134C"/>
    <w:rsid w:val="00E63F95"/>
    <w:rsid w:val="00E67F4C"/>
    <w:rsid w:val="00E71C39"/>
    <w:rsid w:val="00E75240"/>
    <w:rsid w:val="00E815A8"/>
    <w:rsid w:val="00E81DB5"/>
    <w:rsid w:val="00E8487C"/>
    <w:rsid w:val="00E9419F"/>
    <w:rsid w:val="00EA2A77"/>
    <w:rsid w:val="00EB3EA6"/>
    <w:rsid w:val="00EC6A84"/>
    <w:rsid w:val="00EC7064"/>
    <w:rsid w:val="00ED7EE2"/>
    <w:rsid w:val="00EE25D5"/>
    <w:rsid w:val="00EF0AEE"/>
    <w:rsid w:val="00EF4738"/>
    <w:rsid w:val="00EF4F41"/>
    <w:rsid w:val="00F04E04"/>
    <w:rsid w:val="00F14457"/>
    <w:rsid w:val="00F20988"/>
    <w:rsid w:val="00F40EF6"/>
    <w:rsid w:val="00F55D2C"/>
    <w:rsid w:val="00F56456"/>
    <w:rsid w:val="00F56935"/>
    <w:rsid w:val="00F6600A"/>
    <w:rsid w:val="00F7797A"/>
    <w:rsid w:val="00F8767F"/>
    <w:rsid w:val="00F915C6"/>
    <w:rsid w:val="00F92FC2"/>
    <w:rsid w:val="00F9447F"/>
    <w:rsid w:val="00F94EEA"/>
    <w:rsid w:val="00FA341F"/>
    <w:rsid w:val="00FC023D"/>
    <w:rsid w:val="00FC4882"/>
    <w:rsid w:val="00FE0710"/>
    <w:rsid w:val="00FE7784"/>
    <w:rsid w:val="00FF1D18"/>
    <w:rsid w:val="00FF351C"/>
    <w:rsid w:val="00FF55DF"/>
    <w:rsid w:val="00FF5B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9BEE19"/>
  <w15:docId w15:val="{DC4747DF-DD54-4C71-ACA5-83848FB25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3F7815"/>
    <w:pPr>
      <w:widowControl w:val="0"/>
      <w:autoSpaceDE w:val="0"/>
      <w:autoSpaceDN w:val="0"/>
      <w:adjustRightInd w:val="0"/>
      <w:spacing w:before="108" w:after="108" w:line="240" w:lineRule="auto"/>
      <w:jc w:val="center"/>
      <w:outlineLvl w:val="0"/>
    </w:pPr>
    <w:rPr>
      <w:rFonts w:ascii="Arial" w:eastAsia="Calibri" w:hAnsi="Arial" w:cs="Times New Roman"/>
      <w:b/>
      <w:bCs/>
      <w:color w:val="000080"/>
      <w:sz w:val="20"/>
      <w:szCs w:val="20"/>
      <w:lang w:eastAsia="ru-RU"/>
    </w:rPr>
  </w:style>
  <w:style w:type="paragraph" w:styleId="2">
    <w:name w:val="heading 2"/>
    <w:basedOn w:val="a"/>
    <w:next w:val="a"/>
    <w:link w:val="20"/>
    <w:uiPriority w:val="9"/>
    <w:unhideWhenUsed/>
    <w:qFormat/>
    <w:rsid w:val="001772D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0F1FD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3C27"/>
    <w:pPr>
      <w:ind w:left="720"/>
      <w:contextualSpacing/>
    </w:pPr>
  </w:style>
  <w:style w:type="paragraph" w:customStyle="1" w:styleId="a4">
    <w:name w:val="Текст таблицы"/>
    <w:basedOn w:val="a"/>
    <w:rsid w:val="007618B8"/>
    <w:pPr>
      <w:spacing w:before="120" w:after="0" w:line="240" w:lineRule="auto"/>
      <w:jc w:val="both"/>
    </w:pPr>
    <w:rPr>
      <w:rFonts w:ascii="Times New Roman" w:eastAsia="Times New Roman" w:hAnsi="Times New Roman" w:cs="Times New Roman"/>
      <w:sz w:val="20"/>
      <w:szCs w:val="20"/>
      <w:lang w:eastAsia="ru-RU"/>
    </w:rPr>
  </w:style>
  <w:style w:type="paragraph" w:customStyle="1" w:styleId="TableNum1">
    <w:name w:val="Table Num 1"/>
    <w:basedOn w:val="a"/>
    <w:next w:val="a"/>
    <w:rsid w:val="007618B8"/>
    <w:pPr>
      <w:numPr>
        <w:numId w:val="3"/>
      </w:numPr>
      <w:spacing w:after="0" w:line="220" w:lineRule="atLeast"/>
      <w:jc w:val="right"/>
    </w:pPr>
    <w:rPr>
      <w:rFonts w:ascii="Times New Roman" w:eastAsia="Times New Roman" w:hAnsi="Times New Roman" w:cs="Times New Roman"/>
      <w:i/>
      <w:snapToGrid w:val="0"/>
      <w:sz w:val="24"/>
      <w:szCs w:val="20"/>
    </w:rPr>
  </w:style>
  <w:style w:type="paragraph" w:styleId="a5">
    <w:name w:val="header"/>
    <w:basedOn w:val="a"/>
    <w:link w:val="a6"/>
    <w:uiPriority w:val="99"/>
    <w:unhideWhenUsed/>
    <w:rsid w:val="00C90C6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90C6A"/>
  </w:style>
  <w:style w:type="paragraph" w:styleId="a7">
    <w:name w:val="footer"/>
    <w:basedOn w:val="a"/>
    <w:link w:val="a8"/>
    <w:uiPriority w:val="99"/>
    <w:unhideWhenUsed/>
    <w:rsid w:val="00C90C6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90C6A"/>
  </w:style>
  <w:style w:type="paragraph" w:styleId="a9">
    <w:name w:val="caption"/>
    <w:basedOn w:val="a"/>
    <w:next w:val="a"/>
    <w:uiPriority w:val="35"/>
    <w:unhideWhenUsed/>
    <w:qFormat/>
    <w:rsid w:val="00C90C6A"/>
    <w:pPr>
      <w:spacing w:after="200" w:line="240" w:lineRule="auto"/>
    </w:pPr>
    <w:rPr>
      <w:i/>
      <w:iCs/>
      <w:color w:val="44546A" w:themeColor="text2"/>
      <w:sz w:val="18"/>
      <w:szCs w:val="18"/>
    </w:rPr>
  </w:style>
  <w:style w:type="character" w:customStyle="1" w:styleId="10">
    <w:name w:val="Заголовок 1 Знак"/>
    <w:basedOn w:val="a0"/>
    <w:link w:val="1"/>
    <w:uiPriority w:val="99"/>
    <w:rsid w:val="003F7815"/>
    <w:rPr>
      <w:rFonts w:ascii="Arial" w:eastAsia="Calibri" w:hAnsi="Arial" w:cs="Times New Roman"/>
      <w:b/>
      <w:bCs/>
      <w:color w:val="000080"/>
      <w:sz w:val="20"/>
      <w:szCs w:val="20"/>
      <w:lang w:eastAsia="ru-RU"/>
    </w:rPr>
  </w:style>
  <w:style w:type="paragraph" w:styleId="aa">
    <w:name w:val="No Spacing"/>
    <w:link w:val="ab"/>
    <w:uiPriority w:val="1"/>
    <w:qFormat/>
    <w:rsid w:val="00421DDD"/>
    <w:pPr>
      <w:spacing w:after="0" w:line="240" w:lineRule="auto"/>
    </w:pPr>
  </w:style>
  <w:style w:type="table" w:styleId="ac">
    <w:name w:val="Table Grid"/>
    <w:basedOn w:val="a1"/>
    <w:uiPriority w:val="39"/>
    <w:rsid w:val="008C2C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Без интервала Знак"/>
    <w:basedOn w:val="a0"/>
    <w:link w:val="aa"/>
    <w:uiPriority w:val="1"/>
    <w:rsid w:val="00EA2A77"/>
  </w:style>
  <w:style w:type="character" w:customStyle="1" w:styleId="20">
    <w:name w:val="Заголовок 2 Знак"/>
    <w:basedOn w:val="a0"/>
    <w:link w:val="2"/>
    <w:uiPriority w:val="9"/>
    <w:rsid w:val="001772D7"/>
    <w:rPr>
      <w:rFonts w:asciiTheme="majorHAnsi" w:eastAsiaTheme="majorEastAsia" w:hAnsiTheme="majorHAnsi" w:cstheme="majorBidi"/>
      <w:color w:val="2F5496" w:themeColor="accent1" w:themeShade="BF"/>
      <w:sz w:val="26"/>
      <w:szCs w:val="26"/>
    </w:rPr>
  </w:style>
  <w:style w:type="paragraph" w:styleId="ad">
    <w:name w:val="TOC Heading"/>
    <w:basedOn w:val="1"/>
    <w:next w:val="a"/>
    <w:uiPriority w:val="39"/>
    <w:unhideWhenUsed/>
    <w:qFormat/>
    <w:rsid w:val="00CF28AF"/>
    <w:pPr>
      <w:keepNext/>
      <w:keepLines/>
      <w:widowControl/>
      <w:autoSpaceDE/>
      <w:autoSpaceDN/>
      <w:adjustRightInd/>
      <w:spacing w:before="240" w:after="0" w:line="259" w:lineRule="auto"/>
      <w:jc w:val="left"/>
      <w:outlineLvl w:val="9"/>
    </w:pPr>
    <w:rPr>
      <w:rFonts w:asciiTheme="majorHAnsi" w:eastAsiaTheme="majorEastAsia" w:hAnsiTheme="majorHAnsi" w:cstheme="majorBidi"/>
      <w:b w:val="0"/>
      <w:bCs w:val="0"/>
      <w:color w:val="2F5496" w:themeColor="accent1" w:themeShade="BF"/>
      <w:sz w:val="32"/>
      <w:szCs w:val="32"/>
    </w:rPr>
  </w:style>
  <w:style w:type="paragraph" w:styleId="21">
    <w:name w:val="toc 2"/>
    <w:basedOn w:val="a"/>
    <w:next w:val="a"/>
    <w:autoRedefine/>
    <w:uiPriority w:val="39"/>
    <w:unhideWhenUsed/>
    <w:rsid w:val="00CF28AF"/>
    <w:pPr>
      <w:spacing w:after="100"/>
      <w:ind w:left="220"/>
    </w:pPr>
  </w:style>
  <w:style w:type="character" w:styleId="ae">
    <w:name w:val="Hyperlink"/>
    <w:basedOn w:val="a0"/>
    <w:uiPriority w:val="99"/>
    <w:unhideWhenUsed/>
    <w:rsid w:val="00CF28AF"/>
    <w:rPr>
      <w:color w:val="0563C1" w:themeColor="hyperlink"/>
      <w:u w:val="single"/>
    </w:rPr>
  </w:style>
  <w:style w:type="character" w:customStyle="1" w:styleId="30">
    <w:name w:val="Заголовок 3 Знак"/>
    <w:basedOn w:val="a0"/>
    <w:link w:val="3"/>
    <w:uiPriority w:val="9"/>
    <w:rsid w:val="000F1FD8"/>
    <w:rPr>
      <w:rFonts w:asciiTheme="majorHAnsi" w:eastAsiaTheme="majorEastAsia" w:hAnsiTheme="majorHAnsi" w:cstheme="majorBidi"/>
      <w:color w:val="1F3763" w:themeColor="accent1" w:themeShade="7F"/>
      <w:sz w:val="24"/>
      <w:szCs w:val="24"/>
    </w:rPr>
  </w:style>
  <w:style w:type="paragraph" w:styleId="31">
    <w:name w:val="toc 3"/>
    <w:basedOn w:val="a"/>
    <w:next w:val="a"/>
    <w:autoRedefine/>
    <w:uiPriority w:val="39"/>
    <w:unhideWhenUsed/>
    <w:rsid w:val="00062CE6"/>
    <w:pPr>
      <w:spacing w:after="100"/>
      <w:ind w:left="440"/>
    </w:pPr>
  </w:style>
  <w:style w:type="character" w:styleId="af">
    <w:name w:val="page number"/>
    <w:basedOn w:val="a0"/>
    <w:rsid w:val="00A852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060367">
      <w:bodyDiv w:val="1"/>
      <w:marLeft w:val="0"/>
      <w:marRight w:val="0"/>
      <w:marTop w:val="0"/>
      <w:marBottom w:val="0"/>
      <w:divBdr>
        <w:top w:val="none" w:sz="0" w:space="0" w:color="auto"/>
        <w:left w:val="none" w:sz="0" w:space="0" w:color="auto"/>
        <w:bottom w:val="none" w:sz="0" w:space="0" w:color="auto"/>
        <w:right w:val="none" w:sz="0" w:space="0" w:color="auto"/>
      </w:divBdr>
    </w:div>
    <w:div w:id="266428693">
      <w:bodyDiv w:val="1"/>
      <w:marLeft w:val="0"/>
      <w:marRight w:val="0"/>
      <w:marTop w:val="0"/>
      <w:marBottom w:val="0"/>
      <w:divBdr>
        <w:top w:val="none" w:sz="0" w:space="0" w:color="auto"/>
        <w:left w:val="none" w:sz="0" w:space="0" w:color="auto"/>
        <w:bottom w:val="none" w:sz="0" w:space="0" w:color="auto"/>
        <w:right w:val="none" w:sz="0" w:space="0" w:color="auto"/>
      </w:divBdr>
    </w:div>
    <w:div w:id="735201630">
      <w:bodyDiv w:val="1"/>
      <w:marLeft w:val="0"/>
      <w:marRight w:val="0"/>
      <w:marTop w:val="0"/>
      <w:marBottom w:val="0"/>
      <w:divBdr>
        <w:top w:val="none" w:sz="0" w:space="0" w:color="auto"/>
        <w:left w:val="none" w:sz="0" w:space="0" w:color="auto"/>
        <w:bottom w:val="none" w:sz="0" w:space="0" w:color="auto"/>
        <w:right w:val="none" w:sz="0" w:space="0" w:color="auto"/>
      </w:divBdr>
    </w:div>
    <w:div w:id="1211959873">
      <w:bodyDiv w:val="1"/>
      <w:marLeft w:val="0"/>
      <w:marRight w:val="0"/>
      <w:marTop w:val="0"/>
      <w:marBottom w:val="0"/>
      <w:divBdr>
        <w:top w:val="none" w:sz="0" w:space="0" w:color="auto"/>
        <w:left w:val="none" w:sz="0" w:space="0" w:color="auto"/>
        <w:bottom w:val="none" w:sz="0" w:space="0" w:color="auto"/>
        <w:right w:val="none" w:sz="0" w:space="0" w:color="auto"/>
      </w:divBdr>
    </w:div>
    <w:div w:id="1281180148">
      <w:bodyDiv w:val="1"/>
      <w:marLeft w:val="0"/>
      <w:marRight w:val="0"/>
      <w:marTop w:val="0"/>
      <w:marBottom w:val="0"/>
      <w:divBdr>
        <w:top w:val="none" w:sz="0" w:space="0" w:color="auto"/>
        <w:left w:val="none" w:sz="0" w:space="0" w:color="auto"/>
        <w:bottom w:val="none" w:sz="0" w:space="0" w:color="auto"/>
        <w:right w:val="none" w:sz="0" w:space="0" w:color="auto"/>
      </w:divBdr>
    </w:div>
    <w:div w:id="19293853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70E07-EC2D-43B9-9970-74144A391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23104</Words>
  <Characters>131696</Characters>
  <Application>Microsoft Office Word</Application>
  <DocSecurity>0</DocSecurity>
  <Lines>1097</Lines>
  <Paragraphs>308</Paragraphs>
  <ScaleCrop>false</ScaleCrop>
  <HeadingPairs>
    <vt:vector size="2" baseType="variant">
      <vt:variant>
        <vt:lpstr>Название</vt:lpstr>
      </vt:variant>
      <vt:variant>
        <vt:i4>1</vt:i4>
      </vt:variant>
    </vt:vector>
  </HeadingPairs>
  <TitlesOfParts>
    <vt:vector size="1" baseType="lpstr">
      <vt:lpstr>Реламент управления подрядными организациями в области ПБОТОС</vt:lpstr>
    </vt:vector>
  </TitlesOfParts>
  <Company/>
  <LinksUpToDate>false</LinksUpToDate>
  <CharactersWithSpaces>154492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Реламент управления подрядными организациями в области ПБОТОС</dc:title>
  <dc:subject/>
  <dc:creator>Видякина Татьяна Васильевна</dc:creator>
  <cp:keywords/>
  <dc:description/>
  <cp:lastModifiedBy>Ладнюк Наталья Викторовна</cp:lastModifiedBy>
  <cp:revision>4</cp:revision>
  <dcterms:created xsi:type="dcterms:W3CDTF">2022-08-09T08:37:00Z</dcterms:created>
  <dcterms:modified xsi:type="dcterms:W3CDTF">2022-08-09T08:49:00Z</dcterms:modified>
</cp:coreProperties>
</file>